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EE3" w:rsidRDefault="008624DB" w:rsidP="00CB5EE3">
      <w:pPr>
        <w:jc w:val="center"/>
        <w:rPr>
          <w:b/>
          <w:sz w:val="32"/>
          <w:szCs w:val="32"/>
        </w:rPr>
      </w:pPr>
      <w:r>
        <w:rPr>
          <w:b/>
          <w:sz w:val="32"/>
          <w:szCs w:val="32"/>
        </w:rPr>
        <w:t>Mobile a</w:t>
      </w:r>
      <w:r w:rsidRPr="008624DB">
        <w:rPr>
          <w:b/>
          <w:sz w:val="32"/>
          <w:szCs w:val="32"/>
        </w:rPr>
        <w:t>nd Internet Computing</w:t>
      </w:r>
    </w:p>
    <w:p w:rsidR="00CB5EE3" w:rsidRDefault="00CB5EE3" w:rsidP="00CB5EE3">
      <w:pPr>
        <w:rPr>
          <w:b/>
          <w:sz w:val="32"/>
          <w:szCs w:val="32"/>
        </w:rPr>
      </w:pPr>
      <w:r>
        <w:rPr>
          <w:b/>
          <w:sz w:val="32"/>
          <w:szCs w:val="32"/>
        </w:rPr>
        <w:t>To Download docker desktop for the windows</w:t>
      </w:r>
    </w:p>
    <w:p w:rsidR="00CB5EE3" w:rsidRDefault="00CB5EE3" w:rsidP="000157FF">
      <w:pPr>
        <w:pStyle w:val="ListParagraph"/>
        <w:numPr>
          <w:ilvl w:val="0"/>
          <w:numId w:val="7"/>
        </w:numPr>
        <w:rPr>
          <w:sz w:val="24"/>
          <w:szCs w:val="24"/>
        </w:rPr>
      </w:pPr>
      <w:r w:rsidRPr="000157FF">
        <w:rPr>
          <w:sz w:val="24"/>
          <w:szCs w:val="24"/>
        </w:rPr>
        <w:t>Go to this link(</w:t>
      </w:r>
      <w:hyperlink r:id="rId5" w:history="1">
        <w:r w:rsidRPr="000157FF">
          <w:rPr>
            <w:rStyle w:val="Hyperlink"/>
            <w:sz w:val="24"/>
            <w:szCs w:val="24"/>
          </w:rPr>
          <w:t>https://docs.docker.com/docker-for-windows/install/</w:t>
        </w:r>
      </w:hyperlink>
      <w:r w:rsidRPr="000157FF">
        <w:rPr>
          <w:sz w:val="24"/>
          <w:szCs w:val="24"/>
        </w:rPr>
        <w:t>)</w:t>
      </w:r>
    </w:p>
    <w:p w:rsidR="000157FF" w:rsidRPr="000157FF" w:rsidRDefault="000157FF" w:rsidP="000157FF">
      <w:pPr>
        <w:pStyle w:val="ListParagraph"/>
        <w:ind w:left="360"/>
        <w:rPr>
          <w:sz w:val="24"/>
          <w:szCs w:val="24"/>
        </w:rPr>
      </w:pPr>
    </w:p>
    <w:p w:rsidR="00CB5EE3" w:rsidRDefault="00CB5EE3" w:rsidP="000157FF">
      <w:pPr>
        <w:pStyle w:val="ListParagraph"/>
        <w:ind w:left="360"/>
        <w:rPr>
          <w:sz w:val="24"/>
          <w:szCs w:val="24"/>
        </w:rPr>
      </w:pPr>
      <w:r w:rsidRPr="000157FF">
        <w:rPr>
          <w:noProof/>
        </w:rPr>
        <w:drawing>
          <wp:inline distT="0" distB="0" distL="0" distR="0">
            <wp:extent cx="4908076" cy="1566407"/>
            <wp:effectExtent l="19050" t="0" r="682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910014" cy="1567025"/>
                    </a:xfrm>
                    <a:prstGeom prst="rect">
                      <a:avLst/>
                    </a:prstGeom>
                    <a:noFill/>
                    <a:ln w="9525">
                      <a:noFill/>
                      <a:miter lim="800000"/>
                      <a:headEnd/>
                      <a:tailEnd/>
                    </a:ln>
                  </pic:spPr>
                </pic:pic>
              </a:graphicData>
            </a:graphic>
          </wp:inline>
        </w:drawing>
      </w:r>
    </w:p>
    <w:p w:rsidR="000157FF" w:rsidRPr="000157FF" w:rsidRDefault="000157FF" w:rsidP="000157FF">
      <w:pPr>
        <w:pStyle w:val="ListParagraph"/>
        <w:ind w:left="360"/>
        <w:rPr>
          <w:sz w:val="24"/>
          <w:szCs w:val="24"/>
        </w:rPr>
      </w:pPr>
    </w:p>
    <w:p w:rsidR="00CB5EE3" w:rsidRDefault="00CB5EE3" w:rsidP="000157FF">
      <w:pPr>
        <w:pStyle w:val="ListParagraph"/>
        <w:numPr>
          <w:ilvl w:val="0"/>
          <w:numId w:val="7"/>
        </w:numPr>
        <w:rPr>
          <w:sz w:val="24"/>
          <w:szCs w:val="24"/>
        </w:rPr>
      </w:pPr>
      <w:r w:rsidRPr="000157FF">
        <w:rPr>
          <w:sz w:val="24"/>
          <w:szCs w:val="24"/>
        </w:rPr>
        <w:t>Click on “Download from Docker Hub”</w:t>
      </w:r>
      <w:r w:rsidR="000157FF" w:rsidRPr="000157FF">
        <w:rPr>
          <w:sz w:val="24"/>
          <w:szCs w:val="24"/>
        </w:rPr>
        <w:t>,</w:t>
      </w:r>
      <w:r w:rsidR="000157FF">
        <w:rPr>
          <w:sz w:val="24"/>
          <w:szCs w:val="24"/>
        </w:rPr>
        <w:t xml:space="preserve"> </w:t>
      </w:r>
      <w:r w:rsidR="000157FF" w:rsidRPr="000157FF">
        <w:rPr>
          <w:sz w:val="24"/>
          <w:szCs w:val="24"/>
        </w:rPr>
        <w:t xml:space="preserve">there you will find </w:t>
      </w:r>
    </w:p>
    <w:p w:rsidR="000157FF" w:rsidRPr="000157FF" w:rsidRDefault="000157FF" w:rsidP="000157FF">
      <w:pPr>
        <w:pStyle w:val="ListParagraph"/>
        <w:ind w:left="360"/>
        <w:rPr>
          <w:sz w:val="24"/>
          <w:szCs w:val="24"/>
        </w:rPr>
      </w:pPr>
    </w:p>
    <w:p w:rsidR="000157FF" w:rsidRDefault="000157FF" w:rsidP="000157FF">
      <w:pPr>
        <w:pStyle w:val="ListParagraph"/>
        <w:ind w:left="360"/>
        <w:rPr>
          <w:sz w:val="24"/>
          <w:szCs w:val="24"/>
        </w:rPr>
      </w:pPr>
      <w:r w:rsidRPr="000157FF">
        <w:rPr>
          <w:noProof/>
        </w:rPr>
        <w:drawing>
          <wp:inline distT="0" distB="0" distL="0" distR="0">
            <wp:extent cx="5943600" cy="16679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667980"/>
                    </a:xfrm>
                    <a:prstGeom prst="rect">
                      <a:avLst/>
                    </a:prstGeom>
                    <a:noFill/>
                    <a:ln w="9525">
                      <a:noFill/>
                      <a:miter lim="800000"/>
                      <a:headEnd/>
                      <a:tailEnd/>
                    </a:ln>
                  </pic:spPr>
                </pic:pic>
              </a:graphicData>
            </a:graphic>
          </wp:inline>
        </w:drawing>
      </w:r>
    </w:p>
    <w:p w:rsidR="000157FF" w:rsidRPr="000157FF" w:rsidRDefault="000157FF" w:rsidP="000157FF">
      <w:pPr>
        <w:pStyle w:val="ListParagraph"/>
        <w:ind w:left="360"/>
        <w:rPr>
          <w:sz w:val="24"/>
          <w:szCs w:val="24"/>
        </w:rPr>
      </w:pPr>
    </w:p>
    <w:p w:rsidR="000157FF" w:rsidRPr="000157FF" w:rsidRDefault="000157FF" w:rsidP="000157FF">
      <w:pPr>
        <w:pStyle w:val="ListParagraph"/>
        <w:numPr>
          <w:ilvl w:val="0"/>
          <w:numId w:val="7"/>
        </w:numPr>
        <w:rPr>
          <w:sz w:val="24"/>
          <w:szCs w:val="24"/>
        </w:rPr>
      </w:pPr>
      <w:r w:rsidRPr="000157FF">
        <w:rPr>
          <w:sz w:val="24"/>
          <w:szCs w:val="24"/>
        </w:rPr>
        <w:t>Click on “Get Docker”.</w:t>
      </w:r>
      <w:r>
        <w:rPr>
          <w:sz w:val="24"/>
          <w:szCs w:val="24"/>
        </w:rPr>
        <w:t xml:space="preserve"> </w:t>
      </w:r>
      <w:r w:rsidRPr="000157FF">
        <w:rPr>
          <w:sz w:val="24"/>
          <w:szCs w:val="24"/>
        </w:rPr>
        <w:t>Then docker desktop.exe will be downloaded.</w:t>
      </w:r>
    </w:p>
    <w:p w:rsidR="000157FF" w:rsidRPr="000157FF" w:rsidRDefault="000157FF" w:rsidP="000157FF">
      <w:pPr>
        <w:pStyle w:val="ListParagraph"/>
        <w:numPr>
          <w:ilvl w:val="0"/>
          <w:numId w:val="7"/>
        </w:numPr>
        <w:rPr>
          <w:sz w:val="24"/>
          <w:szCs w:val="24"/>
        </w:rPr>
      </w:pPr>
      <w:r w:rsidRPr="000157FF">
        <w:rPr>
          <w:sz w:val="24"/>
          <w:szCs w:val="24"/>
        </w:rPr>
        <w:t>Follow the install wizard to accept the license, authorize the installer, and proceed with the install.</w:t>
      </w:r>
    </w:p>
    <w:p w:rsidR="000157FF" w:rsidRPr="000157FF" w:rsidRDefault="000157FF" w:rsidP="000157FF">
      <w:pPr>
        <w:pStyle w:val="ListParagraph"/>
        <w:numPr>
          <w:ilvl w:val="0"/>
          <w:numId w:val="7"/>
        </w:numPr>
        <w:rPr>
          <w:sz w:val="24"/>
          <w:szCs w:val="24"/>
        </w:rPr>
      </w:pPr>
      <w:r w:rsidRPr="000157FF">
        <w:rPr>
          <w:sz w:val="24"/>
          <w:szCs w:val="24"/>
        </w:rPr>
        <w:t>Click </w:t>
      </w:r>
      <w:r w:rsidRPr="000157FF">
        <w:rPr>
          <w:b/>
          <w:bCs/>
        </w:rPr>
        <w:t>FINISH</w:t>
      </w:r>
      <w:r w:rsidRPr="000157FF">
        <w:rPr>
          <w:sz w:val="24"/>
          <w:szCs w:val="24"/>
        </w:rPr>
        <w:t> on the setup complete dialog to launch Docker</w:t>
      </w:r>
      <w:r w:rsidR="003A15DE">
        <w:rPr>
          <w:sz w:val="24"/>
          <w:szCs w:val="24"/>
        </w:rPr>
        <w:t>.</w:t>
      </w:r>
    </w:p>
    <w:p w:rsidR="000157FF" w:rsidRDefault="000157FF" w:rsidP="000157FF">
      <w:pPr>
        <w:shd w:val="clear" w:color="auto" w:fill="FFFFFF"/>
        <w:spacing w:before="250" w:after="125" w:line="476" w:lineRule="atLeast"/>
        <w:outlineLvl w:val="1"/>
        <w:rPr>
          <w:rFonts w:ascii="Arial" w:eastAsia="Times New Roman" w:hAnsi="Arial" w:cs="Arial"/>
          <w:color w:val="33444C"/>
          <w:sz w:val="35"/>
          <w:szCs w:val="35"/>
        </w:rPr>
      </w:pPr>
      <w:r w:rsidRPr="000157FF">
        <w:rPr>
          <w:rFonts w:ascii="Arial" w:eastAsia="Times New Roman" w:hAnsi="Arial" w:cs="Arial"/>
          <w:color w:val="33444C"/>
          <w:sz w:val="35"/>
          <w:szCs w:val="35"/>
        </w:rPr>
        <w:t>Start Docker Desktop for Windows</w:t>
      </w:r>
    </w:p>
    <w:p w:rsidR="00DE4EEE" w:rsidRPr="00DE4EEE" w:rsidRDefault="00DE4EEE" w:rsidP="00DE4EEE">
      <w:pPr>
        <w:pStyle w:val="ListParagraph"/>
        <w:numPr>
          <w:ilvl w:val="0"/>
          <w:numId w:val="7"/>
        </w:numPr>
        <w:rPr>
          <w:sz w:val="24"/>
          <w:szCs w:val="24"/>
        </w:rPr>
      </w:pPr>
      <w:r w:rsidRPr="00DE4EEE">
        <w:rPr>
          <w:sz w:val="24"/>
          <w:szCs w:val="24"/>
        </w:rPr>
        <w:t>Docker doesn’t start automatically after installation.</w:t>
      </w:r>
      <w:r>
        <w:rPr>
          <w:sz w:val="24"/>
          <w:szCs w:val="24"/>
        </w:rPr>
        <w:t xml:space="preserve"> </w:t>
      </w:r>
      <w:r w:rsidRPr="00DE4EEE">
        <w:rPr>
          <w:sz w:val="24"/>
          <w:szCs w:val="24"/>
        </w:rPr>
        <w:t>You need to search for it in</w:t>
      </w:r>
      <w:r>
        <w:rPr>
          <w:sz w:val="24"/>
          <w:szCs w:val="24"/>
        </w:rPr>
        <w:t xml:space="preserve"> </w:t>
      </w:r>
      <w:r w:rsidRPr="00DE4EEE">
        <w:rPr>
          <w:sz w:val="24"/>
          <w:szCs w:val="24"/>
        </w:rPr>
        <w:t>search box.</w:t>
      </w:r>
      <w:r>
        <w:rPr>
          <w:sz w:val="24"/>
          <w:szCs w:val="24"/>
        </w:rPr>
        <w:t xml:space="preserve"> </w:t>
      </w:r>
      <w:r w:rsidRPr="00DE4EEE">
        <w:rPr>
          <w:sz w:val="24"/>
          <w:szCs w:val="24"/>
        </w:rPr>
        <w:t>Select Docker desktop for windows and click it</w:t>
      </w:r>
    </w:p>
    <w:p w:rsidR="003A15DE" w:rsidRPr="000157FF" w:rsidRDefault="00DE4EEE" w:rsidP="000157FF">
      <w:pPr>
        <w:shd w:val="clear" w:color="auto" w:fill="FFFFFF"/>
        <w:spacing w:before="250" w:after="125" w:line="476" w:lineRule="atLeast"/>
        <w:outlineLvl w:val="1"/>
        <w:rPr>
          <w:rFonts w:ascii="Arial" w:eastAsia="Times New Roman" w:hAnsi="Arial" w:cs="Arial"/>
          <w:color w:val="33444C"/>
          <w:sz w:val="35"/>
          <w:szCs w:val="35"/>
        </w:rPr>
      </w:pPr>
      <w:r>
        <w:rPr>
          <w:rFonts w:ascii="Arial" w:eastAsia="Times New Roman" w:hAnsi="Arial" w:cs="Arial"/>
          <w:noProof/>
          <w:color w:val="33444C"/>
          <w:sz w:val="35"/>
          <w:szCs w:val="35"/>
        </w:rPr>
        <w:lastRenderedPageBreak/>
        <w:drawing>
          <wp:inline distT="0" distB="0" distL="0" distR="0">
            <wp:extent cx="1555308" cy="2670312"/>
            <wp:effectExtent l="19050" t="0" r="6792" b="0"/>
            <wp:docPr id="7" name="Picture 7" descr="C:\Users\Deepak\OneDrive\data analysis\MOBILE N INTERNET COMPUTING\DOCK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ak\OneDrive\data analysis\MOBILE N INTERNET COMPUTING\DOCKER 1.png"/>
                    <pic:cNvPicPr>
                      <a:picLocks noChangeAspect="1" noChangeArrowheads="1"/>
                    </pic:cNvPicPr>
                  </pic:nvPicPr>
                  <pic:blipFill>
                    <a:blip r:embed="rId8"/>
                    <a:srcRect/>
                    <a:stretch>
                      <a:fillRect/>
                    </a:stretch>
                  </pic:blipFill>
                  <pic:spPr bwMode="auto">
                    <a:xfrm>
                      <a:off x="0" y="0"/>
                      <a:ext cx="1555481" cy="2670608"/>
                    </a:xfrm>
                    <a:prstGeom prst="rect">
                      <a:avLst/>
                    </a:prstGeom>
                    <a:noFill/>
                    <a:ln w="9525">
                      <a:noFill/>
                      <a:miter lim="800000"/>
                      <a:headEnd/>
                      <a:tailEnd/>
                    </a:ln>
                  </pic:spPr>
                </pic:pic>
              </a:graphicData>
            </a:graphic>
          </wp:inline>
        </w:drawing>
      </w:r>
    </w:p>
    <w:p w:rsidR="000157FF" w:rsidRDefault="000157FF" w:rsidP="00CB5EE3">
      <w:pPr>
        <w:rPr>
          <w:b/>
          <w:sz w:val="32"/>
          <w:szCs w:val="32"/>
        </w:rPr>
      </w:pPr>
    </w:p>
    <w:p w:rsidR="008624DB" w:rsidRDefault="008624DB" w:rsidP="008624DB">
      <w:pPr>
        <w:jc w:val="center"/>
        <w:rPr>
          <w:b/>
          <w:sz w:val="32"/>
          <w:szCs w:val="32"/>
        </w:rPr>
      </w:pPr>
    </w:p>
    <w:p w:rsidR="008624DB" w:rsidRPr="00545B85" w:rsidRDefault="008624DB" w:rsidP="008624DB">
      <w:pPr>
        <w:pStyle w:val="ListParagraph"/>
        <w:numPr>
          <w:ilvl w:val="0"/>
          <w:numId w:val="2"/>
        </w:numPr>
        <w:rPr>
          <w:sz w:val="24"/>
          <w:szCs w:val="24"/>
        </w:rPr>
      </w:pPr>
      <w:r w:rsidRPr="00545B85">
        <w:rPr>
          <w:sz w:val="24"/>
          <w:szCs w:val="24"/>
        </w:rPr>
        <w:t>Installed docker on my computer.</w:t>
      </w:r>
    </w:p>
    <w:p w:rsidR="008624DB" w:rsidRPr="00545B85" w:rsidRDefault="008624DB" w:rsidP="008624DB">
      <w:pPr>
        <w:pStyle w:val="ListParagraph"/>
        <w:numPr>
          <w:ilvl w:val="0"/>
          <w:numId w:val="2"/>
        </w:numPr>
        <w:rPr>
          <w:sz w:val="24"/>
          <w:szCs w:val="24"/>
        </w:rPr>
      </w:pPr>
      <w:r w:rsidRPr="00545B85">
        <w:rPr>
          <w:sz w:val="24"/>
          <w:szCs w:val="24"/>
        </w:rPr>
        <w:t>Tested the docker environment.</w:t>
      </w:r>
    </w:p>
    <w:p w:rsidR="008624DB" w:rsidRPr="00545B85" w:rsidRDefault="008624DB" w:rsidP="008624DB">
      <w:pPr>
        <w:pStyle w:val="ListParagraph"/>
        <w:numPr>
          <w:ilvl w:val="0"/>
          <w:numId w:val="2"/>
        </w:numPr>
        <w:rPr>
          <w:sz w:val="24"/>
          <w:szCs w:val="24"/>
        </w:rPr>
      </w:pPr>
      <w:r w:rsidRPr="00545B85">
        <w:rPr>
          <w:sz w:val="24"/>
          <w:szCs w:val="24"/>
        </w:rPr>
        <w:t>Test your installation of docker in command prompt.</w:t>
      </w:r>
    </w:p>
    <w:p w:rsidR="008624DB" w:rsidRPr="008624DB" w:rsidRDefault="008624DB" w:rsidP="008624DB">
      <w:pPr>
        <w:numPr>
          <w:ilvl w:val="0"/>
          <w:numId w:val="1"/>
        </w:numPr>
        <w:shd w:val="clear" w:color="auto" w:fill="FFFFFF"/>
        <w:spacing w:before="125" w:after="125" w:line="301" w:lineRule="atLeast"/>
        <w:rPr>
          <w:sz w:val="24"/>
          <w:szCs w:val="24"/>
        </w:rPr>
      </w:pPr>
      <w:r w:rsidRPr="008624DB">
        <w:rPr>
          <w:sz w:val="24"/>
          <w:szCs w:val="24"/>
        </w:rPr>
        <w:t>Open a terminal window (Command Prompt or PowerShell, </w:t>
      </w:r>
      <w:r w:rsidRPr="00545B85">
        <w:rPr>
          <w:sz w:val="24"/>
          <w:szCs w:val="24"/>
        </w:rPr>
        <w:t>but not</w:t>
      </w:r>
      <w:r w:rsidRPr="008624DB">
        <w:rPr>
          <w:sz w:val="24"/>
          <w:szCs w:val="24"/>
        </w:rPr>
        <w:t> PowerShell ISE).</w:t>
      </w:r>
    </w:p>
    <w:p w:rsidR="008624DB" w:rsidRPr="008624DB" w:rsidRDefault="008624DB" w:rsidP="008624DB">
      <w:pPr>
        <w:numPr>
          <w:ilvl w:val="0"/>
          <w:numId w:val="1"/>
        </w:numPr>
        <w:shd w:val="clear" w:color="auto" w:fill="FFFFFF"/>
        <w:spacing w:line="301" w:lineRule="atLeast"/>
        <w:rPr>
          <w:sz w:val="24"/>
          <w:szCs w:val="24"/>
        </w:rPr>
      </w:pPr>
      <w:r w:rsidRPr="008624DB">
        <w:rPr>
          <w:sz w:val="24"/>
          <w:szCs w:val="24"/>
        </w:rPr>
        <w:t>Run </w:t>
      </w:r>
      <w:r w:rsidRPr="00545B85">
        <w:rPr>
          <w:sz w:val="24"/>
          <w:szCs w:val="24"/>
        </w:rPr>
        <w:t>docker --version</w:t>
      </w:r>
      <w:r w:rsidRPr="008624DB">
        <w:rPr>
          <w:sz w:val="24"/>
          <w:szCs w:val="24"/>
        </w:rPr>
        <w:t> to ensure that you have a supported version of Docker:</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&gt; docker --version</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545B85">
        <w:rPr>
          <w:sz w:val="24"/>
          <w:szCs w:val="24"/>
        </w:rPr>
        <w:t>Docker version 18.03.0-ce, build 0520e24</w:t>
      </w:r>
    </w:p>
    <w:p w:rsidR="008624DB" w:rsidRPr="008624DB" w:rsidRDefault="008624DB" w:rsidP="008624DB">
      <w:pPr>
        <w:numPr>
          <w:ilvl w:val="0"/>
          <w:numId w:val="1"/>
        </w:numPr>
        <w:shd w:val="clear" w:color="auto" w:fill="FFFFFF"/>
        <w:spacing w:before="125" w:after="125" w:line="301" w:lineRule="atLeast"/>
        <w:rPr>
          <w:sz w:val="24"/>
          <w:szCs w:val="24"/>
        </w:rPr>
      </w:pPr>
      <w:r w:rsidRPr="008624DB">
        <w:rPr>
          <w:sz w:val="24"/>
          <w:szCs w:val="24"/>
        </w:rPr>
        <w:t>Pull the </w:t>
      </w:r>
      <w:hyperlink r:id="rId9" w:history="1">
        <w:r w:rsidRPr="00545B85">
          <w:rPr>
            <w:sz w:val="24"/>
            <w:szCs w:val="24"/>
          </w:rPr>
          <w:t>hello-world image</w:t>
        </w:r>
      </w:hyperlink>
      <w:r w:rsidRPr="008624DB">
        <w:rPr>
          <w:sz w:val="24"/>
          <w:szCs w:val="24"/>
        </w:rPr>
        <w:t> from Docker Hub and run a container:</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&gt; docker run hello-world</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docker : Unable to find image 'hello-world:latest' locally</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latest:</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Pulling from library/hello-world</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ca4f61b1923c:</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Pulling fs layer</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ca4f61b1923c:</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Download complete</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ca4f61b1923c:</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lastRenderedPageBreak/>
        <w:t>Pull complete</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Digest: sha256:97ce6fa4b6cdc0790cda65fe7290b74cfebd9fa0c9b8c38e979330d547d22ce1</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Status: Downloaded newer image for hello-world:latest</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Hello from Docker!</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This message shows that your installation appears to be working correctly.</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545B85">
        <w:rPr>
          <w:sz w:val="24"/>
          <w:szCs w:val="24"/>
        </w:rPr>
        <w:t>...</w:t>
      </w:r>
    </w:p>
    <w:p w:rsidR="008624DB" w:rsidRPr="008624DB" w:rsidRDefault="008624DB" w:rsidP="008624DB">
      <w:pPr>
        <w:numPr>
          <w:ilvl w:val="0"/>
          <w:numId w:val="1"/>
        </w:numPr>
        <w:shd w:val="clear" w:color="auto" w:fill="FFFFFF"/>
        <w:spacing w:line="301" w:lineRule="atLeast"/>
        <w:rPr>
          <w:sz w:val="24"/>
          <w:szCs w:val="24"/>
        </w:rPr>
      </w:pPr>
      <w:r w:rsidRPr="008624DB">
        <w:rPr>
          <w:sz w:val="24"/>
          <w:szCs w:val="24"/>
        </w:rPr>
        <w:t>List the </w:t>
      </w:r>
      <w:r w:rsidRPr="00545B85">
        <w:rPr>
          <w:sz w:val="24"/>
          <w:szCs w:val="24"/>
        </w:rPr>
        <w:t>hello-world</w:t>
      </w:r>
      <w:r w:rsidRPr="008624DB">
        <w:rPr>
          <w:sz w:val="24"/>
          <w:szCs w:val="24"/>
        </w:rPr>
        <w:t> </w:t>
      </w:r>
      <w:r w:rsidRPr="00545B85">
        <w:rPr>
          <w:sz w:val="24"/>
          <w:szCs w:val="24"/>
        </w:rPr>
        <w:t>image</w:t>
      </w:r>
      <w:r w:rsidRPr="008624DB">
        <w:rPr>
          <w:sz w:val="24"/>
          <w:szCs w:val="24"/>
        </w:rPr>
        <w:t> that was downloaded from Docker Hub:</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545B85">
        <w:rPr>
          <w:sz w:val="24"/>
          <w:szCs w:val="24"/>
        </w:rPr>
        <w:t>&gt; docker image ls</w:t>
      </w:r>
    </w:p>
    <w:p w:rsidR="008624DB" w:rsidRPr="008624DB" w:rsidRDefault="008624DB" w:rsidP="008624DB">
      <w:pPr>
        <w:numPr>
          <w:ilvl w:val="0"/>
          <w:numId w:val="1"/>
        </w:numPr>
        <w:shd w:val="clear" w:color="auto" w:fill="FFFFFF"/>
        <w:spacing w:line="301" w:lineRule="atLeast"/>
        <w:rPr>
          <w:sz w:val="24"/>
          <w:szCs w:val="24"/>
        </w:rPr>
      </w:pPr>
      <w:r w:rsidRPr="008624DB">
        <w:rPr>
          <w:sz w:val="24"/>
          <w:szCs w:val="24"/>
        </w:rPr>
        <w:t>List the </w:t>
      </w:r>
      <w:r w:rsidRPr="00545B85">
        <w:rPr>
          <w:sz w:val="24"/>
          <w:szCs w:val="24"/>
        </w:rPr>
        <w:t>hello-world</w:t>
      </w:r>
      <w:r w:rsidRPr="008624DB">
        <w:rPr>
          <w:sz w:val="24"/>
          <w:szCs w:val="24"/>
        </w:rPr>
        <w:t> </w:t>
      </w:r>
      <w:r w:rsidRPr="00545B85">
        <w:rPr>
          <w:sz w:val="24"/>
          <w:szCs w:val="24"/>
        </w:rPr>
        <w:t>container</w:t>
      </w:r>
      <w:r w:rsidRPr="008624DB">
        <w:rPr>
          <w:sz w:val="24"/>
          <w:szCs w:val="24"/>
        </w:rPr>
        <w:t> (that exited after displaying “Hello from Docker!”):</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545B85">
        <w:rPr>
          <w:sz w:val="24"/>
          <w:szCs w:val="24"/>
        </w:rPr>
        <w:t>&gt; docker container ls --all</w:t>
      </w:r>
    </w:p>
    <w:p w:rsidR="008624DB" w:rsidRPr="008624DB" w:rsidRDefault="008624DB" w:rsidP="008624DB">
      <w:pPr>
        <w:numPr>
          <w:ilvl w:val="0"/>
          <w:numId w:val="1"/>
        </w:numPr>
        <w:shd w:val="clear" w:color="auto" w:fill="FFFFFF"/>
        <w:spacing w:before="125" w:after="125" w:line="301" w:lineRule="atLeast"/>
        <w:rPr>
          <w:sz w:val="24"/>
          <w:szCs w:val="24"/>
        </w:rPr>
      </w:pPr>
      <w:r w:rsidRPr="008624DB">
        <w:rPr>
          <w:sz w:val="24"/>
          <w:szCs w:val="24"/>
        </w:rPr>
        <w:t>Explore the Docker help pages by running some help commands:</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&gt; docker --help</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&gt; docker container --help</w:t>
      </w:r>
    </w:p>
    <w:p w:rsidR="008624DB" w:rsidRPr="00545B85" w:rsidRDefault="008624DB" w:rsidP="008624DB">
      <w:pPr>
        <w:numPr>
          <w:ilvl w:val="0"/>
          <w:numId w:val="1"/>
        </w:num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240" w:lineRule="auto"/>
        <w:rPr>
          <w:sz w:val="24"/>
          <w:szCs w:val="24"/>
        </w:rPr>
      </w:pPr>
      <w:r w:rsidRPr="00545B85">
        <w:rPr>
          <w:sz w:val="24"/>
          <w:szCs w:val="24"/>
        </w:rPr>
        <w:t>&gt; docker container ls --help</w:t>
      </w:r>
    </w:p>
    <w:p w:rsidR="008624DB" w:rsidRPr="008624DB" w:rsidRDefault="008624DB" w:rsidP="00935AF7">
      <w:pPr>
        <w:pBdr>
          <w:top w:val="single" w:sz="4" w:space="6" w:color="CCCCCC"/>
          <w:left w:val="single" w:sz="4" w:space="0"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sz w:val="24"/>
          <w:szCs w:val="24"/>
        </w:rPr>
      </w:pPr>
      <w:r w:rsidRPr="00545B85">
        <w:rPr>
          <w:sz w:val="24"/>
          <w:szCs w:val="24"/>
        </w:rPr>
        <w:t>&gt; docker run --help</w:t>
      </w:r>
    </w:p>
    <w:p w:rsidR="008624DB" w:rsidRPr="008624DB" w:rsidRDefault="008624DB" w:rsidP="008624DB">
      <w:pPr>
        <w:rPr>
          <w:sz w:val="24"/>
          <w:szCs w:val="24"/>
        </w:rPr>
      </w:pPr>
    </w:p>
    <w:p w:rsidR="00340F7E" w:rsidRDefault="00340F7E" w:rsidP="00340F7E">
      <w:pPr>
        <w:pStyle w:val="Heading1"/>
        <w:shd w:val="clear" w:color="auto" w:fill="FFFFFF"/>
        <w:spacing w:before="426" w:after="213" w:line="264" w:lineRule="atLeast"/>
        <w:rPr>
          <w:rFonts w:ascii="Arial" w:hAnsi="Arial" w:cs="Arial"/>
          <w:b w:val="0"/>
          <w:bCs w:val="0"/>
          <w:color w:val="231F20"/>
        </w:rPr>
      </w:pPr>
      <w:r>
        <w:rPr>
          <w:sz w:val="32"/>
          <w:szCs w:val="32"/>
        </w:rPr>
        <w:t xml:space="preserve"> </w:t>
      </w:r>
      <w:r>
        <w:rPr>
          <w:rFonts w:ascii="Arial" w:hAnsi="Arial" w:cs="Arial"/>
          <w:b w:val="0"/>
          <w:bCs w:val="0"/>
          <w:color w:val="231F20"/>
        </w:rPr>
        <w:t>How to use PostgreSQL client applications</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This article describes how to use PostgreSQL client applications to access and manage your PostgreSQL databases.</w:t>
      </w:r>
    </w:p>
    <w:p w:rsidR="00340F7E" w:rsidRDefault="00340F7E" w:rsidP="00340F7E">
      <w:pPr>
        <w:shd w:val="clear" w:color="auto" w:fill="FFFFFF"/>
        <w:rPr>
          <w:rFonts w:ascii="Arial" w:hAnsi="Arial" w:cs="Arial"/>
          <w:color w:val="3C373A"/>
          <w:sz w:val="25"/>
          <w:szCs w:val="25"/>
        </w:rPr>
      </w:pPr>
      <w:r>
        <w:rPr>
          <w:rFonts w:ascii="Arial" w:hAnsi="Arial" w:cs="Arial"/>
          <w:color w:val="3C373A"/>
          <w:sz w:val="25"/>
          <w:szCs w:val="25"/>
        </w:rPr>
        <w:t>Table of Contents</w:t>
      </w:r>
    </w:p>
    <w:p w:rsidR="00340F7E" w:rsidRDefault="0064314E" w:rsidP="00340F7E">
      <w:pPr>
        <w:numPr>
          <w:ilvl w:val="0"/>
          <w:numId w:val="4"/>
        </w:numPr>
        <w:shd w:val="clear" w:color="auto" w:fill="FFFFFF"/>
        <w:spacing w:before="100" w:beforeAutospacing="1" w:line="360" w:lineRule="atLeast"/>
        <w:ind w:left="240"/>
        <w:rPr>
          <w:rFonts w:ascii="Arial" w:hAnsi="Arial" w:cs="Arial"/>
          <w:color w:val="3C373A"/>
          <w:sz w:val="25"/>
          <w:szCs w:val="25"/>
        </w:rPr>
      </w:pPr>
      <w:hyperlink r:id="rId10" w:anchor="PostgreSQL-client-applications" w:history="1">
        <w:r w:rsidR="00340F7E">
          <w:rPr>
            <w:rStyle w:val="Hyperlink"/>
            <w:rFonts w:ascii="Arial" w:hAnsi="Arial" w:cs="Arial"/>
            <w:color w:val="3C373A"/>
            <w:sz w:val="25"/>
            <w:szCs w:val="25"/>
          </w:rPr>
          <w:t>PostgreSQL client applications</w:t>
        </w:r>
      </w:hyperlink>
    </w:p>
    <w:p w:rsidR="00340F7E" w:rsidRDefault="0064314E" w:rsidP="00340F7E">
      <w:pPr>
        <w:numPr>
          <w:ilvl w:val="0"/>
          <w:numId w:val="4"/>
        </w:numPr>
        <w:shd w:val="clear" w:color="auto" w:fill="FFFFFF"/>
        <w:spacing w:before="100" w:beforeAutospacing="1" w:line="360" w:lineRule="atLeast"/>
        <w:ind w:left="240"/>
        <w:rPr>
          <w:rFonts w:ascii="Arial" w:hAnsi="Arial" w:cs="Arial"/>
          <w:color w:val="3C373A"/>
          <w:sz w:val="25"/>
          <w:szCs w:val="25"/>
        </w:rPr>
      </w:pPr>
      <w:hyperlink r:id="rId11" w:anchor="Using-pgAdmin-III" w:history="1">
        <w:r w:rsidR="00340F7E">
          <w:rPr>
            <w:rStyle w:val="Hyperlink"/>
            <w:rFonts w:ascii="Arial" w:hAnsi="Arial" w:cs="Arial"/>
            <w:color w:val="3C373A"/>
            <w:sz w:val="25"/>
            <w:szCs w:val="25"/>
          </w:rPr>
          <w:t>Using pgAdmin III</w:t>
        </w:r>
      </w:hyperlink>
    </w:p>
    <w:p w:rsidR="00340F7E" w:rsidRDefault="0064314E" w:rsidP="00340F7E">
      <w:pPr>
        <w:numPr>
          <w:ilvl w:val="0"/>
          <w:numId w:val="4"/>
        </w:numPr>
        <w:shd w:val="clear" w:color="auto" w:fill="FFFFFF"/>
        <w:spacing w:before="100" w:beforeAutospacing="1" w:line="360" w:lineRule="atLeast"/>
        <w:ind w:left="240"/>
        <w:rPr>
          <w:rFonts w:ascii="Arial" w:hAnsi="Arial" w:cs="Arial"/>
          <w:color w:val="3C373A"/>
          <w:sz w:val="25"/>
          <w:szCs w:val="25"/>
        </w:rPr>
      </w:pPr>
      <w:hyperlink r:id="rId12" w:anchor="More-Information" w:history="1">
        <w:r w:rsidR="00340F7E">
          <w:rPr>
            <w:rStyle w:val="Hyperlink"/>
            <w:rFonts w:ascii="Arial" w:hAnsi="Arial" w:cs="Arial"/>
            <w:color w:val="3C373A"/>
            <w:sz w:val="25"/>
            <w:szCs w:val="25"/>
          </w:rPr>
          <w:t>More Information</w:t>
        </w:r>
      </w:hyperlink>
    </w:p>
    <w:p w:rsidR="00340F7E" w:rsidRDefault="0064314E" w:rsidP="00340F7E">
      <w:pPr>
        <w:numPr>
          <w:ilvl w:val="0"/>
          <w:numId w:val="4"/>
        </w:numPr>
        <w:shd w:val="clear" w:color="auto" w:fill="FFFFFF"/>
        <w:spacing w:before="100" w:beforeAutospacing="1" w:line="360" w:lineRule="atLeast"/>
        <w:ind w:left="240"/>
        <w:rPr>
          <w:rFonts w:ascii="Arial" w:hAnsi="Arial" w:cs="Arial"/>
          <w:color w:val="3C373A"/>
          <w:sz w:val="25"/>
          <w:szCs w:val="25"/>
        </w:rPr>
      </w:pPr>
      <w:hyperlink r:id="rId13" w:anchor="Related-Articles" w:history="1">
        <w:r w:rsidR="00340F7E">
          <w:rPr>
            <w:rStyle w:val="Hyperlink"/>
            <w:rFonts w:ascii="Arial" w:hAnsi="Arial" w:cs="Arial"/>
            <w:color w:val="3C373A"/>
            <w:sz w:val="25"/>
            <w:szCs w:val="25"/>
          </w:rPr>
          <w:t>Related Articles</w:t>
        </w:r>
      </w:hyperlink>
    </w:p>
    <w:p w:rsidR="00340F7E" w:rsidRDefault="00340F7E" w:rsidP="00340F7E">
      <w:pPr>
        <w:pStyle w:val="Heading4"/>
        <w:shd w:val="clear" w:color="auto" w:fill="FFFFFF"/>
        <w:spacing w:before="213" w:after="213" w:line="264" w:lineRule="atLeast"/>
        <w:rPr>
          <w:rFonts w:ascii="Arial" w:hAnsi="Arial" w:cs="Arial"/>
          <w:caps/>
          <w:color w:val="5D5959"/>
          <w:sz w:val="25"/>
          <w:szCs w:val="25"/>
        </w:rPr>
      </w:pPr>
      <w:r>
        <w:rPr>
          <w:rFonts w:ascii="Arial" w:hAnsi="Arial" w:cs="Arial"/>
          <w:caps/>
          <w:color w:val="5D5959"/>
          <w:sz w:val="25"/>
          <w:szCs w:val="25"/>
        </w:rPr>
        <w:t>POSTGRESQL CLIENT APPLICATIONS</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There are numerous GUI (graphical user interface) client applications that you can use to manage PostgreSQL databases. These client applications enable you to view databases, run SQL queries, and more.</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One of the most popular and widely-used PostgreSQL client applications is pgAdmin III. This application is free to download and use, and there are versions available for several operating systems, including Microsoft Windows, Mac OS X, and Linux.</w:t>
      </w:r>
    </w:p>
    <w:p w:rsidR="00340F7E" w:rsidRDefault="00340F7E" w:rsidP="00340F7E">
      <w:pPr>
        <w:pStyle w:val="Heading4"/>
        <w:shd w:val="clear" w:color="auto" w:fill="FFFFFF"/>
        <w:spacing w:before="213" w:after="213" w:line="264" w:lineRule="atLeast"/>
        <w:rPr>
          <w:rFonts w:ascii="Arial" w:hAnsi="Arial" w:cs="Arial"/>
          <w:caps/>
          <w:color w:val="5D5959"/>
          <w:sz w:val="25"/>
          <w:szCs w:val="25"/>
        </w:rPr>
      </w:pPr>
      <w:r>
        <w:rPr>
          <w:rFonts w:ascii="Arial" w:hAnsi="Arial" w:cs="Arial"/>
          <w:caps/>
          <w:color w:val="5D5959"/>
          <w:sz w:val="25"/>
          <w:szCs w:val="25"/>
        </w:rPr>
        <w:lastRenderedPageBreak/>
        <w:t>USING PGADMIN III</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To download pgAdmin III, visit </w:t>
      </w:r>
      <w:hyperlink r:id="rId14" w:history="1">
        <w:r>
          <w:rPr>
            <w:rStyle w:val="Hyperlink"/>
            <w:rFonts w:ascii="Arial" w:hAnsi="Arial" w:cs="Arial"/>
            <w:color w:val="3C373A"/>
            <w:sz w:val="25"/>
            <w:szCs w:val="25"/>
          </w:rPr>
          <w:t>http://www.pgadmin.org/download</w:t>
        </w:r>
      </w:hyperlink>
      <w:r>
        <w:rPr>
          <w:rFonts w:ascii="Arial" w:hAnsi="Arial" w:cs="Arial"/>
          <w:color w:val="3C373A"/>
          <w:sz w:val="25"/>
          <w:szCs w:val="25"/>
        </w:rPr>
        <w:t>. Follow the instructions for your computer's operating system to install the application.</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After you have downloaded and installed pgAdmin III, you can use it to manage your PostgreSQL databases. To do this, follow these steps:</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You must first set up a remote PostgreSQL connection, either by using a SSH tunnel, or by using a direct connection to the A2 Hosting server.</w:t>
      </w:r>
    </w:p>
    <w:p w:rsidR="00340F7E" w:rsidRDefault="00340F7E" w:rsidP="00340F7E">
      <w:pPr>
        <w:shd w:val="clear" w:color="auto" w:fill="EEEEEE"/>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For detailed information about how to set up a remote PostgreSQL connection, please see </w:t>
      </w:r>
      <w:hyperlink r:id="rId15" w:history="1">
        <w:r>
          <w:rPr>
            <w:rStyle w:val="Hyperlink"/>
            <w:rFonts w:ascii="Arial" w:hAnsi="Arial" w:cs="Arial"/>
            <w:color w:val="3C373A"/>
            <w:sz w:val="25"/>
            <w:szCs w:val="25"/>
          </w:rPr>
          <w:t>this article</w:t>
        </w:r>
      </w:hyperlink>
      <w:r>
        <w:rPr>
          <w:rFonts w:ascii="Arial" w:hAnsi="Arial" w:cs="Arial"/>
          <w:color w:val="3C373A"/>
          <w:sz w:val="25"/>
          <w:szCs w:val="25"/>
        </w:rPr>
        <w: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After you have established a remote connection to the server, start pgAdmin III.</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On the </w:t>
      </w:r>
      <w:r>
        <w:rPr>
          <w:rStyle w:val="menu"/>
          <w:rFonts w:ascii="Arial" w:hAnsi="Arial" w:cs="Arial"/>
          <w:color w:val="3C373A"/>
          <w:sz w:val="25"/>
          <w:szCs w:val="25"/>
        </w:rPr>
        <w:t>File</w:t>
      </w:r>
      <w:r>
        <w:rPr>
          <w:rFonts w:ascii="Arial" w:hAnsi="Arial" w:cs="Arial"/>
          <w:color w:val="3C373A"/>
          <w:sz w:val="25"/>
          <w:szCs w:val="25"/>
        </w:rPr>
        <w:t> menu, click </w:t>
      </w:r>
      <w:r>
        <w:rPr>
          <w:rStyle w:val="menu"/>
          <w:rFonts w:ascii="Arial" w:hAnsi="Arial" w:cs="Arial"/>
          <w:color w:val="3C373A"/>
          <w:sz w:val="25"/>
          <w:szCs w:val="25"/>
        </w:rPr>
        <w:t>Add Server</w:t>
      </w:r>
      <w:r>
        <w:rPr>
          <w:rFonts w:ascii="Arial" w:hAnsi="Arial" w:cs="Arial"/>
          <w:color w:val="3C373A"/>
          <w:sz w:val="25"/>
          <w:szCs w:val="25"/>
        </w:rPr>
        <w: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On the </w:t>
      </w:r>
      <w:r>
        <w:rPr>
          <w:rStyle w:val="menu"/>
          <w:rFonts w:ascii="Arial" w:hAnsi="Arial" w:cs="Arial"/>
          <w:color w:val="3C373A"/>
          <w:sz w:val="25"/>
          <w:szCs w:val="25"/>
        </w:rPr>
        <w:t>Properties</w:t>
      </w:r>
      <w:r>
        <w:rPr>
          <w:rFonts w:ascii="Arial" w:hAnsi="Arial" w:cs="Arial"/>
          <w:color w:val="3C373A"/>
          <w:sz w:val="25"/>
          <w:szCs w:val="25"/>
        </w:rPr>
        <w:t> tab, in the </w:t>
      </w:r>
      <w:r>
        <w:rPr>
          <w:rStyle w:val="textbox"/>
          <w:rFonts w:ascii="Arial" w:hAnsi="Arial" w:cs="Arial"/>
          <w:color w:val="3C373A"/>
          <w:sz w:val="25"/>
          <w:szCs w:val="25"/>
        </w:rPr>
        <w:t>Name</w:t>
      </w:r>
      <w:r>
        <w:rPr>
          <w:rFonts w:ascii="Arial" w:hAnsi="Arial" w:cs="Arial"/>
          <w:color w:val="3C373A"/>
          <w:sz w:val="25"/>
          <w:szCs w:val="25"/>
        </w:rPr>
        <w:t> text box, type a name for the server connection. The name can be whatever you want.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In the </w:t>
      </w:r>
      <w:r>
        <w:rPr>
          <w:rStyle w:val="textbox"/>
          <w:rFonts w:ascii="Arial" w:hAnsi="Arial" w:cs="Arial"/>
          <w:color w:val="3C373A"/>
          <w:sz w:val="25"/>
          <w:szCs w:val="25"/>
        </w:rPr>
        <w:t>Host</w:t>
      </w:r>
      <w:r>
        <w:rPr>
          <w:rFonts w:ascii="Arial" w:hAnsi="Arial" w:cs="Arial"/>
          <w:color w:val="3C373A"/>
          <w:sz w:val="25"/>
          <w:szCs w:val="25"/>
        </w:rPr>
        <w:t> text box, type </w:t>
      </w:r>
      <w:r>
        <w:rPr>
          <w:rStyle w:val="user-input"/>
          <w:rFonts w:ascii="monospaced" w:hAnsi="monospaced" w:cs="Arial"/>
          <w:color w:val="3C373A"/>
          <w:sz w:val="25"/>
          <w:szCs w:val="25"/>
        </w:rPr>
        <w:t>localhost</w:t>
      </w:r>
      <w:r>
        <w:rPr>
          <w:rFonts w:ascii="Arial" w:hAnsi="Arial" w:cs="Arial"/>
          <w:color w:val="3C373A"/>
          <w:sz w:val="25"/>
          <w:szCs w:val="25"/>
        </w:rPr>
        <w: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Confirm that the </w:t>
      </w:r>
      <w:r>
        <w:rPr>
          <w:rStyle w:val="textbox"/>
          <w:rFonts w:ascii="Arial" w:hAnsi="Arial" w:cs="Arial"/>
          <w:color w:val="3C373A"/>
          <w:sz w:val="25"/>
          <w:szCs w:val="25"/>
        </w:rPr>
        <w:t>Port</w:t>
      </w:r>
      <w:r>
        <w:rPr>
          <w:rFonts w:ascii="Arial" w:hAnsi="Arial" w:cs="Arial"/>
          <w:color w:val="3C373A"/>
          <w:sz w:val="25"/>
          <w:szCs w:val="25"/>
        </w:rPr>
        <w:t> text box value is set to </w:t>
      </w:r>
      <w:r>
        <w:rPr>
          <w:rStyle w:val="Strong"/>
          <w:rFonts w:ascii="Arial" w:hAnsi="Arial" w:cs="Arial"/>
          <w:color w:val="3C373A"/>
          <w:sz w:val="25"/>
          <w:szCs w:val="25"/>
        </w:rPr>
        <w:t>5432</w:t>
      </w:r>
      <w:r>
        <w:rPr>
          <w:rFonts w:ascii="Arial" w:hAnsi="Arial" w:cs="Arial"/>
          <w:color w:val="3C373A"/>
          <w:sz w:val="25"/>
          <w:szCs w:val="25"/>
        </w:rPr>
        <w: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In the </w:t>
      </w:r>
      <w:r>
        <w:rPr>
          <w:rStyle w:val="textbox"/>
          <w:rFonts w:ascii="Arial" w:hAnsi="Arial" w:cs="Arial"/>
          <w:color w:val="3C373A"/>
          <w:sz w:val="25"/>
          <w:szCs w:val="25"/>
        </w:rPr>
        <w:t>Maintenance DB</w:t>
      </w:r>
      <w:r>
        <w:rPr>
          <w:rFonts w:ascii="Arial" w:hAnsi="Arial" w:cs="Arial"/>
          <w:color w:val="3C373A"/>
          <w:sz w:val="25"/>
          <w:szCs w:val="25"/>
        </w:rPr>
        <w:t> text box, type the name of the PostgreSQL database that you want to access.</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In the </w:t>
      </w:r>
      <w:r>
        <w:rPr>
          <w:rStyle w:val="textbox"/>
          <w:rFonts w:ascii="Arial" w:hAnsi="Arial" w:cs="Arial"/>
          <w:color w:val="3C373A"/>
          <w:sz w:val="25"/>
          <w:szCs w:val="25"/>
        </w:rPr>
        <w:t>Username</w:t>
      </w:r>
      <w:r>
        <w:rPr>
          <w:rFonts w:ascii="Arial" w:hAnsi="Arial" w:cs="Arial"/>
          <w:color w:val="3C373A"/>
          <w:sz w:val="25"/>
          <w:szCs w:val="25"/>
        </w:rPr>
        <w:t> text box, type the username for the PostgreSQL database.</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In the </w:t>
      </w:r>
      <w:r>
        <w:rPr>
          <w:rStyle w:val="textbox"/>
          <w:rFonts w:ascii="Arial" w:hAnsi="Arial" w:cs="Arial"/>
          <w:color w:val="3C373A"/>
          <w:sz w:val="25"/>
          <w:szCs w:val="25"/>
        </w:rPr>
        <w:t>Password</w:t>
      </w:r>
      <w:r>
        <w:rPr>
          <w:rFonts w:ascii="Arial" w:hAnsi="Arial" w:cs="Arial"/>
          <w:color w:val="3C373A"/>
          <w:sz w:val="25"/>
          <w:szCs w:val="25"/>
        </w:rPr>
        <w:t> text box, type the username's password.</w:t>
      </w:r>
    </w:p>
    <w:p w:rsidR="00340F7E" w:rsidRDefault="00340F7E" w:rsidP="00340F7E">
      <w:pPr>
        <w:shd w:val="clear" w:color="auto" w:fill="CCCCFF"/>
        <w:spacing w:beforeAutospacing="1" w:afterAutospacing="1" w:line="360" w:lineRule="atLeast"/>
        <w:ind w:left="240"/>
        <w:rPr>
          <w:rFonts w:ascii="Arial" w:hAnsi="Arial" w:cs="Arial"/>
          <w:color w:val="3C373A"/>
          <w:sz w:val="25"/>
          <w:szCs w:val="25"/>
        </w:rPr>
      </w:pPr>
      <w:r>
        <w:rPr>
          <w:rFonts w:ascii="Arial" w:hAnsi="Arial" w:cs="Arial"/>
          <w:color w:val="3C373A"/>
          <w:sz w:val="25"/>
          <w:szCs w:val="25"/>
        </w:rPr>
        <w:t>To have pgAdmin III remember the password, select the </w:t>
      </w:r>
      <w:r>
        <w:rPr>
          <w:rStyle w:val="checkbox"/>
          <w:rFonts w:ascii="Arial" w:hAnsi="Arial" w:cs="Arial"/>
          <w:color w:val="3C373A"/>
          <w:sz w:val="25"/>
          <w:szCs w:val="25"/>
        </w:rPr>
        <w:t>Store password</w:t>
      </w:r>
      <w:r>
        <w:rPr>
          <w:rFonts w:ascii="Arial" w:hAnsi="Arial" w:cs="Arial"/>
          <w:color w:val="3C373A"/>
          <w:sz w:val="25"/>
          <w:szCs w:val="25"/>
        </w:rPr>
        <w:t>check box.</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Click </w:t>
      </w:r>
      <w:r>
        <w:rPr>
          <w:rStyle w:val="button"/>
          <w:rFonts w:ascii="Arial" w:hAnsi="Arial" w:cs="Arial"/>
          <w:color w:val="3C373A"/>
          <w:sz w:val="25"/>
          <w:szCs w:val="25"/>
        </w:rPr>
        <w:t>OK</w:t>
      </w:r>
      <w:r>
        <w:rPr>
          <w:rFonts w:ascii="Arial" w:hAnsi="Arial" w:cs="Arial"/>
          <w:color w:val="3C373A"/>
          <w:sz w:val="25"/>
          <w:szCs w:val="25"/>
        </w:rPr>
        <w:t>. pgAdmin III connects to the server.</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In the </w:t>
      </w:r>
      <w:r>
        <w:rPr>
          <w:rStyle w:val="ui"/>
          <w:rFonts w:ascii="Arial" w:hAnsi="Arial" w:cs="Arial"/>
          <w:color w:val="3C373A"/>
          <w:sz w:val="25"/>
          <w:szCs w:val="25"/>
        </w:rPr>
        <w:t>Object browser</w:t>
      </w:r>
      <w:r>
        <w:rPr>
          <w:rFonts w:ascii="Arial" w:hAnsi="Arial" w:cs="Arial"/>
          <w:color w:val="3C373A"/>
          <w:sz w:val="25"/>
          <w:szCs w:val="25"/>
        </w:rPr>
        <w:t> pane, click the </w:t>
      </w:r>
      <w:r>
        <w:rPr>
          <w:rStyle w:val="ui"/>
          <w:rFonts w:ascii="Arial" w:hAnsi="Arial" w:cs="Arial"/>
          <w:color w:val="3C373A"/>
          <w:sz w:val="25"/>
          <w:szCs w:val="25"/>
        </w:rPr>
        <w:t>+</w:t>
      </w:r>
      <w:r>
        <w:rPr>
          <w:rFonts w:ascii="Arial" w:hAnsi="Arial" w:cs="Arial"/>
          <w:color w:val="3C373A"/>
          <w:sz w:val="25"/>
          <w:szCs w:val="25"/>
        </w:rPr>
        <w:t> icon next to the connection name you specified in step 4. The tree expands to show </w:t>
      </w:r>
      <w:r>
        <w:rPr>
          <w:rStyle w:val="ui"/>
          <w:rFonts w:ascii="Arial" w:hAnsi="Arial" w:cs="Arial"/>
          <w:color w:val="3C373A"/>
          <w:sz w:val="25"/>
          <w:szCs w:val="25"/>
        </w:rPr>
        <w:t>Databases</w:t>
      </w:r>
      <w:r>
        <w:rPr>
          <w:rFonts w:ascii="Arial" w:hAnsi="Arial" w:cs="Arial"/>
          <w:color w:val="3C373A"/>
          <w:sz w:val="25"/>
          <w:szCs w:val="25"/>
        </w:rPr>
        <w:t>, </w:t>
      </w:r>
      <w:r>
        <w:rPr>
          <w:rStyle w:val="ui"/>
          <w:rFonts w:ascii="Arial" w:hAnsi="Arial" w:cs="Arial"/>
          <w:color w:val="3C373A"/>
          <w:sz w:val="25"/>
          <w:szCs w:val="25"/>
        </w:rPr>
        <w:t>Tablespaces</w:t>
      </w:r>
      <w:r>
        <w:rPr>
          <w:rFonts w:ascii="Arial" w:hAnsi="Arial" w:cs="Arial"/>
          <w:color w:val="3C373A"/>
          <w:sz w:val="25"/>
          <w:szCs w:val="25"/>
        </w:rPr>
        <w:t>, </w:t>
      </w:r>
      <w:r>
        <w:rPr>
          <w:rStyle w:val="ui"/>
          <w:rFonts w:ascii="Arial" w:hAnsi="Arial" w:cs="Arial"/>
          <w:color w:val="3C373A"/>
          <w:sz w:val="25"/>
          <w:szCs w:val="25"/>
        </w:rPr>
        <w:t>Group Roles</w:t>
      </w:r>
      <w:r>
        <w:rPr>
          <w:rFonts w:ascii="Arial" w:hAnsi="Arial" w:cs="Arial"/>
          <w:color w:val="3C373A"/>
          <w:sz w:val="25"/>
          <w:szCs w:val="25"/>
        </w:rPr>
        <w:t>, and </w:t>
      </w:r>
      <w:r>
        <w:rPr>
          <w:rStyle w:val="ui"/>
          <w:rFonts w:ascii="Arial" w:hAnsi="Arial" w:cs="Arial"/>
          <w:color w:val="3C373A"/>
          <w:sz w:val="25"/>
          <w:szCs w:val="25"/>
        </w:rPr>
        <w:t>Login Roles</w:t>
      </w:r>
      <w:r>
        <w:rPr>
          <w:rFonts w:ascii="Arial" w:hAnsi="Arial" w:cs="Arial"/>
          <w:color w:val="3C373A"/>
          <w:sz w:val="25"/>
          <w:szCs w:val="25"/>
        </w:rPr>
        <w:t>.</w:t>
      </w:r>
    </w:p>
    <w:p w:rsidR="00340F7E" w:rsidRDefault="00340F7E" w:rsidP="00340F7E">
      <w:pPr>
        <w:numPr>
          <w:ilvl w:val="0"/>
          <w:numId w:val="5"/>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Click </w:t>
      </w:r>
      <w:r>
        <w:rPr>
          <w:rStyle w:val="ui"/>
          <w:rFonts w:ascii="Arial" w:hAnsi="Arial" w:cs="Arial"/>
          <w:color w:val="3C373A"/>
          <w:sz w:val="25"/>
          <w:szCs w:val="25"/>
        </w:rPr>
        <w:t>Databases</w:t>
      </w:r>
      <w:r>
        <w:rPr>
          <w:rFonts w:ascii="Arial" w:hAnsi="Arial" w:cs="Arial"/>
          <w:color w:val="3C373A"/>
          <w:sz w:val="25"/>
          <w:szCs w:val="25"/>
        </w:rPr>
        <w:t>, and then click the name of the database you specified in step 7.</w:t>
      </w:r>
    </w:p>
    <w:p w:rsidR="00340F7E" w:rsidRDefault="00340F7E" w:rsidP="00340F7E">
      <w:pPr>
        <w:numPr>
          <w:ilvl w:val="1"/>
          <w:numId w:val="5"/>
        </w:numPr>
        <w:shd w:val="clear" w:color="auto" w:fill="FFFFFF"/>
        <w:spacing w:before="100" w:beforeAutospacing="1" w:after="100" w:afterAutospacing="1" w:line="360" w:lineRule="atLeast"/>
        <w:ind w:left="480"/>
        <w:rPr>
          <w:rFonts w:ascii="Arial" w:hAnsi="Arial" w:cs="Arial"/>
          <w:color w:val="3C373A"/>
          <w:sz w:val="25"/>
          <w:szCs w:val="25"/>
        </w:rPr>
      </w:pPr>
      <w:r>
        <w:rPr>
          <w:rFonts w:ascii="Arial" w:hAnsi="Arial" w:cs="Arial"/>
          <w:color w:val="3C373A"/>
          <w:sz w:val="25"/>
          <w:szCs w:val="25"/>
        </w:rPr>
        <w:t>To access the PostgreSQL console for the database, on the </w:t>
      </w:r>
      <w:r>
        <w:rPr>
          <w:rStyle w:val="menu"/>
          <w:rFonts w:ascii="Arial" w:hAnsi="Arial" w:cs="Arial"/>
          <w:color w:val="3C373A"/>
          <w:sz w:val="25"/>
          <w:szCs w:val="25"/>
        </w:rPr>
        <w:t>Plugins</w:t>
      </w:r>
      <w:r>
        <w:rPr>
          <w:rFonts w:ascii="Arial" w:hAnsi="Arial" w:cs="Arial"/>
          <w:color w:val="3C373A"/>
          <w:sz w:val="25"/>
          <w:szCs w:val="25"/>
        </w:rPr>
        <w:t> menu, click </w:t>
      </w:r>
      <w:r>
        <w:rPr>
          <w:rStyle w:val="menu"/>
          <w:rFonts w:ascii="Arial" w:hAnsi="Arial" w:cs="Arial"/>
          <w:color w:val="3C373A"/>
          <w:sz w:val="25"/>
          <w:szCs w:val="25"/>
        </w:rPr>
        <w:t>PSQL Console</w:t>
      </w:r>
      <w:r>
        <w:rPr>
          <w:rFonts w:ascii="Arial" w:hAnsi="Arial" w:cs="Arial"/>
          <w:color w:val="3C373A"/>
          <w:sz w:val="25"/>
          <w:szCs w:val="25"/>
        </w:rPr>
        <w:t>.</w:t>
      </w:r>
    </w:p>
    <w:p w:rsidR="00340F7E" w:rsidRDefault="00340F7E" w:rsidP="00340F7E">
      <w:pPr>
        <w:numPr>
          <w:ilvl w:val="1"/>
          <w:numId w:val="5"/>
        </w:numPr>
        <w:shd w:val="clear" w:color="auto" w:fill="FFFFFF"/>
        <w:spacing w:before="100" w:beforeAutospacing="1" w:after="100" w:afterAutospacing="1" w:line="360" w:lineRule="atLeast"/>
        <w:ind w:left="480"/>
        <w:rPr>
          <w:rFonts w:ascii="Arial" w:hAnsi="Arial" w:cs="Arial"/>
          <w:color w:val="3C373A"/>
          <w:sz w:val="25"/>
          <w:szCs w:val="25"/>
        </w:rPr>
      </w:pPr>
      <w:r>
        <w:rPr>
          <w:rFonts w:ascii="Arial" w:hAnsi="Arial" w:cs="Arial"/>
          <w:color w:val="3C373A"/>
          <w:sz w:val="25"/>
          <w:szCs w:val="25"/>
        </w:rPr>
        <w:t>To run the SQL query tool, on the </w:t>
      </w:r>
      <w:r>
        <w:rPr>
          <w:rStyle w:val="menu"/>
          <w:rFonts w:ascii="Arial" w:hAnsi="Arial" w:cs="Arial"/>
          <w:color w:val="3C373A"/>
          <w:sz w:val="25"/>
          <w:szCs w:val="25"/>
        </w:rPr>
        <w:t>Tools</w:t>
      </w:r>
      <w:r>
        <w:rPr>
          <w:rFonts w:ascii="Arial" w:hAnsi="Arial" w:cs="Arial"/>
          <w:color w:val="3C373A"/>
          <w:sz w:val="25"/>
          <w:szCs w:val="25"/>
        </w:rPr>
        <w:t> menu, click </w:t>
      </w:r>
      <w:r>
        <w:rPr>
          <w:rStyle w:val="menu"/>
          <w:rFonts w:ascii="Arial" w:hAnsi="Arial" w:cs="Arial"/>
          <w:color w:val="3C373A"/>
          <w:sz w:val="25"/>
          <w:szCs w:val="25"/>
        </w:rPr>
        <w:t>Query tool</w:t>
      </w:r>
      <w:r>
        <w:rPr>
          <w:rFonts w:ascii="Arial" w:hAnsi="Arial" w:cs="Arial"/>
          <w:color w:val="3C373A"/>
          <w:sz w:val="25"/>
          <w:szCs w:val="25"/>
        </w:rPr>
        <w:t>.</w:t>
      </w:r>
    </w:p>
    <w:p w:rsidR="00340F7E" w:rsidRDefault="00340F7E" w:rsidP="008624DB">
      <w:pPr>
        <w:rPr>
          <w:sz w:val="32"/>
          <w:szCs w:val="32"/>
        </w:rPr>
      </w:pPr>
      <w:r>
        <w:rPr>
          <w:sz w:val="32"/>
          <w:szCs w:val="32"/>
        </w:rPr>
        <w:t xml:space="preserve"> </w:t>
      </w:r>
    </w:p>
    <w:p w:rsidR="00340F7E" w:rsidRDefault="00340F7E" w:rsidP="008624DB">
      <w:pPr>
        <w:rPr>
          <w:sz w:val="32"/>
          <w:szCs w:val="32"/>
        </w:rPr>
      </w:pPr>
    </w:p>
    <w:p w:rsidR="00340F7E" w:rsidRDefault="00340F7E" w:rsidP="008624DB">
      <w:pPr>
        <w:rPr>
          <w:sz w:val="32"/>
          <w:szCs w:val="32"/>
        </w:rPr>
      </w:pPr>
    </w:p>
    <w:p w:rsidR="00340F7E" w:rsidRDefault="00340F7E" w:rsidP="008624DB">
      <w:pPr>
        <w:rPr>
          <w:sz w:val="32"/>
          <w:szCs w:val="32"/>
        </w:rPr>
      </w:pPr>
    </w:p>
    <w:p w:rsidR="00340F7E" w:rsidRDefault="00340F7E" w:rsidP="008624DB">
      <w:pPr>
        <w:rPr>
          <w:sz w:val="32"/>
          <w:szCs w:val="32"/>
        </w:rPr>
      </w:pPr>
    </w:p>
    <w:p w:rsidR="00340F7E" w:rsidRDefault="00340F7E" w:rsidP="008624DB">
      <w:pPr>
        <w:rPr>
          <w:sz w:val="32"/>
          <w:szCs w:val="32"/>
        </w:rPr>
      </w:pPr>
    </w:p>
    <w:p w:rsidR="008624DB" w:rsidRDefault="00862C79" w:rsidP="008624DB">
      <w:pPr>
        <w:rPr>
          <w:sz w:val="32"/>
          <w:szCs w:val="32"/>
        </w:rPr>
      </w:pPr>
      <w:r>
        <w:rPr>
          <w:sz w:val="32"/>
          <w:szCs w:val="32"/>
        </w:rPr>
        <w:lastRenderedPageBreak/>
        <w:t>To setup the database on docker</w:t>
      </w:r>
    </w:p>
    <w:p w:rsidR="00545B85" w:rsidRDefault="00545B85" w:rsidP="00545B85">
      <w:pPr>
        <w:pStyle w:val="ListParagraph"/>
        <w:numPr>
          <w:ilvl w:val="0"/>
          <w:numId w:val="3"/>
        </w:numPr>
        <w:rPr>
          <w:sz w:val="24"/>
          <w:szCs w:val="24"/>
        </w:rPr>
      </w:pPr>
      <w:r w:rsidRPr="00545B85">
        <w:rPr>
          <w:sz w:val="24"/>
          <w:szCs w:val="24"/>
        </w:rPr>
        <w:t>Pull the image of postgres from docker hub</w:t>
      </w:r>
    </w:p>
    <w:p w:rsidR="00545B85" w:rsidRPr="00545B85" w:rsidRDefault="00545B85" w:rsidP="00545B85">
      <w:pPr>
        <w:pStyle w:val="ListParagraph"/>
        <w:ind w:left="360"/>
        <w:rPr>
          <w:sz w:val="24"/>
          <w:szCs w:val="24"/>
        </w:rPr>
      </w:pPr>
      <w:r>
        <w:rPr>
          <w:sz w:val="24"/>
          <w:szCs w:val="24"/>
        </w:rPr>
        <w:t>docker pull postgres</w:t>
      </w:r>
    </w:p>
    <w:p w:rsidR="00862C79" w:rsidRPr="00545B85" w:rsidRDefault="00862C79" w:rsidP="00545B85">
      <w:pPr>
        <w:pStyle w:val="ListParagraph"/>
        <w:numPr>
          <w:ilvl w:val="0"/>
          <w:numId w:val="3"/>
        </w:numPr>
        <w:rPr>
          <w:sz w:val="24"/>
          <w:szCs w:val="24"/>
        </w:rPr>
      </w:pPr>
      <w:r w:rsidRPr="00545B85">
        <w:rPr>
          <w:sz w:val="24"/>
          <w:szCs w:val="24"/>
        </w:rPr>
        <w:t>If it’s running on a specific server, use your server IP. (For Windows docker-machine you probably need to use 192.168.99.100).</w:t>
      </w:r>
    </w:p>
    <w:p w:rsidR="00545B85" w:rsidRDefault="00545B85" w:rsidP="00545B85">
      <w:pPr>
        <w:rPr>
          <w:sz w:val="24"/>
          <w:szCs w:val="24"/>
          <w:u w:val="single"/>
        </w:rPr>
      </w:pPr>
      <w:r w:rsidRPr="00545B85">
        <w:rPr>
          <w:sz w:val="24"/>
          <w:szCs w:val="24"/>
          <w:u w:val="single"/>
        </w:rPr>
        <w:t>Commands</w:t>
      </w:r>
    </w:p>
    <w:p w:rsidR="00375810" w:rsidRPr="00375810" w:rsidRDefault="00375810" w:rsidP="00375810">
      <w:pPr>
        <w:rPr>
          <w:sz w:val="24"/>
          <w:szCs w:val="24"/>
          <w:u w:val="single"/>
        </w:rPr>
      </w:pPr>
      <w:r w:rsidRPr="00375810">
        <w:rPr>
          <w:sz w:val="24"/>
          <w:szCs w:val="24"/>
          <w:u w:val="single"/>
        </w:rPr>
        <w:t>C:\Users\Deepak&gt;psql -h localhost -p 5432 -U postgres -W</w:t>
      </w:r>
    </w:p>
    <w:p w:rsidR="00375810" w:rsidRPr="00375810" w:rsidRDefault="00375810" w:rsidP="00375810">
      <w:pPr>
        <w:rPr>
          <w:sz w:val="24"/>
          <w:szCs w:val="24"/>
          <w:u w:val="single"/>
        </w:rPr>
      </w:pPr>
      <w:r w:rsidRPr="00375810">
        <w:rPr>
          <w:sz w:val="24"/>
          <w:szCs w:val="24"/>
          <w:u w:val="single"/>
        </w:rPr>
        <w:t>Password:</w:t>
      </w:r>
    </w:p>
    <w:p w:rsidR="00375810" w:rsidRPr="00375810" w:rsidRDefault="00375810" w:rsidP="00375810">
      <w:pPr>
        <w:rPr>
          <w:sz w:val="24"/>
          <w:szCs w:val="24"/>
          <w:u w:val="single"/>
        </w:rPr>
      </w:pPr>
      <w:r w:rsidRPr="00375810">
        <w:rPr>
          <w:sz w:val="24"/>
          <w:szCs w:val="24"/>
          <w:u w:val="single"/>
        </w:rPr>
        <w:t>psql (11.2)</w:t>
      </w:r>
    </w:p>
    <w:p w:rsidR="00375810" w:rsidRPr="00375810" w:rsidRDefault="00375810" w:rsidP="00375810">
      <w:pPr>
        <w:rPr>
          <w:sz w:val="24"/>
          <w:szCs w:val="24"/>
          <w:u w:val="single"/>
        </w:rPr>
      </w:pPr>
      <w:r w:rsidRPr="00375810">
        <w:rPr>
          <w:sz w:val="24"/>
          <w:szCs w:val="24"/>
          <w:u w:val="single"/>
        </w:rPr>
        <w:t>WARNING: Console code page (437) differs from Windows code page (1252)</w:t>
      </w:r>
    </w:p>
    <w:p w:rsidR="00375810" w:rsidRPr="00375810" w:rsidRDefault="00375810" w:rsidP="00375810">
      <w:pPr>
        <w:rPr>
          <w:sz w:val="24"/>
          <w:szCs w:val="24"/>
          <w:u w:val="single"/>
        </w:rPr>
      </w:pPr>
      <w:r w:rsidRPr="00375810">
        <w:rPr>
          <w:sz w:val="24"/>
          <w:szCs w:val="24"/>
          <w:u w:val="single"/>
        </w:rPr>
        <w:t xml:space="preserve">         8-bit characters might not work correctly. See psql reference</w:t>
      </w:r>
    </w:p>
    <w:p w:rsidR="00375810" w:rsidRPr="00375810" w:rsidRDefault="00375810" w:rsidP="00375810">
      <w:pPr>
        <w:rPr>
          <w:sz w:val="24"/>
          <w:szCs w:val="24"/>
          <w:u w:val="single"/>
        </w:rPr>
      </w:pPr>
      <w:r w:rsidRPr="00375810">
        <w:rPr>
          <w:sz w:val="24"/>
          <w:szCs w:val="24"/>
          <w:u w:val="single"/>
        </w:rPr>
        <w:t xml:space="preserve">         page "Notes for Windows users" for details.</w:t>
      </w:r>
    </w:p>
    <w:p w:rsidR="00375810" w:rsidRPr="00545B85" w:rsidRDefault="00375810" w:rsidP="00375810">
      <w:pPr>
        <w:rPr>
          <w:sz w:val="24"/>
          <w:szCs w:val="24"/>
          <w:u w:val="single"/>
        </w:rPr>
      </w:pPr>
      <w:r w:rsidRPr="00375810">
        <w:rPr>
          <w:sz w:val="24"/>
          <w:szCs w:val="24"/>
          <w:u w:val="single"/>
        </w:rPr>
        <w:t>Type "help" for help.</w:t>
      </w:r>
    </w:p>
    <w:p w:rsidR="00862C79" w:rsidRPr="00545B85" w:rsidRDefault="00862C79" w:rsidP="00545B85">
      <w:pPr>
        <w:rPr>
          <w:sz w:val="28"/>
          <w:szCs w:val="28"/>
        </w:rPr>
      </w:pPr>
      <w:r w:rsidRPr="00545B85">
        <w:rPr>
          <w:sz w:val="24"/>
          <w:szCs w:val="24"/>
        </w:rPr>
        <w:t>postgres=# \l</w:t>
      </w:r>
    </w:p>
    <w:p w:rsidR="00862C79" w:rsidRDefault="00732AA2" w:rsidP="008624DB">
      <w:pPr>
        <w:rPr>
          <w:sz w:val="32"/>
          <w:szCs w:val="32"/>
        </w:rPr>
      </w:pPr>
      <w:r>
        <w:rPr>
          <w:sz w:val="32"/>
          <w:szCs w:val="32"/>
        </w:rPr>
        <w:t>server</w:t>
      </w:r>
    </w:p>
    <w:p w:rsidR="00732AA2" w:rsidRPr="00732AA2" w:rsidRDefault="00732AA2" w:rsidP="00732AA2">
      <w:pPr>
        <w:rPr>
          <w:sz w:val="32"/>
          <w:szCs w:val="32"/>
        </w:rPr>
      </w:pPr>
      <w:r w:rsidRPr="00732AA2">
        <w:rPr>
          <w:sz w:val="32"/>
          <w:szCs w:val="32"/>
        </w:rPr>
        <w:t>Success. You can now start the database server using:</w:t>
      </w:r>
    </w:p>
    <w:p w:rsidR="00732AA2" w:rsidRPr="00732AA2" w:rsidRDefault="00732AA2" w:rsidP="00732AA2">
      <w:pPr>
        <w:rPr>
          <w:sz w:val="32"/>
          <w:szCs w:val="32"/>
        </w:rPr>
      </w:pPr>
    </w:p>
    <w:p w:rsidR="00732AA2" w:rsidRDefault="00732AA2" w:rsidP="00732AA2">
      <w:pPr>
        <w:rPr>
          <w:sz w:val="32"/>
          <w:szCs w:val="32"/>
        </w:rPr>
      </w:pPr>
      <w:r w:rsidRPr="00732AA2">
        <w:rPr>
          <w:sz w:val="32"/>
          <w:szCs w:val="32"/>
        </w:rPr>
        <w:t xml:space="preserve">    pg_ctl -D /var/lib/postgresql/data -l logfile start</w:t>
      </w:r>
    </w:p>
    <w:p w:rsidR="00340F7E" w:rsidRDefault="00340F7E" w:rsidP="00732AA2">
      <w:pPr>
        <w:rPr>
          <w:sz w:val="32"/>
          <w:szCs w:val="32"/>
        </w:rPr>
      </w:pPr>
    </w:p>
    <w:p w:rsidR="00340F7E" w:rsidRDefault="00340F7E" w:rsidP="00732AA2">
      <w:pPr>
        <w:rPr>
          <w:sz w:val="32"/>
          <w:szCs w:val="32"/>
        </w:rPr>
      </w:pPr>
    </w:p>
    <w:p w:rsidR="00340F7E" w:rsidRDefault="00340F7E" w:rsidP="00340F7E">
      <w:pPr>
        <w:pStyle w:val="Heading4"/>
        <w:shd w:val="clear" w:color="auto" w:fill="FFFFFF"/>
        <w:spacing w:before="213" w:after="213" w:line="264" w:lineRule="atLeast"/>
        <w:rPr>
          <w:rFonts w:ascii="Arial" w:hAnsi="Arial" w:cs="Arial"/>
          <w:caps/>
          <w:color w:val="5D5959"/>
          <w:sz w:val="25"/>
          <w:szCs w:val="25"/>
        </w:rPr>
      </w:pPr>
      <w:r>
        <w:rPr>
          <w:rFonts w:ascii="Arial" w:hAnsi="Arial" w:cs="Arial"/>
          <w:caps/>
          <w:color w:val="5D5959"/>
          <w:sz w:val="25"/>
          <w:szCs w:val="25"/>
        </w:rPr>
        <w:t>METHOD #2: SET UP A DIRECT CONNECTION</w:t>
      </w:r>
    </w:p>
    <w:p w:rsidR="00340F7E" w:rsidRDefault="00340F7E" w:rsidP="00340F7E">
      <w:pPr>
        <w:pStyle w:val="NormalWeb"/>
        <w:shd w:val="clear" w:color="auto" w:fill="FFFFFF"/>
        <w:spacing w:before="0" w:beforeAutospacing="0" w:after="240" w:afterAutospacing="0"/>
        <w:rPr>
          <w:rFonts w:ascii="Arial" w:hAnsi="Arial" w:cs="Arial"/>
          <w:color w:val="3C373A"/>
          <w:sz w:val="25"/>
          <w:szCs w:val="25"/>
        </w:rPr>
      </w:pPr>
      <w:r>
        <w:rPr>
          <w:rFonts w:ascii="Arial" w:hAnsi="Arial" w:cs="Arial"/>
          <w:color w:val="3C373A"/>
          <w:sz w:val="25"/>
          <w:szCs w:val="25"/>
        </w:rPr>
        <w:t>To set up a direct connection between your local site and the PostgreSQL server, you must configure a client application. There are several PostgreSQL client applications available, but for all of them, you must provide the following information to establish a remote connection:</w:t>
      </w:r>
    </w:p>
    <w:p w:rsidR="00340F7E" w:rsidRDefault="00340F7E" w:rsidP="00340F7E">
      <w:pPr>
        <w:numPr>
          <w:ilvl w:val="0"/>
          <w:numId w:val="6"/>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The name of the remote server (for example, </w:t>
      </w:r>
      <w:r>
        <w:rPr>
          <w:rStyle w:val="Emphasis"/>
          <w:rFonts w:ascii="Arial" w:hAnsi="Arial" w:cs="Arial"/>
          <w:color w:val="3C373A"/>
          <w:sz w:val="25"/>
          <w:szCs w:val="25"/>
        </w:rPr>
        <w:t>a2ss42.a2hosting.com</w:t>
      </w:r>
      <w:r>
        <w:rPr>
          <w:rFonts w:ascii="Arial" w:hAnsi="Arial" w:cs="Arial"/>
          <w:color w:val="3C373A"/>
          <w:sz w:val="25"/>
          <w:szCs w:val="25"/>
        </w:rPr>
        <w:t>).</w:t>
      </w:r>
    </w:p>
    <w:p w:rsidR="00340F7E" w:rsidRDefault="00340F7E" w:rsidP="00340F7E">
      <w:pPr>
        <w:numPr>
          <w:ilvl w:val="0"/>
          <w:numId w:val="6"/>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The port of the remote server (this is always 5432).</w:t>
      </w:r>
    </w:p>
    <w:p w:rsidR="00340F7E" w:rsidRDefault="00340F7E" w:rsidP="00340F7E">
      <w:pPr>
        <w:numPr>
          <w:ilvl w:val="0"/>
          <w:numId w:val="6"/>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The PostgreSQL database name.</w:t>
      </w:r>
    </w:p>
    <w:p w:rsidR="00340F7E" w:rsidRDefault="00340F7E" w:rsidP="00340F7E">
      <w:pPr>
        <w:numPr>
          <w:ilvl w:val="0"/>
          <w:numId w:val="6"/>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The PostgreSQL database username.</w:t>
      </w:r>
    </w:p>
    <w:p w:rsidR="00340F7E" w:rsidRDefault="00340F7E" w:rsidP="00340F7E">
      <w:pPr>
        <w:numPr>
          <w:ilvl w:val="0"/>
          <w:numId w:val="6"/>
        </w:numPr>
        <w:shd w:val="clear" w:color="auto" w:fill="FFFFFF"/>
        <w:spacing w:before="100" w:beforeAutospacing="1" w:after="100" w:afterAutospacing="1" w:line="360" w:lineRule="atLeast"/>
        <w:ind w:left="240"/>
        <w:rPr>
          <w:rFonts w:ascii="Arial" w:hAnsi="Arial" w:cs="Arial"/>
          <w:color w:val="3C373A"/>
          <w:sz w:val="25"/>
          <w:szCs w:val="25"/>
        </w:rPr>
      </w:pPr>
      <w:r>
        <w:rPr>
          <w:rFonts w:ascii="Arial" w:hAnsi="Arial" w:cs="Arial"/>
          <w:color w:val="3C373A"/>
          <w:sz w:val="25"/>
          <w:szCs w:val="25"/>
        </w:rPr>
        <w:t>The PostgreSQL database password.</w:t>
      </w:r>
    </w:p>
    <w:p w:rsidR="005F249A" w:rsidRDefault="005F249A" w:rsidP="005F249A">
      <w:pPr>
        <w:shd w:val="clear" w:color="auto" w:fill="FFFFFF"/>
        <w:spacing w:before="100" w:beforeAutospacing="1" w:after="100" w:afterAutospacing="1" w:line="360" w:lineRule="atLeast"/>
        <w:rPr>
          <w:rFonts w:ascii="Arial" w:hAnsi="Arial" w:cs="Arial"/>
          <w:color w:val="3C373A"/>
          <w:sz w:val="25"/>
          <w:szCs w:val="25"/>
        </w:rPr>
      </w:pPr>
      <w:r>
        <w:rPr>
          <w:rFonts w:ascii="Arial" w:hAnsi="Arial" w:cs="Arial"/>
          <w:color w:val="3C373A"/>
          <w:sz w:val="25"/>
          <w:szCs w:val="25"/>
        </w:rPr>
        <w:t>Steps to create an AWS free account are:</w:t>
      </w:r>
    </w:p>
    <w:p w:rsidR="005F249A" w:rsidRDefault="005F249A" w:rsidP="005F249A">
      <w:pPr>
        <w:shd w:val="clear" w:color="auto" w:fill="FFFFFF"/>
        <w:spacing w:before="100" w:beforeAutospacing="1" w:after="100" w:afterAutospacing="1" w:line="360" w:lineRule="atLeast"/>
      </w:pPr>
      <w:r>
        <w:rPr>
          <w:rFonts w:ascii="Arial" w:hAnsi="Arial" w:cs="Arial"/>
          <w:color w:val="3C373A"/>
          <w:sz w:val="25"/>
          <w:szCs w:val="25"/>
        </w:rPr>
        <w:t xml:space="preserve">Open your web browser and navigate the link </w:t>
      </w:r>
      <w:hyperlink r:id="rId16" w:history="1">
        <w:r>
          <w:rPr>
            <w:rStyle w:val="Hyperlink"/>
          </w:rPr>
          <w:t>https://aws.amazon.com/free/?all-free-tier.sort-by=item.additionalFields.SortRank&amp;all-free-tier.sort-order=asc&amp;awsf.Free%20Tier%20Types=categories%23featured</w:t>
        </w:r>
      </w:hyperlink>
    </w:p>
    <w:p w:rsidR="005F249A" w:rsidRDefault="005F249A" w:rsidP="005F249A">
      <w:pPr>
        <w:shd w:val="clear" w:color="auto" w:fill="FFFFFF"/>
        <w:spacing w:before="100" w:beforeAutospacing="1" w:after="100" w:afterAutospacing="1" w:line="360" w:lineRule="atLeast"/>
        <w:rPr>
          <w:rFonts w:ascii="Arial" w:hAnsi="Arial" w:cs="Arial"/>
          <w:color w:val="3C373A"/>
          <w:sz w:val="25"/>
          <w:szCs w:val="25"/>
        </w:rPr>
      </w:pPr>
      <w:r w:rsidRPr="005F249A">
        <w:rPr>
          <w:rFonts w:ascii="Arial" w:hAnsi="Arial" w:cs="Arial"/>
          <w:color w:val="3C373A"/>
          <w:sz w:val="25"/>
          <w:szCs w:val="25"/>
        </w:rPr>
        <w:t>Click on the</w:t>
      </w:r>
      <w:r w:rsidRPr="005F249A">
        <w:rPr>
          <w:b/>
          <w:bCs/>
          <w:color w:val="3C373A"/>
          <w:sz w:val="25"/>
          <w:szCs w:val="25"/>
        </w:rPr>
        <w:t> “Sign Up Now” or “Create an AWS Account”</w:t>
      </w:r>
      <w:r w:rsidRPr="005F249A">
        <w:rPr>
          <w:rFonts w:ascii="Arial" w:hAnsi="Arial" w:cs="Arial"/>
          <w:color w:val="3C373A"/>
          <w:sz w:val="25"/>
          <w:szCs w:val="25"/>
        </w:rPr>
        <w:t> button.</w:t>
      </w:r>
    </w:p>
    <w:p w:rsidR="005F249A" w:rsidRDefault="005F249A" w:rsidP="005F249A">
      <w:pPr>
        <w:shd w:val="clear" w:color="auto" w:fill="FFFFFF"/>
        <w:spacing w:before="100" w:beforeAutospacing="1" w:after="100" w:afterAutospacing="1" w:line="360" w:lineRule="atLeast"/>
        <w:rPr>
          <w:rFonts w:ascii="Arial" w:hAnsi="Arial" w:cs="Arial"/>
          <w:color w:val="3C373A"/>
          <w:sz w:val="25"/>
          <w:szCs w:val="25"/>
        </w:rPr>
      </w:pPr>
      <w:r>
        <w:rPr>
          <w:rFonts w:ascii="Arial" w:hAnsi="Arial" w:cs="Arial"/>
          <w:noProof/>
          <w:color w:val="3C373A"/>
          <w:sz w:val="25"/>
          <w:szCs w:val="25"/>
        </w:rPr>
        <w:lastRenderedPageBreak/>
        <w:drawing>
          <wp:inline distT="0" distB="0" distL="0" distR="0">
            <wp:extent cx="5943600" cy="241425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414258"/>
                    </a:xfrm>
                    <a:prstGeom prst="rect">
                      <a:avLst/>
                    </a:prstGeom>
                    <a:noFill/>
                    <a:ln w="9525">
                      <a:noFill/>
                      <a:miter lim="800000"/>
                      <a:headEnd/>
                      <a:tailEnd/>
                    </a:ln>
                  </pic:spPr>
                </pic:pic>
              </a:graphicData>
            </a:graphic>
          </wp:inline>
        </w:drawing>
      </w:r>
    </w:p>
    <w:p w:rsidR="00340F7E" w:rsidRDefault="00340F7E" w:rsidP="00732AA2">
      <w:pPr>
        <w:rPr>
          <w:sz w:val="32"/>
          <w:szCs w:val="32"/>
        </w:rPr>
      </w:pPr>
    </w:p>
    <w:p w:rsidR="000E127F" w:rsidRDefault="000E127F" w:rsidP="00732AA2">
      <w:pPr>
        <w:rPr>
          <w:sz w:val="32"/>
          <w:szCs w:val="32"/>
        </w:rPr>
      </w:pPr>
    </w:p>
    <w:p w:rsidR="000E127F" w:rsidRDefault="000E127F" w:rsidP="00732AA2">
      <w:pPr>
        <w:rPr>
          <w:sz w:val="32"/>
          <w:szCs w:val="32"/>
        </w:rPr>
      </w:pPr>
    </w:p>
    <w:p w:rsidR="000E127F" w:rsidRDefault="000E127F" w:rsidP="00732AA2">
      <w:pPr>
        <w:rPr>
          <w:sz w:val="32"/>
          <w:szCs w:val="32"/>
        </w:rPr>
      </w:pPr>
    </w:p>
    <w:p w:rsidR="000E127F" w:rsidRPr="000E127F" w:rsidRDefault="000E127F" w:rsidP="000E127F">
      <w:pPr>
        <w:rPr>
          <w:sz w:val="32"/>
          <w:szCs w:val="32"/>
        </w:rPr>
      </w:pPr>
    </w:p>
    <w:p w:rsidR="000E127F" w:rsidRDefault="000E127F" w:rsidP="000E127F">
      <w:pPr>
        <w:rPr>
          <w:sz w:val="32"/>
          <w:szCs w:val="32"/>
        </w:rPr>
      </w:pPr>
      <w:r>
        <w:rPr>
          <w:sz w:val="32"/>
          <w:szCs w:val="32"/>
        </w:rPr>
        <w:t>Installation of postgres database on raspberry pi:</w:t>
      </w:r>
    </w:p>
    <w:p w:rsidR="004214F4" w:rsidRDefault="0064314E" w:rsidP="000E127F">
      <w:pPr>
        <w:rPr>
          <w:sz w:val="32"/>
          <w:szCs w:val="32"/>
        </w:rPr>
      </w:pPr>
      <w:hyperlink r:id="rId18" w:history="1">
        <w:r w:rsidR="004214F4">
          <w:rPr>
            <w:rStyle w:val="Hyperlink"/>
          </w:rPr>
          <w:t>https://opensource.com/article/17/10/set-postgres-database-your-raspberry-pi</w:t>
        </w:r>
      </w:hyperlink>
    </w:p>
    <w:p w:rsidR="000E127F" w:rsidRDefault="000E127F" w:rsidP="000E127F">
      <w:pPr>
        <w:rPr>
          <w:sz w:val="32"/>
          <w:szCs w:val="32"/>
        </w:rPr>
      </w:pPr>
      <w:r w:rsidRPr="000E127F">
        <w:rPr>
          <w:noProof/>
          <w:sz w:val="32"/>
          <w:szCs w:val="32"/>
        </w:rPr>
        <w:drawing>
          <wp:inline distT="0" distB="0" distL="0" distR="0">
            <wp:extent cx="5943600" cy="348485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484855"/>
                    </a:xfrm>
                    <a:prstGeom prst="rect">
                      <a:avLst/>
                    </a:prstGeom>
                    <a:noFill/>
                    <a:ln w="9525">
                      <a:noFill/>
                      <a:miter lim="800000"/>
                      <a:headEnd/>
                      <a:tailEnd/>
                    </a:ln>
                  </pic:spPr>
                </pic:pic>
              </a:graphicData>
            </a:graphic>
          </wp:inline>
        </w:drawing>
      </w:r>
    </w:p>
    <w:p w:rsidR="000E127F" w:rsidRDefault="000E127F" w:rsidP="000E127F">
      <w:pPr>
        <w:rPr>
          <w:sz w:val="32"/>
          <w:szCs w:val="32"/>
        </w:rPr>
      </w:pPr>
    </w:p>
    <w:p w:rsidR="000E127F" w:rsidRDefault="000E127F" w:rsidP="000E127F">
      <w:pPr>
        <w:rPr>
          <w:sz w:val="32"/>
          <w:szCs w:val="32"/>
        </w:rPr>
      </w:pPr>
      <w:r>
        <w:rPr>
          <w:noProof/>
          <w:sz w:val="32"/>
          <w:szCs w:val="32"/>
        </w:rPr>
        <w:lastRenderedPageBreak/>
        <w:drawing>
          <wp:inline distT="0" distB="0" distL="0" distR="0">
            <wp:extent cx="5943600" cy="180187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1801871"/>
                    </a:xfrm>
                    <a:prstGeom prst="rect">
                      <a:avLst/>
                    </a:prstGeom>
                    <a:noFill/>
                    <a:ln w="9525">
                      <a:noFill/>
                      <a:miter lim="800000"/>
                      <a:headEnd/>
                      <a:tailEnd/>
                    </a:ln>
                  </pic:spPr>
                </pic:pic>
              </a:graphicData>
            </a:graphic>
          </wp:inline>
        </w:drawing>
      </w:r>
    </w:p>
    <w:p w:rsidR="000E127F" w:rsidRDefault="000E127F" w:rsidP="000E127F">
      <w:pPr>
        <w:rPr>
          <w:sz w:val="32"/>
          <w:szCs w:val="32"/>
        </w:rPr>
      </w:pPr>
    </w:p>
    <w:p w:rsidR="000E127F" w:rsidRDefault="000E127F" w:rsidP="000E127F">
      <w:pPr>
        <w:rPr>
          <w:sz w:val="32"/>
          <w:szCs w:val="32"/>
        </w:rPr>
      </w:pPr>
      <w:r>
        <w:rPr>
          <w:noProof/>
          <w:sz w:val="32"/>
          <w:szCs w:val="32"/>
        </w:rPr>
        <w:drawing>
          <wp:inline distT="0" distB="0" distL="0" distR="0">
            <wp:extent cx="5184140" cy="20275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184140" cy="2027555"/>
                    </a:xfrm>
                    <a:prstGeom prst="rect">
                      <a:avLst/>
                    </a:prstGeom>
                    <a:noFill/>
                    <a:ln w="9525">
                      <a:noFill/>
                      <a:miter lim="800000"/>
                      <a:headEnd/>
                      <a:tailEnd/>
                    </a:ln>
                  </pic:spPr>
                </pic:pic>
              </a:graphicData>
            </a:graphic>
          </wp:inline>
        </w:drawing>
      </w:r>
    </w:p>
    <w:p w:rsidR="009B375C" w:rsidRDefault="009B375C" w:rsidP="000E127F">
      <w:pPr>
        <w:rPr>
          <w:sz w:val="32"/>
          <w:szCs w:val="32"/>
        </w:rPr>
      </w:pPr>
    </w:p>
    <w:p w:rsidR="009B375C" w:rsidRDefault="009B375C" w:rsidP="000E127F">
      <w:pPr>
        <w:rPr>
          <w:sz w:val="32"/>
          <w:szCs w:val="32"/>
        </w:rPr>
      </w:pPr>
      <w:r>
        <w:rPr>
          <w:noProof/>
          <w:sz w:val="32"/>
          <w:szCs w:val="32"/>
        </w:rPr>
        <w:drawing>
          <wp:inline distT="0" distB="0" distL="0" distR="0">
            <wp:extent cx="5943600" cy="38395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839586"/>
                    </a:xfrm>
                    <a:prstGeom prst="rect">
                      <a:avLst/>
                    </a:prstGeom>
                    <a:noFill/>
                    <a:ln w="9525">
                      <a:noFill/>
                      <a:miter lim="800000"/>
                      <a:headEnd/>
                      <a:tailEnd/>
                    </a:ln>
                  </pic:spPr>
                </pic:pic>
              </a:graphicData>
            </a:graphic>
          </wp:inline>
        </w:drawing>
      </w:r>
    </w:p>
    <w:p w:rsidR="00F37782" w:rsidRDefault="00F37782" w:rsidP="000E127F">
      <w:pPr>
        <w:rPr>
          <w:sz w:val="32"/>
          <w:szCs w:val="32"/>
        </w:rPr>
      </w:pPr>
    </w:p>
    <w:p w:rsidR="003A0B6B" w:rsidRDefault="003A0B6B" w:rsidP="000E127F">
      <w:pPr>
        <w:rPr>
          <w:sz w:val="32"/>
          <w:szCs w:val="32"/>
        </w:rPr>
      </w:pPr>
    </w:p>
    <w:p w:rsidR="003A0B6B" w:rsidRDefault="003A0B6B" w:rsidP="000E127F">
      <w:pPr>
        <w:rPr>
          <w:sz w:val="32"/>
          <w:szCs w:val="32"/>
        </w:rPr>
      </w:pPr>
      <w:r>
        <w:rPr>
          <w:sz w:val="32"/>
          <w:szCs w:val="32"/>
        </w:rPr>
        <w:lastRenderedPageBreak/>
        <w:t>Steps to install a keyboard in raspberry pi without a physical keyboard</w:t>
      </w:r>
    </w:p>
    <w:p w:rsidR="003A0B6B" w:rsidRDefault="001723DC" w:rsidP="000E127F">
      <w:pPr>
        <w:rPr>
          <w:sz w:val="32"/>
          <w:szCs w:val="32"/>
        </w:rPr>
      </w:pPr>
      <w:r>
        <w:rPr>
          <w:sz w:val="32"/>
          <w:szCs w:val="32"/>
        </w:rPr>
        <w:t>1. Write</w:t>
      </w:r>
      <w:r w:rsidR="003A0B6B">
        <w:rPr>
          <w:sz w:val="32"/>
          <w:szCs w:val="32"/>
        </w:rPr>
        <w:t xml:space="preserve"> the password for wifi and commands to install keyboard in </w:t>
      </w:r>
      <w:r>
        <w:rPr>
          <w:sz w:val="32"/>
          <w:szCs w:val="32"/>
        </w:rPr>
        <w:t>a text</w:t>
      </w:r>
      <w:r w:rsidR="003A0B6B">
        <w:rPr>
          <w:sz w:val="32"/>
          <w:szCs w:val="32"/>
        </w:rPr>
        <w:t xml:space="preserve"> document on a USB drive or SD card</w:t>
      </w:r>
    </w:p>
    <w:p w:rsidR="003A0B6B" w:rsidRDefault="001723DC" w:rsidP="000E127F">
      <w:pPr>
        <w:rPr>
          <w:sz w:val="32"/>
          <w:szCs w:val="32"/>
        </w:rPr>
      </w:pPr>
      <w:r>
        <w:rPr>
          <w:sz w:val="32"/>
          <w:szCs w:val="32"/>
        </w:rPr>
        <w:t>2. Open</w:t>
      </w:r>
      <w:r w:rsidR="003A0B6B">
        <w:rPr>
          <w:sz w:val="32"/>
          <w:szCs w:val="32"/>
        </w:rPr>
        <w:t xml:space="preserve"> the text document , copy and paste the commands as per requirement.</w:t>
      </w:r>
    </w:p>
    <w:p w:rsidR="003A0B6B" w:rsidRDefault="001723DC" w:rsidP="000E127F">
      <w:pPr>
        <w:rPr>
          <w:sz w:val="32"/>
          <w:szCs w:val="32"/>
        </w:rPr>
      </w:pPr>
      <w:r>
        <w:rPr>
          <w:sz w:val="32"/>
          <w:szCs w:val="32"/>
        </w:rPr>
        <w:t>3. In</w:t>
      </w:r>
      <w:r w:rsidR="003A0B6B">
        <w:rPr>
          <w:sz w:val="32"/>
          <w:szCs w:val="32"/>
        </w:rPr>
        <w:t xml:space="preserve"> my case, I copied and pasted the password for the wifi </w:t>
      </w:r>
      <w:r>
        <w:rPr>
          <w:sz w:val="32"/>
          <w:szCs w:val="32"/>
        </w:rPr>
        <w:t>so that</w:t>
      </w:r>
      <w:r w:rsidR="003A0B6B">
        <w:rPr>
          <w:sz w:val="32"/>
          <w:szCs w:val="32"/>
        </w:rPr>
        <w:t xml:space="preserve"> I can use Internet to install the keyboard.</w:t>
      </w:r>
    </w:p>
    <w:p w:rsidR="003A0B6B" w:rsidRDefault="001723DC" w:rsidP="000E127F">
      <w:pPr>
        <w:rPr>
          <w:sz w:val="32"/>
          <w:szCs w:val="32"/>
        </w:rPr>
      </w:pPr>
      <w:r>
        <w:rPr>
          <w:sz w:val="32"/>
          <w:szCs w:val="32"/>
        </w:rPr>
        <w:t>4. Write</w:t>
      </w:r>
      <w:r w:rsidR="003A0B6B">
        <w:rPr>
          <w:sz w:val="32"/>
          <w:szCs w:val="32"/>
        </w:rPr>
        <w:t xml:space="preserve"> the following commands in terminal to install virtual keyboard.</w:t>
      </w:r>
    </w:p>
    <w:p w:rsidR="003A0B6B" w:rsidRDefault="003A0B6B" w:rsidP="000E127F">
      <w:pPr>
        <w:rPr>
          <w:sz w:val="32"/>
          <w:szCs w:val="32"/>
        </w:rPr>
      </w:pPr>
      <w:r>
        <w:rPr>
          <w:sz w:val="32"/>
          <w:szCs w:val="32"/>
        </w:rPr>
        <w:t>Matchbox-keyboard</w:t>
      </w:r>
    </w:p>
    <w:p w:rsidR="003A0B6B" w:rsidRDefault="003A0B6B" w:rsidP="000E127F">
      <w:pPr>
        <w:rPr>
          <w:sz w:val="32"/>
          <w:szCs w:val="32"/>
        </w:rPr>
      </w:pPr>
      <w:r>
        <w:rPr>
          <w:sz w:val="32"/>
          <w:szCs w:val="32"/>
        </w:rPr>
        <w:t>Open Terminal</w:t>
      </w:r>
    </w:p>
    <w:p w:rsidR="007861F0" w:rsidRDefault="007861F0" w:rsidP="000E127F">
      <w:pPr>
        <w:rPr>
          <w:sz w:val="32"/>
          <w:szCs w:val="32"/>
        </w:rPr>
      </w:pPr>
    </w:p>
    <w:p w:rsidR="007861F0" w:rsidRDefault="007861F0" w:rsidP="000E127F">
      <w:pPr>
        <w:rPr>
          <w:sz w:val="32"/>
          <w:szCs w:val="32"/>
        </w:rPr>
      </w:pPr>
    </w:p>
    <w:p w:rsidR="007861F0" w:rsidRDefault="007861F0" w:rsidP="000E127F">
      <w:pPr>
        <w:rPr>
          <w:sz w:val="32"/>
          <w:szCs w:val="32"/>
        </w:rPr>
      </w:pPr>
    </w:p>
    <w:p w:rsidR="007861F0" w:rsidRDefault="007861F0" w:rsidP="000E127F">
      <w:pPr>
        <w:rPr>
          <w:sz w:val="32"/>
          <w:szCs w:val="32"/>
        </w:rPr>
      </w:pPr>
    </w:p>
    <w:p w:rsidR="007861F0" w:rsidRDefault="007861F0" w:rsidP="000E127F">
      <w:pPr>
        <w:rPr>
          <w:sz w:val="32"/>
          <w:szCs w:val="32"/>
        </w:rPr>
      </w:pPr>
    </w:p>
    <w:p w:rsidR="007861F0" w:rsidRDefault="007861F0" w:rsidP="000E127F">
      <w:pPr>
        <w:rPr>
          <w:sz w:val="32"/>
          <w:szCs w:val="32"/>
        </w:rPr>
      </w:pPr>
    </w:p>
    <w:p w:rsidR="007861F0" w:rsidRDefault="007861F0" w:rsidP="000E127F">
      <w:pPr>
        <w:rPr>
          <w:sz w:val="32"/>
          <w:szCs w:val="32"/>
        </w:rPr>
      </w:pPr>
      <w:r>
        <w:rPr>
          <w:noProof/>
          <w:sz w:val="32"/>
          <w:szCs w:val="32"/>
        </w:rPr>
        <w:drawing>
          <wp:inline distT="0" distB="0" distL="0" distR="0">
            <wp:extent cx="5943600" cy="412100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43600" cy="4121004"/>
                    </a:xfrm>
                    <a:prstGeom prst="rect">
                      <a:avLst/>
                    </a:prstGeom>
                    <a:noFill/>
                    <a:ln w="9525">
                      <a:noFill/>
                      <a:miter lim="800000"/>
                      <a:headEnd/>
                      <a:tailEnd/>
                    </a:ln>
                  </pic:spPr>
                </pic:pic>
              </a:graphicData>
            </a:graphic>
          </wp:inline>
        </w:drawing>
      </w:r>
    </w:p>
    <w:p w:rsidR="007861F0" w:rsidRDefault="007861F0" w:rsidP="000E127F">
      <w:pPr>
        <w:rPr>
          <w:sz w:val="32"/>
          <w:szCs w:val="32"/>
        </w:rPr>
      </w:pPr>
    </w:p>
    <w:p w:rsidR="007861F0" w:rsidRDefault="007861F0" w:rsidP="000E127F">
      <w:pPr>
        <w:rPr>
          <w:sz w:val="32"/>
          <w:szCs w:val="32"/>
        </w:rPr>
      </w:pPr>
      <w:r>
        <w:rPr>
          <w:noProof/>
          <w:sz w:val="32"/>
          <w:szCs w:val="32"/>
        </w:rPr>
        <w:lastRenderedPageBreak/>
        <w:drawing>
          <wp:inline distT="0" distB="0" distL="0" distR="0">
            <wp:extent cx="5943600" cy="2735634"/>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2735634"/>
                    </a:xfrm>
                    <a:prstGeom prst="rect">
                      <a:avLst/>
                    </a:prstGeom>
                    <a:noFill/>
                    <a:ln w="9525">
                      <a:noFill/>
                      <a:miter lim="800000"/>
                      <a:headEnd/>
                      <a:tailEnd/>
                    </a:ln>
                  </pic:spPr>
                </pic:pic>
              </a:graphicData>
            </a:graphic>
          </wp:inline>
        </w:drawing>
      </w:r>
    </w:p>
    <w:p w:rsidR="007861F0" w:rsidRDefault="007861F0" w:rsidP="000E127F">
      <w:pPr>
        <w:rPr>
          <w:sz w:val="32"/>
          <w:szCs w:val="32"/>
        </w:rPr>
      </w:pPr>
    </w:p>
    <w:p w:rsidR="007861F0" w:rsidRDefault="007861F0" w:rsidP="000E127F">
      <w:pPr>
        <w:rPr>
          <w:sz w:val="32"/>
          <w:szCs w:val="32"/>
        </w:rPr>
      </w:pPr>
      <w:r>
        <w:rPr>
          <w:noProof/>
          <w:sz w:val="32"/>
          <w:szCs w:val="32"/>
        </w:rPr>
        <w:drawing>
          <wp:inline distT="0" distB="0" distL="0" distR="0">
            <wp:extent cx="5943600" cy="43028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43600" cy="4302800"/>
                    </a:xfrm>
                    <a:prstGeom prst="rect">
                      <a:avLst/>
                    </a:prstGeom>
                    <a:noFill/>
                    <a:ln w="9525">
                      <a:noFill/>
                      <a:miter lim="800000"/>
                      <a:headEnd/>
                      <a:tailEnd/>
                    </a:ln>
                  </pic:spPr>
                </pic:pic>
              </a:graphicData>
            </a:graphic>
          </wp:inline>
        </w:drawing>
      </w:r>
    </w:p>
    <w:p w:rsidR="00C57BEE" w:rsidRDefault="00C57BEE" w:rsidP="000E127F">
      <w:pPr>
        <w:rPr>
          <w:sz w:val="32"/>
          <w:szCs w:val="32"/>
        </w:rPr>
      </w:pPr>
    </w:p>
    <w:p w:rsidR="00C57BEE" w:rsidRDefault="00C57BEE" w:rsidP="000E127F">
      <w:pPr>
        <w:rPr>
          <w:sz w:val="32"/>
          <w:szCs w:val="32"/>
        </w:rPr>
      </w:pPr>
    </w:p>
    <w:p w:rsidR="00C57BEE" w:rsidRDefault="00C57BEE" w:rsidP="000E127F">
      <w:pPr>
        <w:rPr>
          <w:sz w:val="32"/>
          <w:szCs w:val="32"/>
        </w:rPr>
      </w:pPr>
    </w:p>
    <w:p w:rsidR="00C57BEE" w:rsidRPr="009103D6" w:rsidRDefault="00C57BEE" w:rsidP="000E127F">
      <w:pPr>
        <w:rPr>
          <w:b/>
          <w:color w:val="FF0000"/>
          <w:sz w:val="40"/>
          <w:szCs w:val="40"/>
        </w:rPr>
      </w:pPr>
      <w:r w:rsidRPr="009103D6">
        <w:rPr>
          <w:b/>
          <w:color w:val="FF0000"/>
          <w:sz w:val="40"/>
          <w:szCs w:val="40"/>
        </w:rPr>
        <w:t>Steps to setup AWS central database in Docker</w:t>
      </w:r>
    </w:p>
    <w:p w:rsidR="00C57BEE" w:rsidRDefault="00C57BEE" w:rsidP="000E127F">
      <w:pPr>
        <w:rPr>
          <w:sz w:val="32"/>
          <w:szCs w:val="32"/>
        </w:rPr>
      </w:pPr>
    </w:p>
    <w:p w:rsidR="00C57BEE" w:rsidRDefault="00C57BEE" w:rsidP="00C57BEE">
      <w:pPr>
        <w:pStyle w:val="ListParagraph"/>
        <w:numPr>
          <w:ilvl w:val="0"/>
          <w:numId w:val="8"/>
        </w:numPr>
        <w:rPr>
          <w:sz w:val="32"/>
          <w:szCs w:val="32"/>
        </w:rPr>
      </w:pPr>
      <w:r>
        <w:rPr>
          <w:sz w:val="32"/>
          <w:szCs w:val="32"/>
        </w:rPr>
        <w:t>Create postgres container using postgres image.</w:t>
      </w:r>
    </w:p>
    <w:p w:rsidR="00C57BEE" w:rsidRDefault="006C1580" w:rsidP="006C1580">
      <w:pPr>
        <w:pStyle w:val="HTMLPreformatted"/>
        <w:spacing w:before="538"/>
        <w:ind w:left="720"/>
      </w:pPr>
      <w:r>
        <w:rPr>
          <w:rStyle w:val="markup--quote"/>
        </w:rPr>
        <w:lastRenderedPageBreak/>
        <w:t>docker run  --name SI_postgres</w:t>
      </w:r>
      <w:r w:rsidR="00C57BEE">
        <w:rPr>
          <w:rStyle w:val="markup--quote"/>
        </w:rPr>
        <w:t xml:space="preserve"> -p 5432:5432 -v $HOME/docker/volumes/postgres:/var/lib/postgresql/data  postgres</w:t>
      </w:r>
    </w:p>
    <w:p w:rsidR="00C57BEE" w:rsidRDefault="00C57BEE" w:rsidP="00C57BEE">
      <w:pPr>
        <w:pStyle w:val="ListParagraph"/>
        <w:rPr>
          <w:sz w:val="32"/>
          <w:szCs w:val="32"/>
        </w:rPr>
      </w:pPr>
    </w:p>
    <w:p w:rsidR="006C1580" w:rsidRDefault="006C1580" w:rsidP="006C1580">
      <w:pPr>
        <w:pStyle w:val="ListParagraph"/>
        <w:numPr>
          <w:ilvl w:val="0"/>
          <w:numId w:val="8"/>
        </w:numPr>
        <w:rPr>
          <w:sz w:val="32"/>
          <w:szCs w:val="32"/>
        </w:rPr>
      </w:pPr>
      <w:r>
        <w:rPr>
          <w:sz w:val="32"/>
          <w:szCs w:val="32"/>
        </w:rPr>
        <w:t>Setup to run the Docker on system startup.</w:t>
      </w:r>
    </w:p>
    <w:p w:rsidR="006C1580" w:rsidRPr="006C1580" w:rsidRDefault="006C1580" w:rsidP="006C158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rPr>
          <w:rFonts w:ascii="Consolas" w:eastAsia="Times New Roman" w:hAnsi="Consolas" w:cs="Courier New"/>
          <w:color w:val="333333"/>
          <w:sz w:val="20"/>
          <w:szCs w:val="20"/>
        </w:rPr>
      </w:pPr>
      <w:r w:rsidRPr="006C1580">
        <w:rPr>
          <w:rFonts w:ascii="Consolas" w:eastAsia="Times New Roman" w:hAnsi="Consolas" w:cs="Courier New"/>
          <w:color w:val="00688B"/>
          <w:sz w:val="20"/>
          <w:szCs w:val="20"/>
        </w:rPr>
        <w:t xml:space="preserve">$ </w:t>
      </w:r>
      <w:r w:rsidRPr="006C1580">
        <w:rPr>
          <w:rFonts w:ascii="Consolas" w:eastAsia="Times New Roman" w:hAnsi="Consolas" w:cs="Courier New"/>
          <w:color w:val="658B00"/>
          <w:sz w:val="20"/>
          <w:szCs w:val="20"/>
        </w:rPr>
        <w:t>sudo</w:t>
      </w:r>
      <w:r w:rsidRPr="006C1580">
        <w:rPr>
          <w:rFonts w:ascii="Consolas" w:eastAsia="Times New Roman" w:hAnsi="Consolas" w:cs="Courier New"/>
          <w:color w:val="333333"/>
          <w:sz w:val="20"/>
          <w:szCs w:val="20"/>
        </w:rPr>
        <w:t>systemctl</w:t>
      </w:r>
      <w:r w:rsidRPr="006C1580">
        <w:rPr>
          <w:rFonts w:ascii="Consolas" w:eastAsia="Times New Roman" w:hAnsi="Consolas" w:cs="Courier New"/>
          <w:color w:val="658B00"/>
          <w:sz w:val="20"/>
          <w:szCs w:val="20"/>
        </w:rPr>
        <w:t xml:space="preserve">enable </w:t>
      </w:r>
      <w:r w:rsidRPr="006C1580">
        <w:rPr>
          <w:rFonts w:ascii="Consolas" w:eastAsia="Times New Roman" w:hAnsi="Consolas" w:cs="Courier New"/>
          <w:color w:val="333333"/>
          <w:sz w:val="20"/>
          <w:szCs w:val="20"/>
        </w:rPr>
        <w:t>docker</w:t>
      </w:r>
    </w:p>
    <w:p w:rsidR="006C1580" w:rsidRDefault="006C1580" w:rsidP="006C1580">
      <w:pPr>
        <w:pStyle w:val="ListParagraph"/>
        <w:rPr>
          <w:sz w:val="32"/>
          <w:szCs w:val="32"/>
        </w:rPr>
      </w:pPr>
    </w:p>
    <w:p w:rsidR="006C1580" w:rsidRDefault="006C1580" w:rsidP="006C1580">
      <w:pPr>
        <w:pStyle w:val="ListParagraph"/>
        <w:numPr>
          <w:ilvl w:val="0"/>
          <w:numId w:val="8"/>
        </w:numPr>
        <w:rPr>
          <w:sz w:val="32"/>
          <w:szCs w:val="32"/>
        </w:rPr>
      </w:pPr>
      <w:r>
        <w:rPr>
          <w:sz w:val="32"/>
          <w:szCs w:val="32"/>
        </w:rPr>
        <w:t>Setup to run the docker container on system startup.</w:t>
      </w:r>
    </w:p>
    <w:p w:rsidR="006C1580" w:rsidRDefault="006C1580" w:rsidP="006C1580">
      <w:pPr>
        <w:pStyle w:val="ListParagraph"/>
        <w:rPr>
          <w:sz w:val="32"/>
          <w:szCs w:val="32"/>
        </w:rPr>
      </w:pPr>
      <w:r w:rsidRPr="006C1580">
        <w:rPr>
          <w:sz w:val="32"/>
          <w:szCs w:val="32"/>
        </w:rPr>
        <w:drawing>
          <wp:inline distT="0" distB="0" distL="0" distR="0">
            <wp:extent cx="5677882" cy="540689"/>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5796"/>
                    </a:xfrm>
                    <a:prstGeom prst="rect">
                      <a:avLst/>
                    </a:prstGeom>
                  </pic:spPr>
                </pic:pic>
              </a:graphicData>
            </a:graphic>
          </wp:inline>
        </w:drawing>
      </w:r>
    </w:p>
    <w:p w:rsidR="006C1580" w:rsidRDefault="006C1580" w:rsidP="006C1580">
      <w:pPr>
        <w:pStyle w:val="ListParagraph"/>
        <w:rPr>
          <w:sz w:val="32"/>
          <w:szCs w:val="32"/>
        </w:rPr>
      </w:pPr>
    </w:p>
    <w:p w:rsidR="006C1580" w:rsidRDefault="006C1580" w:rsidP="006C1580">
      <w:pPr>
        <w:pStyle w:val="ListParagraph"/>
        <w:numPr>
          <w:ilvl w:val="0"/>
          <w:numId w:val="8"/>
        </w:numPr>
        <w:rPr>
          <w:sz w:val="32"/>
          <w:szCs w:val="32"/>
        </w:rPr>
      </w:pPr>
      <w:r w:rsidRPr="006C1580">
        <w:rPr>
          <w:sz w:val="32"/>
          <w:szCs w:val="32"/>
        </w:rPr>
        <w:t>P</w:t>
      </w:r>
      <w:r>
        <w:rPr>
          <w:sz w:val="32"/>
          <w:szCs w:val="32"/>
        </w:rPr>
        <w:t>ublic DNS in AWS</w:t>
      </w:r>
      <w:r w:rsidRPr="006C1580">
        <w:rPr>
          <w:sz w:val="32"/>
          <w:szCs w:val="32"/>
        </w:rPr>
        <w:t xml:space="preserve"> changes after every reboot so it can not be used </w:t>
      </w:r>
      <w:r>
        <w:rPr>
          <w:sz w:val="32"/>
          <w:szCs w:val="32"/>
        </w:rPr>
        <w:t>in the API as the address will keep on changing.</w:t>
      </w:r>
    </w:p>
    <w:p w:rsidR="006C1580" w:rsidRDefault="006C1580" w:rsidP="006C1580">
      <w:pPr>
        <w:pStyle w:val="ListParagraph"/>
        <w:rPr>
          <w:sz w:val="32"/>
          <w:szCs w:val="32"/>
        </w:rPr>
      </w:pPr>
      <w:r>
        <w:rPr>
          <w:sz w:val="32"/>
          <w:szCs w:val="32"/>
        </w:rPr>
        <w:t xml:space="preserve">To solve this problem Elastic </w:t>
      </w:r>
      <w:r w:rsidR="00EE0A1B">
        <w:rPr>
          <w:sz w:val="32"/>
          <w:szCs w:val="32"/>
        </w:rPr>
        <w:t>IP is implemented in AWS to keep the IP address same after reboot.</w:t>
      </w:r>
    </w:p>
    <w:p w:rsidR="00EE0A1B" w:rsidRDefault="00EE0A1B" w:rsidP="006C1580">
      <w:pPr>
        <w:pStyle w:val="ListParagraph"/>
        <w:rPr>
          <w:sz w:val="32"/>
          <w:szCs w:val="32"/>
        </w:rPr>
      </w:pPr>
      <w:r w:rsidRPr="00EE0A1B">
        <w:rPr>
          <w:sz w:val="32"/>
          <w:szCs w:val="32"/>
        </w:rPr>
        <w:drawing>
          <wp:inline distT="0" distB="0" distL="0" distR="0">
            <wp:extent cx="5731510" cy="1346200"/>
            <wp:effectExtent l="0" t="0" r="2540"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46200"/>
                    </a:xfrm>
                    <a:prstGeom prst="rect">
                      <a:avLst/>
                    </a:prstGeom>
                  </pic:spPr>
                </pic:pic>
              </a:graphicData>
            </a:graphic>
          </wp:inline>
        </w:drawing>
      </w:r>
    </w:p>
    <w:p w:rsidR="00EE0A1B" w:rsidRDefault="00EE0A1B" w:rsidP="006C1580">
      <w:pPr>
        <w:pStyle w:val="ListParagraph"/>
        <w:rPr>
          <w:sz w:val="32"/>
          <w:szCs w:val="32"/>
        </w:rPr>
      </w:pPr>
      <w:r w:rsidRPr="00EE0A1B">
        <w:rPr>
          <w:sz w:val="32"/>
          <w:szCs w:val="32"/>
        </w:rPr>
        <w:drawing>
          <wp:inline distT="0" distB="0" distL="0" distR="0">
            <wp:extent cx="5731510" cy="702945"/>
            <wp:effectExtent l="0" t="0" r="2540" b="190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2945"/>
                    </a:xfrm>
                    <a:prstGeom prst="rect">
                      <a:avLst/>
                    </a:prstGeom>
                  </pic:spPr>
                </pic:pic>
              </a:graphicData>
            </a:graphic>
          </wp:inline>
        </w:drawing>
      </w:r>
    </w:p>
    <w:p w:rsidR="00EE0A1B" w:rsidRDefault="00EE0A1B" w:rsidP="006C1580">
      <w:pPr>
        <w:pStyle w:val="ListParagraph"/>
        <w:rPr>
          <w:sz w:val="32"/>
          <w:szCs w:val="32"/>
        </w:rPr>
      </w:pPr>
    </w:p>
    <w:p w:rsidR="00EE0A1B" w:rsidRDefault="00EE0A1B" w:rsidP="00EE0A1B">
      <w:pPr>
        <w:pStyle w:val="ListParagraph"/>
        <w:numPr>
          <w:ilvl w:val="0"/>
          <w:numId w:val="8"/>
        </w:numPr>
        <w:rPr>
          <w:sz w:val="32"/>
          <w:szCs w:val="32"/>
        </w:rPr>
      </w:pPr>
      <w:r>
        <w:rPr>
          <w:sz w:val="32"/>
          <w:szCs w:val="32"/>
        </w:rPr>
        <w:t>How to run command inside container?</w:t>
      </w:r>
    </w:p>
    <w:p w:rsidR="00EE0A1B" w:rsidRDefault="00EE0A1B" w:rsidP="00EE0A1B">
      <w:pPr>
        <w:pStyle w:val="ListParagraph"/>
      </w:pPr>
      <w:r w:rsidRPr="00C769C0">
        <w:t>docker exec -it S_I_nginx /bin/bash</w:t>
      </w:r>
    </w:p>
    <w:p w:rsidR="00EE0A1B" w:rsidRDefault="00EE0A1B" w:rsidP="00EE0A1B">
      <w:pPr>
        <w:pStyle w:val="ListParagraph"/>
        <w:rPr>
          <w:sz w:val="32"/>
          <w:szCs w:val="32"/>
        </w:rPr>
      </w:pPr>
    </w:p>
    <w:p w:rsidR="00EE0A1B" w:rsidRDefault="00EE0A1B" w:rsidP="00EE0A1B">
      <w:pPr>
        <w:pStyle w:val="ListParagraph"/>
        <w:numPr>
          <w:ilvl w:val="0"/>
          <w:numId w:val="8"/>
        </w:numPr>
        <w:rPr>
          <w:sz w:val="32"/>
          <w:szCs w:val="32"/>
        </w:rPr>
      </w:pPr>
      <w:r>
        <w:rPr>
          <w:sz w:val="32"/>
          <w:szCs w:val="32"/>
        </w:rPr>
        <w:t>O</w:t>
      </w:r>
      <w:r w:rsidRPr="00EE0A1B">
        <w:rPr>
          <w:sz w:val="32"/>
          <w:szCs w:val="32"/>
        </w:rPr>
        <w:t>pen port 5432 to connect pgadmin to postgres</w:t>
      </w:r>
      <w:r w:rsidR="00562C5E">
        <w:rPr>
          <w:sz w:val="32"/>
          <w:szCs w:val="32"/>
        </w:rPr>
        <w:t xml:space="preserve"> </w:t>
      </w:r>
      <w:r w:rsidRPr="00EE0A1B">
        <w:rPr>
          <w:sz w:val="32"/>
          <w:szCs w:val="32"/>
        </w:rPr>
        <w:t>datab</w:t>
      </w:r>
      <w:r w:rsidR="00562C5E">
        <w:rPr>
          <w:sz w:val="32"/>
          <w:szCs w:val="32"/>
        </w:rPr>
        <w:t>a</w:t>
      </w:r>
      <w:r w:rsidRPr="00EE0A1B">
        <w:rPr>
          <w:sz w:val="32"/>
          <w:szCs w:val="32"/>
        </w:rPr>
        <w:t xml:space="preserve">se </w:t>
      </w:r>
      <w:r>
        <w:rPr>
          <w:sz w:val="32"/>
          <w:szCs w:val="32"/>
        </w:rPr>
        <w:t xml:space="preserve"> created on Docker</w:t>
      </w:r>
      <w:r w:rsidRPr="00EE0A1B">
        <w:rPr>
          <w:sz w:val="32"/>
          <w:szCs w:val="32"/>
        </w:rPr>
        <w:t xml:space="preserve"> container</w:t>
      </w:r>
      <w:r>
        <w:rPr>
          <w:sz w:val="32"/>
          <w:szCs w:val="32"/>
        </w:rPr>
        <w:t xml:space="preserve"> inside AWS Instance.</w:t>
      </w:r>
    </w:p>
    <w:p w:rsidR="00EE0A1B" w:rsidRDefault="00EE0A1B" w:rsidP="00EE0A1B">
      <w:pPr>
        <w:pStyle w:val="ListParagraph"/>
        <w:rPr>
          <w:sz w:val="32"/>
          <w:szCs w:val="32"/>
        </w:rPr>
      </w:pPr>
      <w:r w:rsidRPr="00EE0A1B">
        <w:rPr>
          <w:sz w:val="32"/>
          <w:szCs w:val="32"/>
        </w:rPr>
        <w:lastRenderedPageBreak/>
        <w:drawing>
          <wp:inline distT="0" distB="0" distL="0" distR="0">
            <wp:extent cx="5731510" cy="3223895"/>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223895"/>
                    </a:xfrm>
                    <a:prstGeom prst="rect">
                      <a:avLst/>
                    </a:prstGeom>
                  </pic:spPr>
                </pic:pic>
              </a:graphicData>
            </a:graphic>
          </wp:inline>
        </w:drawing>
      </w:r>
    </w:p>
    <w:p w:rsidR="00EE0A1B" w:rsidRDefault="00EE0A1B" w:rsidP="00EE0A1B">
      <w:pPr>
        <w:pStyle w:val="ListParagraph"/>
        <w:rPr>
          <w:sz w:val="32"/>
          <w:szCs w:val="32"/>
        </w:rPr>
      </w:pPr>
    </w:p>
    <w:p w:rsidR="00EE0A1B" w:rsidRDefault="00EE0A1B" w:rsidP="00EE0A1B">
      <w:pPr>
        <w:pStyle w:val="ListParagraph"/>
        <w:numPr>
          <w:ilvl w:val="0"/>
          <w:numId w:val="8"/>
        </w:numPr>
        <w:rPr>
          <w:sz w:val="32"/>
          <w:szCs w:val="32"/>
        </w:rPr>
      </w:pPr>
      <w:r>
        <w:rPr>
          <w:sz w:val="32"/>
          <w:szCs w:val="32"/>
        </w:rPr>
        <w:t>C</w:t>
      </w:r>
      <w:r w:rsidRPr="00EE0A1B">
        <w:rPr>
          <w:sz w:val="32"/>
          <w:szCs w:val="32"/>
        </w:rPr>
        <w:t>onnect</w:t>
      </w:r>
      <w:r>
        <w:rPr>
          <w:sz w:val="32"/>
          <w:szCs w:val="32"/>
        </w:rPr>
        <w:t xml:space="preserve"> to Online database</w:t>
      </w:r>
      <w:r w:rsidRPr="00EE0A1B">
        <w:rPr>
          <w:sz w:val="32"/>
          <w:szCs w:val="32"/>
        </w:rPr>
        <w:t xml:space="preserve"> from</w:t>
      </w:r>
      <w:r>
        <w:rPr>
          <w:sz w:val="32"/>
          <w:szCs w:val="32"/>
        </w:rPr>
        <w:t xml:space="preserve"> pgadmin using details below.</w:t>
      </w:r>
    </w:p>
    <w:p w:rsidR="00EE0A1B" w:rsidRDefault="00EE0A1B" w:rsidP="00EE0A1B">
      <w:pPr>
        <w:pStyle w:val="ListParagraph"/>
        <w:rPr>
          <w:sz w:val="32"/>
          <w:szCs w:val="32"/>
        </w:rPr>
      </w:pPr>
      <w:r>
        <w:rPr>
          <w:noProof/>
          <w:sz w:val="32"/>
          <w:szCs w:val="32"/>
        </w:rPr>
        <w:drawing>
          <wp:inline distT="0" distB="0" distL="0" distR="0">
            <wp:extent cx="4364990" cy="331597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364990" cy="3315970"/>
                    </a:xfrm>
                    <a:prstGeom prst="rect">
                      <a:avLst/>
                    </a:prstGeom>
                    <a:noFill/>
                    <a:ln w="9525">
                      <a:noFill/>
                      <a:miter lim="800000"/>
                      <a:headEnd/>
                      <a:tailEnd/>
                    </a:ln>
                  </pic:spPr>
                </pic:pic>
              </a:graphicData>
            </a:graphic>
          </wp:inline>
        </w:drawing>
      </w:r>
    </w:p>
    <w:p w:rsidR="00EE0A1B" w:rsidRDefault="00EE0A1B" w:rsidP="00EE0A1B">
      <w:pPr>
        <w:pStyle w:val="ListParagraph"/>
        <w:rPr>
          <w:sz w:val="32"/>
          <w:szCs w:val="32"/>
        </w:rPr>
      </w:pPr>
    </w:p>
    <w:p w:rsidR="00EE0A1B" w:rsidRDefault="00EE0A1B" w:rsidP="00EE0A1B">
      <w:pPr>
        <w:pStyle w:val="ListParagraph"/>
        <w:numPr>
          <w:ilvl w:val="0"/>
          <w:numId w:val="8"/>
        </w:numPr>
        <w:rPr>
          <w:sz w:val="32"/>
          <w:szCs w:val="32"/>
        </w:rPr>
      </w:pPr>
      <w:r>
        <w:rPr>
          <w:sz w:val="32"/>
          <w:szCs w:val="32"/>
        </w:rPr>
        <w:t>Create the Tables in database using pgadmin and sql.</w:t>
      </w:r>
    </w:p>
    <w:p w:rsidR="009103D6" w:rsidRDefault="009103D6" w:rsidP="009103D6">
      <w:pPr>
        <w:rPr>
          <w:sz w:val="32"/>
          <w:szCs w:val="32"/>
        </w:rPr>
      </w:pPr>
    </w:p>
    <w:p w:rsidR="009103D6" w:rsidRDefault="009103D6" w:rsidP="009103D6">
      <w:pPr>
        <w:rPr>
          <w:sz w:val="32"/>
          <w:szCs w:val="32"/>
        </w:rPr>
      </w:pPr>
    </w:p>
    <w:p w:rsidR="00F109D1" w:rsidRDefault="00F109D1" w:rsidP="009103D6">
      <w:pPr>
        <w:rPr>
          <w:b/>
          <w:color w:val="FF0000"/>
          <w:sz w:val="40"/>
          <w:szCs w:val="40"/>
        </w:rPr>
      </w:pPr>
    </w:p>
    <w:p w:rsidR="009103D6" w:rsidRPr="009103D6" w:rsidRDefault="009103D6" w:rsidP="009103D6">
      <w:pPr>
        <w:rPr>
          <w:b/>
          <w:color w:val="FF0000"/>
          <w:sz w:val="40"/>
          <w:szCs w:val="40"/>
        </w:rPr>
      </w:pPr>
      <w:r w:rsidRPr="009103D6">
        <w:rPr>
          <w:b/>
          <w:color w:val="FF0000"/>
          <w:sz w:val="40"/>
          <w:szCs w:val="40"/>
        </w:rPr>
        <w:lastRenderedPageBreak/>
        <w:t>Steps to setup the web server to enable DB to be accessible from anywhere using http request</w:t>
      </w:r>
    </w:p>
    <w:p w:rsidR="009103D6" w:rsidRDefault="009103D6" w:rsidP="009103D6">
      <w:pPr>
        <w:rPr>
          <w:b/>
          <w:color w:val="FF0000"/>
          <w:sz w:val="32"/>
          <w:szCs w:val="32"/>
        </w:rPr>
      </w:pPr>
    </w:p>
    <w:p w:rsidR="009103D6" w:rsidRDefault="009103D6" w:rsidP="009103D6">
      <w:pPr>
        <w:pStyle w:val="ListParagraph"/>
        <w:numPr>
          <w:ilvl w:val="0"/>
          <w:numId w:val="9"/>
        </w:numPr>
        <w:rPr>
          <w:sz w:val="32"/>
          <w:szCs w:val="32"/>
        </w:rPr>
      </w:pPr>
      <w:r>
        <w:rPr>
          <w:sz w:val="32"/>
          <w:szCs w:val="32"/>
        </w:rPr>
        <w:t>Install Apache server on AWS Linux instance</w:t>
      </w:r>
    </w:p>
    <w:p w:rsidR="009103D6" w:rsidRDefault="009103D6" w:rsidP="009103D6">
      <w:pPr>
        <w:pStyle w:val="ListParagraph"/>
        <w:rPr>
          <w:b/>
          <w:bCs/>
          <w:sz w:val="32"/>
          <w:szCs w:val="32"/>
        </w:rPr>
      </w:pPr>
      <w:r w:rsidRPr="009103D6">
        <w:rPr>
          <w:sz w:val="32"/>
          <w:szCs w:val="32"/>
        </w:rPr>
        <w:t xml:space="preserve">[ec2-user ~]$ </w:t>
      </w:r>
      <w:r w:rsidRPr="009103D6">
        <w:rPr>
          <w:b/>
          <w:bCs/>
          <w:sz w:val="32"/>
          <w:szCs w:val="32"/>
        </w:rPr>
        <w:t xml:space="preserve">sudo yum update </w:t>
      </w:r>
      <w:r>
        <w:rPr>
          <w:b/>
          <w:bCs/>
          <w:sz w:val="32"/>
          <w:szCs w:val="32"/>
        </w:rPr>
        <w:t>–</w:t>
      </w:r>
      <w:r w:rsidRPr="009103D6">
        <w:rPr>
          <w:b/>
          <w:bCs/>
          <w:sz w:val="32"/>
          <w:szCs w:val="32"/>
        </w:rPr>
        <w:t>y</w:t>
      </w:r>
    </w:p>
    <w:p w:rsidR="009103D6" w:rsidRDefault="009103D6" w:rsidP="009103D6">
      <w:pPr>
        <w:pStyle w:val="ListParagraph"/>
        <w:rPr>
          <w:b/>
          <w:bCs/>
          <w:sz w:val="32"/>
          <w:szCs w:val="32"/>
        </w:rPr>
      </w:pPr>
      <w:r w:rsidRPr="009103D6">
        <w:rPr>
          <w:sz w:val="32"/>
          <w:szCs w:val="32"/>
        </w:rPr>
        <w:t xml:space="preserve">[ec2-user ~]$ </w:t>
      </w:r>
      <w:r w:rsidRPr="009103D6">
        <w:rPr>
          <w:b/>
          <w:bCs/>
          <w:sz w:val="32"/>
          <w:szCs w:val="32"/>
        </w:rPr>
        <w:t>sudo yum install -y httpd24 php56 php56-mysqlnd</w:t>
      </w:r>
    </w:p>
    <w:p w:rsidR="009103D6" w:rsidRDefault="009103D6" w:rsidP="009103D6">
      <w:pPr>
        <w:pStyle w:val="ListParagraph"/>
        <w:rPr>
          <w:b/>
          <w:bCs/>
          <w:sz w:val="32"/>
          <w:szCs w:val="32"/>
        </w:rPr>
      </w:pPr>
    </w:p>
    <w:p w:rsidR="009103D6" w:rsidRPr="00420C66" w:rsidRDefault="009103D6" w:rsidP="009103D6">
      <w:pPr>
        <w:pStyle w:val="ListParagraph"/>
        <w:numPr>
          <w:ilvl w:val="0"/>
          <w:numId w:val="9"/>
        </w:numPr>
        <w:rPr>
          <w:sz w:val="32"/>
          <w:szCs w:val="32"/>
        </w:rPr>
      </w:pPr>
      <w:r>
        <w:rPr>
          <w:b/>
          <w:bCs/>
          <w:sz w:val="32"/>
          <w:szCs w:val="32"/>
        </w:rPr>
        <w:t xml:space="preserve">Start Apache server </w:t>
      </w:r>
      <w:r w:rsidR="00420C66">
        <w:rPr>
          <w:b/>
          <w:bCs/>
          <w:sz w:val="32"/>
          <w:szCs w:val="32"/>
        </w:rPr>
        <w:t>using below command</w:t>
      </w:r>
    </w:p>
    <w:p w:rsidR="00420C66" w:rsidRDefault="00420C66" w:rsidP="00420C66">
      <w:pPr>
        <w:pStyle w:val="ListParagraph"/>
        <w:rPr>
          <w:sz w:val="32"/>
          <w:szCs w:val="32"/>
        </w:rPr>
      </w:pPr>
      <w:r w:rsidRPr="00420C66">
        <w:rPr>
          <w:sz w:val="32"/>
          <w:szCs w:val="32"/>
        </w:rPr>
        <w:t>$ sudo apachectl start</w:t>
      </w:r>
    </w:p>
    <w:p w:rsidR="00420C66" w:rsidRDefault="00420C66" w:rsidP="00420C66">
      <w:pPr>
        <w:pStyle w:val="ListParagraph"/>
        <w:rPr>
          <w:sz w:val="32"/>
          <w:szCs w:val="32"/>
        </w:rPr>
      </w:pPr>
    </w:p>
    <w:p w:rsidR="00420C66" w:rsidRDefault="00420C66" w:rsidP="00420C66">
      <w:pPr>
        <w:pStyle w:val="ListParagraph"/>
        <w:numPr>
          <w:ilvl w:val="0"/>
          <w:numId w:val="9"/>
        </w:numPr>
        <w:rPr>
          <w:sz w:val="32"/>
          <w:szCs w:val="32"/>
        </w:rPr>
      </w:pPr>
      <w:r>
        <w:rPr>
          <w:sz w:val="32"/>
          <w:szCs w:val="32"/>
        </w:rPr>
        <w:t xml:space="preserve">Create PHP scripts to access database using url in location </w:t>
      </w:r>
    </w:p>
    <w:p w:rsidR="00420C66" w:rsidRDefault="00420C66" w:rsidP="00420C66">
      <w:pPr>
        <w:pStyle w:val="ListParagraph"/>
        <w:rPr>
          <w:sz w:val="32"/>
          <w:szCs w:val="32"/>
        </w:rPr>
      </w:pPr>
      <w:r w:rsidRPr="00420C66">
        <w:rPr>
          <w:sz w:val="32"/>
          <w:szCs w:val="32"/>
        </w:rPr>
        <w:t>cd /var/www/html/SI/</w:t>
      </w:r>
    </w:p>
    <w:p w:rsidR="00420C66" w:rsidRDefault="00420C66" w:rsidP="00420C66">
      <w:pPr>
        <w:pStyle w:val="ListParagraph"/>
        <w:rPr>
          <w:sz w:val="32"/>
          <w:szCs w:val="32"/>
        </w:rPr>
      </w:pPr>
      <w:r>
        <w:rPr>
          <w:noProof/>
          <w:sz w:val="32"/>
          <w:szCs w:val="32"/>
        </w:rPr>
        <w:drawing>
          <wp:inline distT="0" distB="0" distL="0" distR="0">
            <wp:extent cx="5943600" cy="53087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530878"/>
                    </a:xfrm>
                    <a:prstGeom prst="rect">
                      <a:avLst/>
                    </a:prstGeom>
                    <a:noFill/>
                    <a:ln w="9525">
                      <a:noFill/>
                      <a:miter lim="800000"/>
                      <a:headEnd/>
                      <a:tailEnd/>
                    </a:ln>
                  </pic:spPr>
                </pic:pic>
              </a:graphicData>
            </a:graphic>
          </wp:inline>
        </w:drawing>
      </w:r>
    </w:p>
    <w:p w:rsidR="00420C66" w:rsidRDefault="00420C66" w:rsidP="00420C66">
      <w:pPr>
        <w:pStyle w:val="ListParagraph"/>
        <w:rPr>
          <w:sz w:val="32"/>
          <w:szCs w:val="32"/>
        </w:rPr>
      </w:pPr>
    </w:p>
    <w:p w:rsidR="00420C66" w:rsidRDefault="00420C66" w:rsidP="00420C66">
      <w:pPr>
        <w:pStyle w:val="ListParagraph"/>
        <w:numPr>
          <w:ilvl w:val="0"/>
          <w:numId w:val="9"/>
        </w:numPr>
        <w:rPr>
          <w:sz w:val="32"/>
          <w:szCs w:val="32"/>
        </w:rPr>
      </w:pPr>
      <w:r>
        <w:rPr>
          <w:sz w:val="32"/>
          <w:szCs w:val="32"/>
        </w:rPr>
        <w:t>Create script to update table using http get request which could be used from Raspberry pi to save data into the AWS datab</w:t>
      </w:r>
      <w:r w:rsidR="00B703B5">
        <w:rPr>
          <w:sz w:val="32"/>
          <w:szCs w:val="32"/>
        </w:rPr>
        <w:t>a</w:t>
      </w:r>
      <w:r>
        <w:rPr>
          <w:sz w:val="32"/>
          <w:szCs w:val="32"/>
        </w:rPr>
        <w:t>se using below url.</w:t>
      </w:r>
    </w:p>
    <w:p w:rsidR="00420C66" w:rsidRDefault="00420C66" w:rsidP="00420C66">
      <w:pPr>
        <w:pStyle w:val="ListParagraph"/>
      </w:pPr>
      <w:hyperlink r:id="rId32" w:history="1">
        <w:r>
          <w:rPr>
            <w:rStyle w:val="Hyperlink"/>
          </w:rPr>
          <w:t>http://ec2-3-13-112-64.us-east-2.compute.amazonaws.com/SI/add_data.php?h_id=100&amp;moisture=20&amp;timestamp=201905101022</w:t>
        </w:r>
      </w:hyperlink>
    </w:p>
    <w:p w:rsidR="009D25A5" w:rsidRDefault="009D25A5" w:rsidP="00420C66">
      <w:pPr>
        <w:pStyle w:val="ListParagraph"/>
      </w:pPr>
    </w:p>
    <w:p w:rsidR="009D25A5" w:rsidRDefault="009D25A5" w:rsidP="00420C66">
      <w:pPr>
        <w:pStyle w:val="ListParagraph"/>
        <w:rPr>
          <w:sz w:val="32"/>
          <w:szCs w:val="32"/>
        </w:rPr>
      </w:pPr>
      <w:r>
        <w:rPr>
          <w:noProof/>
          <w:sz w:val="32"/>
          <w:szCs w:val="32"/>
        </w:rPr>
        <w:drawing>
          <wp:inline distT="0" distB="0" distL="0" distR="0">
            <wp:extent cx="5943600" cy="150498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1504983"/>
                    </a:xfrm>
                    <a:prstGeom prst="rect">
                      <a:avLst/>
                    </a:prstGeom>
                    <a:noFill/>
                    <a:ln w="9525">
                      <a:noFill/>
                      <a:miter lim="800000"/>
                      <a:headEnd/>
                      <a:tailEnd/>
                    </a:ln>
                  </pic:spPr>
                </pic:pic>
              </a:graphicData>
            </a:graphic>
          </wp:inline>
        </w:drawing>
      </w:r>
    </w:p>
    <w:p w:rsidR="009D25A5" w:rsidRDefault="009D25A5" w:rsidP="00420C66">
      <w:pPr>
        <w:pStyle w:val="ListParagraph"/>
        <w:rPr>
          <w:sz w:val="32"/>
          <w:szCs w:val="32"/>
        </w:rPr>
      </w:pPr>
    </w:p>
    <w:p w:rsidR="009D25A5" w:rsidRDefault="009D25A5" w:rsidP="009D25A5">
      <w:pPr>
        <w:pStyle w:val="ListParagraph"/>
        <w:numPr>
          <w:ilvl w:val="0"/>
          <w:numId w:val="9"/>
        </w:numPr>
        <w:rPr>
          <w:sz w:val="32"/>
          <w:szCs w:val="32"/>
        </w:rPr>
      </w:pPr>
      <w:r>
        <w:rPr>
          <w:sz w:val="32"/>
          <w:szCs w:val="32"/>
        </w:rPr>
        <w:t>Create script to retrieve table data using http request from front end in json format.</w:t>
      </w:r>
    </w:p>
    <w:p w:rsidR="009D25A5" w:rsidRDefault="009D25A5" w:rsidP="009D25A5">
      <w:pPr>
        <w:pStyle w:val="ListParagraph"/>
        <w:rPr>
          <w:sz w:val="32"/>
          <w:szCs w:val="32"/>
        </w:rPr>
      </w:pPr>
      <w:r>
        <w:rPr>
          <w:noProof/>
          <w:sz w:val="32"/>
          <w:szCs w:val="32"/>
        </w:rPr>
        <w:lastRenderedPageBreak/>
        <w:drawing>
          <wp:inline distT="0" distB="0" distL="0" distR="0">
            <wp:extent cx="5943600" cy="2220686"/>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943600" cy="2220686"/>
                    </a:xfrm>
                    <a:prstGeom prst="rect">
                      <a:avLst/>
                    </a:prstGeom>
                    <a:noFill/>
                    <a:ln w="9525">
                      <a:noFill/>
                      <a:miter lim="800000"/>
                      <a:headEnd/>
                      <a:tailEnd/>
                    </a:ln>
                  </pic:spPr>
                </pic:pic>
              </a:graphicData>
            </a:graphic>
          </wp:inline>
        </w:drawing>
      </w:r>
    </w:p>
    <w:p w:rsidR="009D25A5" w:rsidRDefault="009D25A5" w:rsidP="009D25A5">
      <w:pPr>
        <w:pStyle w:val="ListParagraph"/>
        <w:rPr>
          <w:sz w:val="32"/>
          <w:szCs w:val="32"/>
        </w:rPr>
      </w:pPr>
    </w:p>
    <w:p w:rsidR="009D25A5" w:rsidRDefault="009D25A5" w:rsidP="009D25A5">
      <w:pPr>
        <w:pStyle w:val="ListParagraph"/>
        <w:rPr>
          <w:sz w:val="32"/>
          <w:szCs w:val="32"/>
        </w:rPr>
      </w:pPr>
    </w:p>
    <w:p w:rsidR="009D25A5" w:rsidRDefault="009D25A5" w:rsidP="009D25A5">
      <w:pPr>
        <w:rPr>
          <w:color w:val="FF0000"/>
          <w:sz w:val="40"/>
          <w:szCs w:val="40"/>
        </w:rPr>
      </w:pPr>
      <w:r w:rsidRPr="009D25A5">
        <w:rPr>
          <w:color w:val="FF0000"/>
          <w:sz w:val="40"/>
          <w:szCs w:val="40"/>
        </w:rPr>
        <w:t>Python program in Raspberry pi to gather sensor reading and send to the AWS database created above</w:t>
      </w:r>
    </w:p>
    <w:p w:rsidR="009D25A5" w:rsidRDefault="009D25A5" w:rsidP="009D25A5">
      <w:pPr>
        <w:rPr>
          <w:color w:val="FF0000"/>
          <w:sz w:val="40"/>
          <w:szCs w:val="40"/>
        </w:rPr>
      </w:pPr>
    </w:p>
    <w:p w:rsidR="00460E52" w:rsidRPr="00460E52" w:rsidRDefault="00460E52" w:rsidP="00460E52">
      <w:pPr>
        <w:rPr>
          <w:color w:val="FF0000"/>
          <w:sz w:val="40"/>
          <w:szCs w:val="40"/>
        </w:rPr>
      </w:pPr>
    </w:p>
    <w:p w:rsidR="00460E52" w:rsidRDefault="00014400" w:rsidP="009D25A5">
      <w:pPr>
        <w:pStyle w:val="ListParagraph"/>
        <w:numPr>
          <w:ilvl w:val="0"/>
          <w:numId w:val="12"/>
        </w:numPr>
        <w:rPr>
          <w:sz w:val="32"/>
          <w:szCs w:val="32"/>
        </w:rPr>
      </w:pPr>
      <w:r>
        <w:rPr>
          <w:sz w:val="32"/>
          <w:szCs w:val="32"/>
        </w:rPr>
        <w:t xml:space="preserve">Connect the moisture sensor to GPIO7 and Motor control on GPIO8 </w:t>
      </w:r>
    </w:p>
    <w:p w:rsidR="00014400" w:rsidRDefault="00014400" w:rsidP="00014400">
      <w:pPr>
        <w:rPr>
          <w:sz w:val="32"/>
          <w:szCs w:val="32"/>
        </w:rPr>
      </w:pPr>
      <w:r>
        <w:rPr>
          <w:sz w:val="32"/>
          <w:szCs w:val="32"/>
        </w:rPr>
        <w:t xml:space="preserve">                   </w:t>
      </w:r>
      <w:r>
        <w:rPr>
          <w:noProof/>
        </w:rPr>
        <w:drawing>
          <wp:inline distT="0" distB="0" distL="0" distR="0">
            <wp:extent cx="5435544" cy="3882531"/>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440896" cy="3886354"/>
                    </a:xfrm>
                    <a:prstGeom prst="rect">
                      <a:avLst/>
                    </a:prstGeom>
                    <a:noFill/>
                    <a:ln w="9525">
                      <a:noFill/>
                      <a:miter lim="800000"/>
                      <a:headEnd/>
                      <a:tailEnd/>
                    </a:ln>
                  </pic:spPr>
                </pic:pic>
              </a:graphicData>
            </a:graphic>
          </wp:inline>
        </w:drawing>
      </w:r>
    </w:p>
    <w:p w:rsidR="00014400" w:rsidRPr="00014400" w:rsidRDefault="00014400" w:rsidP="00014400">
      <w:pPr>
        <w:rPr>
          <w:sz w:val="32"/>
          <w:szCs w:val="32"/>
        </w:rPr>
      </w:pPr>
    </w:p>
    <w:p w:rsidR="00460E52" w:rsidRPr="00460E52" w:rsidRDefault="009D25A5" w:rsidP="00460E52">
      <w:pPr>
        <w:pStyle w:val="ListParagraph"/>
        <w:numPr>
          <w:ilvl w:val="0"/>
          <w:numId w:val="12"/>
        </w:numPr>
        <w:rPr>
          <w:sz w:val="32"/>
          <w:szCs w:val="32"/>
        </w:rPr>
      </w:pPr>
      <w:r>
        <w:rPr>
          <w:sz w:val="32"/>
          <w:szCs w:val="32"/>
        </w:rPr>
        <w:lastRenderedPageBreak/>
        <w:t xml:space="preserve">Detect water using the water sensor by connecting it to GPIO 7 pin on </w:t>
      </w:r>
      <w:r w:rsidR="00460E52">
        <w:rPr>
          <w:sz w:val="32"/>
          <w:szCs w:val="32"/>
        </w:rPr>
        <w:t>Raspberry pi</w:t>
      </w:r>
    </w:p>
    <w:p w:rsidR="00460E52" w:rsidRPr="00460E52" w:rsidRDefault="00460E52" w:rsidP="00460E52">
      <w:pPr>
        <w:rPr>
          <w:sz w:val="32"/>
          <w:szCs w:val="32"/>
        </w:rPr>
      </w:pPr>
      <w:r>
        <w:rPr>
          <w:noProof/>
        </w:rPr>
        <w:drawing>
          <wp:inline distT="0" distB="0" distL="0" distR="0">
            <wp:extent cx="6556678" cy="2393343"/>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6564779" cy="2396300"/>
                    </a:xfrm>
                    <a:prstGeom prst="rect">
                      <a:avLst/>
                    </a:prstGeom>
                    <a:noFill/>
                    <a:ln w="9525">
                      <a:noFill/>
                      <a:miter lim="800000"/>
                      <a:headEnd/>
                      <a:tailEnd/>
                    </a:ln>
                  </pic:spPr>
                </pic:pic>
              </a:graphicData>
            </a:graphic>
          </wp:inline>
        </w:drawing>
      </w:r>
    </w:p>
    <w:p w:rsidR="00460E52" w:rsidRDefault="00460E52" w:rsidP="00460E52">
      <w:pPr>
        <w:pStyle w:val="ListParagraph"/>
        <w:ind w:left="1440"/>
        <w:rPr>
          <w:sz w:val="32"/>
          <w:szCs w:val="32"/>
        </w:rPr>
      </w:pPr>
    </w:p>
    <w:p w:rsidR="00460E52" w:rsidRPr="00460E52" w:rsidRDefault="00460E52" w:rsidP="00460E52">
      <w:pPr>
        <w:pStyle w:val="ListParagraph"/>
        <w:numPr>
          <w:ilvl w:val="0"/>
          <w:numId w:val="12"/>
        </w:numPr>
        <w:rPr>
          <w:sz w:val="32"/>
          <w:szCs w:val="32"/>
        </w:rPr>
      </w:pPr>
      <w:r>
        <w:rPr>
          <w:sz w:val="32"/>
          <w:szCs w:val="32"/>
        </w:rPr>
        <w:t>Send the collected data to the AWS datab</w:t>
      </w:r>
      <w:r w:rsidR="00F109D1">
        <w:rPr>
          <w:sz w:val="32"/>
          <w:szCs w:val="32"/>
        </w:rPr>
        <w:t>a</w:t>
      </w:r>
      <w:r>
        <w:rPr>
          <w:sz w:val="32"/>
          <w:szCs w:val="32"/>
        </w:rPr>
        <w:t>se using below script (ADC converter not available hence sending random values)</w:t>
      </w:r>
    </w:p>
    <w:p w:rsidR="00460E52" w:rsidRDefault="00460E52" w:rsidP="00460E52">
      <w:pPr>
        <w:rPr>
          <w:sz w:val="32"/>
          <w:szCs w:val="32"/>
        </w:rPr>
      </w:pPr>
      <w:r>
        <w:rPr>
          <w:noProof/>
          <w:sz w:val="32"/>
          <w:szCs w:val="32"/>
        </w:rPr>
        <w:drawing>
          <wp:inline distT="0" distB="0" distL="0" distR="0">
            <wp:extent cx="6858000" cy="2361870"/>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858000" cy="2361870"/>
                    </a:xfrm>
                    <a:prstGeom prst="rect">
                      <a:avLst/>
                    </a:prstGeom>
                    <a:noFill/>
                    <a:ln w="9525">
                      <a:noFill/>
                      <a:miter lim="800000"/>
                      <a:headEnd/>
                      <a:tailEnd/>
                    </a:ln>
                  </pic:spPr>
                </pic:pic>
              </a:graphicData>
            </a:graphic>
          </wp:inline>
        </w:drawing>
      </w:r>
    </w:p>
    <w:p w:rsidR="00460E52" w:rsidRDefault="00460E52" w:rsidP="00460E52">
      <w:pPr>
        <w:rPr>
          <w:sz w:val="32"/>
          <w:szCs w:val="32"/>
        </w:rPr>
      </w:pPr>
    </w:p>
    <w:p w:rsidR="00460E52" w:rsidRDefault="00014400" w:rsidP="00014400">
      <w:pPr>
        <w:pStyle w:val="ListParagraph"/>
        <w:numPr>
          <w:ilvl w:val="0"/>
          <w:numId w:val="12"/>
        </w:numPr>
        <w:rPr>
          <w:sz w:val="32"/>
          <w:szCs w:val="32"/>
        </w:rPr>
      </w:pPr>
      <w:r>
        <w:rPr>
          <w:sz w:val="32"/>
          <w:szCs w:val="32"/>
        </w:rPr>
        <w:t>Control motor on GPIO pin with below python code.</w:t>
      </w:r>
    </w:p>
    <w:p w:rsidR="00014400" w:rsidRPr="00014400" w:rsidRDefault="00014400" w:rsidP="00014400">
      <w:pPr>
        <w:rPr>
          <w:sz w:val="32"/>
          <w:szCs w:val="32"/>
        </w:rPr>
      </w:pPr>
      <w:r>
        <w:rPr>
          <w:noProof/>
        </w:rPr>
        <w:lastRenderedPageBreak/>
        <w:drawing>
          <wp:inline distT="0" distB="0" distL="0" distR="0">
            <wp:extent cx="6858000" cy="311600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858000" cy="3116006"/>
                    </a:xfrm>
                    <a:prstGeom prst="rect">
                      <a:avLst/>
                    </a:prstGeom>
                    <a:noFill/>
                    <a:ln w="9525">
                      <a:noFill/>
                      <a:miter lim="800000"/>
                      <a:headEnd/>
                      <a:tailEnd/>
                    </a:ln>
                  </pic:spPr>
                </pic:pic>
              </a:graphicData>
            </a:graphic>
          </wp:inline>
        </w:drawing>
      </w:r>
    </w:p>
    <w:p w:rsidR="009D25A5" w:rsidRDefault="009D25A5" w:rsidP="009D25A5">
      <w:pPr>
        <w:pStyle w:val="ListParagraph"/>
        <w:rPr>
          <w:sz w:val="32"/>
          <w:szCs w:val="32"/>
        </w:rPr>
      </w:pPr>
    </w:p>
    <w:p w:rsidR="00014400" w:rsidRDefault="00014400" w:rsidP="009D25A5">
      <w:pPr>
        <w:pStyle w:val="ListParagraph"/>
        <w:rPr>
          <w:sz w:val="32"/>
          <w:szCs w:val="32"/>
        </w:rPr>
      </w:pPr>
    </w:p>
    <w:p w:rsidR="009D25A5" w:rsidRPr="009103D6" w:rsidRDefault="009D25A5" w:rsidP="009D25A5">
      <w:pPr>
        <w:pStyle w:val="ListParagraph"/>
        <w:rPr>
          <w:sz w:val="32"/>
          <w:szCs w:val="32"/>
        </w:rPr>
      </w:pPr>
    </w:p>
    <w:p w:rsidR="00EE0A1B" w:rsidRDefault="00EE0A1B" w:rsidP="00EE0A1B">
      <w:pPr>
        <w:pStyle w:val="ListParagraph"/>
        <w:rPr>
          <w:sz w:val="32"/>
          <w:szCs w:val="32"/>
        </w:rPr>
      </w:pPr>
    </w:p>
    <w:p w:rsidR="00EE0A1B" w:rsidRPr="00C57BEE" w:rsidRDefault="00EE0A1B" w:rsidP="00EE0A1B">
      <w:pPr>
        <w:pStyle w:val="ListParagraph"/>
        <w:rPr>
          <w:sz w:val="32"/>
          <w:szCs w:val="32"/>
        </w:rPr>
      </w:pPr>
    </w:p>
    <w:sectPr w:rsidR="00EE0A1B" w:rsidRPr="00C57BEE" w:rsidSect="00460E5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onospaced">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7DC"/>
    <w:multiLevelType w:val="hybridMultilevel"/>
    <w:tmpl w:val="048EF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50353D7"/>
    <w:multiLevelType w:val="hybridMultilevel"/>
    <w:tmpl w:val="5D644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30565"/>
    <w:multiLevelType w:val="hybridMultilevel"/>
    <w:tmpl w:val="68786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0E32A6F"/>
    <w:multiLevelType w:val="hybridMultilevel"/>
    <w:tmpl w:val="3C84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3A144A"/>
    <w:multiLevelType w:val="hybridMultilevel"/>
    <w:tmpl w:val="9174909E"/>
    <w:lvl w:ilvl="0" w:tplc="2C6C9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0622B1F"/>
    <w:multiLevelType w:val="multilevel"/>
    <w:tmpl w:val="986A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4D44DF"/>
    <w:multiLevelType w:val="multilevel"/>
    <w:tmpl w:val="9DC62E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BA40DDD"/>
    <w:multiLevelType w:val="hybridMultilevel"/>
    <w:tmpl w:val="55C03A98"/>
    <w:lvl w:ilvl="0" w:tplc="FEEAF8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F510C08"/>
    <w:multiLevelType w:val="multilevel"/>
    <w:tmpl w:val="5DBC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B221A2"/>
    <w:multiLevelType w:val="multilevel"/>
    <w:tmpl w:val="DD7A5454"/>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997DE5"/>
    <w:multiLevelType w:val="hybridMultilevel"/>
    <w:tmpl w:val="EB70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4B0E06"/>
    <w:multiLevelType w:val="hybridMultilevel"/>
    <w:tmpl w:val="4860E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
  </w:num>
  <w:num w:numId="4">
    <w:abstractNumId w:val="5"/>
  </w:num>
  <w:num w:numId="5">
    <w:abstractNumId w:val="6"/>
  </w:num>
  <w:num w:numId="6">
    <w:abstractNumId w:val="8"/>
  </w:num>
  <w:num w:numId="7">
    <w:abstractNumId w:val="0"/>
  </w:num>
  <w:num w:numId="8">
    <w:abstractNumId w:val="3"/>
  </w:num>
  <w:num w:numId="9">
    <w:abstractNumId w:val="10"/>
  </w:num>
  <w:num w:numId="10">
    <w:abstractNumId w:val="11"/>
  </w:num>
  <w:num w:numId="11">
    <w:abstractNumId w:val="4"/>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rsids>
    <w:rsidRoot w:val="008624DB"/>
    <w:rsid w:val="00014400"/>
    <w:rsid w:val="000157FF"/>
    <w:rsid w:val="000E127F"/>
    <w:rsid w:val="00141ADA"/>
    <w:rsid w:val="00167FF5"/>
    <w:rsid w:val="001723DC"/>
    <w:rsid w:val="00340F7E"/>
    <w:rsid w:val="00375810"/>
    <w:rsid w:val="003A0B6B"/>
    <w:rsid w:val="003A15DE"/>
    <w:rsid w:val="00420C66"/>
    <w:rsid w:val="004214F4"/>
    <w:rsid w:val="00460E52"/>
    <w:rsid w:val="00513020"/>
    <w:rsid w:val="00545B85"/>
    <w:rsid w:val="00562C5E"/>
    <w:rsid w:val="005F249A"/>
    <w:rsid w:val="00632339"/>
    <w:rsid w:val="0064314E"/>
    <w:rsid w:val="006C1580"/>
    <w:rsid w:val="00732AA2"/>
    <w:rsid w:val="007861F0"/>
    <w:rsid w:val="007B4F64"/>
    <w:rsid w:val="00802CDF"/>
    <w:rsid w:val="008624DB"/>
    <w:rsid w:val="00862C79"/>
    <w:rsid w:val="009103D6"/>
    <w:rsid w:val="00935AF7"/>
    <w:rsid w:val="0097774E"/>
    <w:rsid w:val="009B375C"/>
    <w:rsid w:val="009D25A5"/>
    <w:rsid w:val="00AB458B"/>
    <w:rsid w:val="00AE6602"/>
    <w:rsid w:val="00B60F87"/>
    <w:rsid w:val="00B703B5"/>
    <w:rsid w:val="00C14FCC"/>
    <w:rsid w:val="00C57BEE"/>
    <w:rsid w:val="00CB5EE3"/>
    <w:rsid w:val="00CC695D"/>
    <w:rsid w:val="00DE4EEE"/>
    <w:rsid w:val="00EE0A1B"/>
    <w:rsid w:val="00F109D1"/>
    <w:rsid w:val="00F37782"/>
    <w:rsid w:val="00FA0A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020"/>
  </w:style>
  <w:style w:type="paragraph" w:styleId="Heading1">
    <w:name w:val="heading 1"/>
    <w:basedOn w:val="Normal"/>
    <w:next w:val="Normal"/>
    <w:link w:val="Heading1Char"/>
    <w:uiPriority w:val="9"/>
    <w:qFormat/>
    <w:rsid w:val="00340F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4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340F7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24D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624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24DB"/>
    <w:rPr>
      <w:i/>
      <w:iCs/>
    </w:rPr>
  </w:style>
  <w:style w:type="character" w:styleId="HTMLCode">
    <w:name w:val="HTML Code"/>
    <w:basedOn w:val="DefaultParagraphFont"/>
    <w:uiPriority w:val="99"/>
    <w:semiHidden/>
    <w:unhideWhenUsed/>
    <w:rsid w:val="008624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62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24DB"/>
    <w:rPr>
      <w:rFonts w:ascii="Courier New" w:eastAsia="Times New Roman" w:hAnsi="Courier New" w:cs="Courier New"/>
      <w:sz w:val="20"/>
      <w:szCs w:val="20"/>
    </w:rPr>
  </w:style>
  <w:style w:type="character" w:customStyle="1" w:styleId="o">
    <w:name w:val="o"/>
    <w:basedOn w:val="DefaultParagraphFont"/>
    <w:rsid w:val="008624DB"/>
  </w:style>
  <w:style w:type="character" w:customStyle="1" w:styleId="nt">
    <w:name w:val="nt"/>
    <w:basedOn w:val="DefaultParagraphFont"/>
    <w:rsid w:val="008624DB"/>
  </w:style>
  <w:style w:type="character" w:styleId="Hyperlink">
    <w:name w:val="Hyperlink"/>
    <w:basedOn w:val="DefaultParagraphFont"/>
    <w:uiPriority w:val="99"/>
    <w:semiHidden/>
    <w:unhideWhenUsed/>
    <w:rsid w:val="008624DB"/>
    <w:rPr>
      <w:color w:val="0000FF"/>
      <w:u w:val="single"/>
    </w:rPr>
  </w:style>
  <w:style w:type="character" w:customStyle="1" w:styleId="s1">
    <w:name w:val="s1"/>
    <w:basedOn w:val="DefaultParagraphFont"/>
    <w:rsid w:val="008624DB"/>
  </w:style>
  <w:style w:type="character" w:customStyle="1" w:styleId="nb">
    <w:name w:val="nb"/>
    <w:basedOn w:val="DefaultParagraphFont"/>
    <w:rsid w:val="008624DB"/>
  </w:style>
  <w:style w:type="character" w:customStyle="1" w:styleId="k">
    <w:name w:val="k"/>
    <w:basedOn w:val="DefaultParagraphFont"/>
    <w:rsid w:val="008624DB"/>
  </w:style>
  <w:style w:type="paragraph" w:styleId="ListParagraph">
    <w:name w:val="List Paragraph"/>
    <w:basedOn w:val="Normal"/>
    <w:uiPriority w:val="34"/>
    <w:qFormat/>
    <w:rsid w:val="008624DB"/>
    <w:pPr>
      <w:ind w:left="720"/>
      <w:contextualSpacing/>
    </w:pPr>
  </w:style>
  <w:style w:type="paragraph" w:customStyle="1" w:styleId="graf">
    <w:name w:val="graf"/>
    <w:basedOn w:val="Normal"/>
    <w:rsid w:val="00862C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0F7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40F7E"/>
    <w:rPr>
      <w:rFonts w:asciiTheme="majorHAnsi" w:eastAsiaTheme="majorEastAsia" w:hAnsiTheme="majorHAnsi" w:cstheme="majorBidi"/>
      <w:b/>
      <w:bCs/>
      <w:i/>
      <w:iCs/>
      <w:color w:val="4F81BD" w:themeColor="accent1"/>
    </w:rPr>
  </w:style>
  <w:style w:type="character" w:customStyle="1" w:styleId="menu">
    <w:name w:val="menu"/>
    <w:basedOn w:val="DefaultParagraphFont"/>
    <w:rsid w:val="00340F7E"/>
  </w:style>
  <w:style w:type="character" w:customStyle="1" w:styleId="textbox">
    <w:name w:val="textbox"/>
    <w:basedOn w:val="DefaultParagraphFont"/>
    <w:rsid w:val="00340F7E"/>
  </w:style>
  <w:style w:type="character" w:customStyle="1" w:styleId="user-input">
    <w:name w:val="user-input"/>
    <w:basedOn w:val="DefaultParagraphFont"/>
    <w:rsid w:val="00340F7E"/>
  </w:style>
  <w:style w:type="character" w:styleId="Strong">
    <w:name w:val="Strong"/>
    <w:basedOn w:val="DefaultParagraphFont"/>
    <w:uiPriority w:val="22"/>
    <w:qFormat/>
    <w:rsid w:val="00340F7E"/>
    <w:rPr>
      <w:b/>
      <w:bCs/>
    </w:rPr>
  </w:style>
  <w:style w:type="character" w:customStyle="1" w:styleId="checkbox">
    <w:name w:val="checkbox"/>
    <w:basedOn w:val="DefaultParagraphFont"/>
    <w:rsid w:val="00340F7E"/>
  </w:style>
  <w:style w:type="character" w:customStyle="1" w:styleId="button">
    <w:name w:val="button"/>
    <w:basedOn w:val="DefaultParagraphFont"/>
    <w:rsid w:val="00340F7E"/>
  </w:style>
  <w:style w:type="character" w:customStyle="1" w:styleId="ui">
    <w:name w:val="ui"/>
    <w:basedOn w:val="DefaultParagraphFont"/>
    <w:rsid w:val="00340F7E"/>
  </w:style>
  <w:style w:type="paragraph" w:styleId="BalloonText">
    <w:name w:val="Balloon Text"/>
    <w:basedOn w:val="Normal"/>
    <w:link w:val="BalloonTextChar"/>
    <w:uiPriority w:val="99"/>
    <w:semiHidden/>
    <w:unhideWhenUsed/>
    <w:rsid w:val="00CB5EE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EE3"/>
    <w:rPr>
      <w:rFonts w:ascii="Tahoma" w:hAnsi="Tahoma" w:cs="Tahoma"/>
      <w:sz w:val="16"/>
      <w:szCs w:val="16"/>
    </w:rPr>
  </w:style>
  <w:style w:type="character" w:customStyle="1" w:styleId="markup--quote">
    <w:name w:val="markup--quote"/>
    <w:basedOn w:val="DefaultParagraphFont"/>
    <w:rsid w:val="00C57BEE"/>
  </w:style>
</w:styles>
</file>

<file path=word/webSettings.xml><?xml version="1.0" encoding="utf-8"?>
<w:webSettings xmlns:r="http://schemas.openxmlformats.org/officeDocument/2006/relationships" xmlns:w="http://schemas.openxmlformats.org/wordprocessingml/2006/main">
  <w:divs>
    <w:div w:id="1346593093">
      <w:bodyDiv w:val="1"/>
      <w:marLeft w:val="0"/>
      <w:marRight w:val="0"/>
      <w:marTop w:val="0"/>
      <w:marBottom w:val="0"/>
      <w:divBdr>
        <w:top w:val="none" w:sz="0" w:space="0" w:color="auto"/>
        <w:left w:val="none" w:sz="0" w:space="0" w:color="auto"/>
        <w:bottom w:val="none" w:sz="0" w:space="0" w:color="auto"/>
        <w:right w:val="none" w:sz="0" w:space="0" w:color="auto"/>
      </w:divBdr>
    </w:div>
    <w:div w:id="1602487428">
      <w:bodyDiv w:val="1"/>
      <w:marLeft w:val="0"/>
      <w:marRight w:val="0"/>
      <w:marTop w:val="0"/>
      <w:marBottom w:val="0"/>
      <w:divBdr>
        <w:top w:val="none" w:sz="0" w:space="0" w:color="auto"/>
        <w:left w:val="none" w:sz="0" w:space="0" w:color="auto"/>
        <w:bottom w:val="none" w:sz="0" w:space="0" w:color="auto"/>
        <w:right w:val="none" w:sz="0" w:space="0" w:color="auto"/>
      </w:divBdr>
    </w:div>
    <w:div w:id="1721400458">
      <w:bodyDiv w:val="1"/>
      <w:marLeft w:val="0"/>
      <w:marRight w:val="0"/>
      <w:marTop w:val="0"/>
      <w:marBottom w:val="0"/>
      <w:divBdr>
        <w:top w:val="none" w:sz="0" w:space="0" w:color="auto"/>
        <w:left w:val="none" w:sz="0" w:space="0" w:color="auto"/>
        <w:bottom w:val="none" w:sz="0" w:space="0" w:color="auto"/>
        <w:right w:val="none" w:sz="0" w:space="0" w:color="auto"/>
      </w:divBdr>
    </w:div>
    <w:div w:id="1732773727">
      <w:bodyDiv w:val="1"/>
      <w:marLeft w:val="0"/>
      <w:marRight w:val="0"/>
      <w:marTop w:val="0"/>
      <w:marBottom w:val="0"/>
      <w:divBdr>
        <w:top w:val="none" w:sz="0" w:space="0" w:color="auto"/>
        <w:left w:val="none" w:sz="0" w:space="0" w:color="auto"/>
        <w:bottom w:val="none" w:sz="0" w:space="0" w:color="auto"/>
        <w:right w:val="none" w:sz="0" w:space="0" w:color="auto"/>
      </w:divBdr>
      <w:divsChild>
        <w:div w:id="1263803871">
          <w:marLeft w:val="0"/>
          <w:marRight w:val="0"/>
          <w:marTop w:val="240"/>
          <w:marBottom w:val="240"/>
          <w:divBdr>
            <w:top w:val="single" w:sz="12" w:space="9" w:color="CCCCCC"/>
            <w:left w:val="single" w:sz="12" w:space="31" w:color="CCCCCC"/>
            <w:bottom w:val="single" w:sz="12" w:space="9" w:color="CCCCCC"/>
            <w:right w:val="single" w:sz="12" w:space="6" w:color="CCCCCC"/>
          </w:divBdr>
        </w:div>
        <w:div w:id="2032563915">
          <w:marLeft w:val="0"/>
          <w:marRight w:val="0"/>
          <w:marTop w:val="240"/>
          <w:marBottom w:val="240"/>
          <w:divBdr>
            <w:top w:val="single" w:sz="12" w:space="9" w:color="AAAAFF"/>
            <w:left w:val="single" w:sz="12" w:space="31" w:color="AAAAFF"/>
            <w:bottom w:val="single" w:sz="12" w:space="9" w:color="AAAAFF"/>
            <w:right w:val="single" w:sz="12" w:space="6" w:color="AAAAFF"/>
          </w:divBdr>
        </w:div>
      </w:divsChild>
    </w:div>
    <w:div w:id="1895265866">
      <w:bodyDiv w:val="1"/>
      <w:marLeft w:val="0"/>
      <w:marRight w:val="0"/>
      <w:marTop w:val="0"/>
      <w:marBottom w:val="0"/>
      <w:divBdr>
        <w:top w:val="none" w:sz="0" w:space="0" w:color="auto"/>
        <w:left w:val="none" w:sz="0" w:space="0" w:color="auto"/>
        <w:bottom w:val="none" w:sz="0" w:space="0" w:color="auto"/>
        <w:right w:val="none" w:sz="0" w:space="0" w:color="auto"/>
      </w:divBdr>
    </w:div>
    <w:div w:id="1953592822">
      <w:bodyDiv w:val="1"/>
      <w:marLeft w:val="0"/>
      <w:marRight w:val="0"/>
      <w:marTop w:val="0"/>
      <w:marBottom w:val="0"/>
      <w:divBdr>
        <w:top w:val="none" w:sz="0" w:space="0" w:color="auto"/>
        <w:left w:val="none" w:sz="0" w:space="0" w:color="auto"/>
        <w:bottom w:val="none" w:sz="0" w:space="0" w:color="auto"/>
        <w:right w:val="none" w:sz="0" w:space="0" w:color="auto"/>
      </w:divBdr>
      <w:divsChild>
        <w:div w:id="305865967">
          <w:marLeft w:val="0"/>
          <w:marRight w:val="0"/>
          <w:marTop w:val="188"/>
          <w:marBottom w:val="188"/>
          <w:divBdr>
            <w:top w:val="none" w:sz="0" w:space="0" w:color="auto"/>
            <w:left w:val="none" w:sz="0" w:space="0" w:color="auto"/>
            <w:bottom w:val="none" w:sz="0" w:space="0" w:color="auto"/>
            <w:right w:val="none" w:sz="0" w:space="0" w:color="auto"/>
          </w:divBdr>
          <w:divsChild>
            <w:div w:id="62409870">
              <w:marLeft w:val="0"/>
              <w:marRight w:val="0"/>
              <w:marTop w:val="0"/>
              <w:marBottom w:val="0"/>
              <w:divBdr>
                <w:top w:val="none" w:sz="0" w:space="0" w:color="auto"/>
                <w:left w:val="none" w:sz="0" w:space="0" w:color="auto"/>
                <w:bottom w:val="none" w:sz="0" w:space="0" w:color="auto"/>
                <w:right w:val="none" w:sz="0" w:space="0" w:color="auto"/>
              </w:divBdr>
            </w:div>
          </w:divsChild>
        </w:div>
        <w:div w:id="520703118">
          <w:marLeft w:val="0"/>
          <w:marRight w:val="0"/>
          <w:marTop w:val="188"/>
          <w:marBottom w:val="188"/>
          <w:divBdr>
            <w:top w:val="none" w:sz="0" w:space="0" w:color="auto"/>
            <w:left w:val="none" w:sz="0" w:space="0" w:color="auto"/>
            <w:bottom w:val="none" w:sz="0" w:space="0" w:color="auto"/>
            <w:right w:val="none" w:sz="0" w:space="0" w:color="auto"/>
          </w:divBdr>
          <w:divsChild>
            <w:div w:id="10685615">
              <w:marLeft w:val="0"/>
              <w:marRight w:val="0"/>
              <w:marTop w:val="0"/>
              <w:marBottom w:val="0"/>
              <w:divBdr>
                <w:top w:val="none" w:sz="0" w:space="0" w:color="auto"/>
                <w:left w:val="none" w:sz="0" w:space="0" w:color="auto"/>
                <w:bottom w:val="none" w:sz="0" w:space="0" w:color="auto"/>
                <w:right w:val="none" w:sz="0" w:space="0" w:color="auto"/>
              </w:divBdr>
            </w:div>
          </w:divsChild>
        </w:div>
        <w:div w:id="882864593">
          <w:marLeft w:val="0"/>
          <w:marRight w:val="0"/>
          <w:marTop w:val="188"/>
          <w:marBottom w:val="188"/>
          <w:divBdr>
            <w:top w:val="none" w:sz="0" w:space="0" w:color="auto"/>
            <w:left w:val="none" w:sz="0" w:space="0" w:color="auto"/>
            <w:bottom w:val="none" w:sz="0" w:space="0" w:color="auto"/>
            <w:right w:val="none" w:sz="0" w:space="0" w:color="auto"/>
          </w:divBdr>
          <w:divsChild>
            <w:div w:id="1724909893">
              <w:marLeft w:val="0"/>
              <w:marRight w:val="0"/>
              <w:marTop w:val="0"/>
              <w:marBottom w:val="0"/>
              <w:divBdr>
                <w:top w:val="none" w:sz="0" w:space="0" w:color="auto"/>
                <w:left w:val="none" w:sz="0" w:space="0" w:color="auto"/>
                <w:bottom w:val="none" w:sz="0" w:space="0" w:color="auto"/>
                <w:right w:val="none" w:sz="0" w:space="0" w:color="auto"/>
              </w:divBdr>
            </w:div>
          </w:divsChild>
        </w:div>
        <w:div w:id="1445349330">
          <w:marLeft w:val="0"/>
          <w:marRight w:val="0"/>
          <w:marTop w:val="188"/>
          <w:marBottom w:val="188"/>
          <w:divBdr>
            <w:top w:val="none" w:sz="0" w:space="0" w:color="auto"/>
            <w:left w:val="none" w:sz="0" w:space="0" w:color="auto"/>
            <w:bottom w:val="none" w:sz="0" w:space="0" w:color="auto"/>
            <w:right w:val="none" w:sz="0" w:space="0" w:color="auto"/>
          </w:divBdr>
          <w:divsChild>
            <w:div w:id="1324969834">
              <w:marLeft w:val="0"/>
              <w:marRight w:val="0"/>
              <w:marTop w:val="0"/>
              <w:marBottom w:val="0"/>
              <w:divBdr>
                <w:top w:val="none" w:sz="0" w:space="0" w:color="auto"/>
                <w:left w:val="none" w:sz="0" w:space="0" w:color="auto"/>
                <w:bottom w:val="none" w:sz="0" w:space="0" w:color="auto"/>
                <w:right w:val="none" w:sz="0" w:space="0" w:color="auto"/>
              </w:divBdr>
            </w:div>
          </w:divsChild>
        </w:div>
        <w:div w:id="1638954252">
          <w:marLeft w:val="0"/>
          <w:marRight w:val="0"/>
          <w:marTop w:val="188"/>
          <w:marBottom w:val="188"/>
          <w:divBdr>
            <w:top w:val="none" w:sz="0" w:space="0" w:color="auto"/>
            <w:left w:val="none" w:sz="0" w:space="0" w:color="auto"/>
            <w:bottom w:val="none" w:sz="0" w:space="0" w:color="auto"/>
            <w:right w:val="none" w:sz="0" w:space="0" w:color="auto"/>
          </w:divBdr>
          <w:divsChild>
            <w:div w:id="20330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2hosting.com/kb/developer-corner/postgresql/postgresql-client-applications" TargetMode="External"/><Relationship Id="rId18" Type="http://schemas.openxmlformats.org/officeDocument/2006/relationships/hyperlink" Target="https://opensource.com/article/17/10/set-postgres-database-your-raspberry-pi"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hyperlink" Target="https://www.a2hosting.com/kb/developer-corner/postgresql/postgresql-client-application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s://aws.amazon.com/free/?all-free-tier.sort-by=item.additionalFields.SortRank&amp;all-free-tier.sort-order=asc&amp;awsf.Free%20Tier%20Types=categories%23featured"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2hosting.com/kb/developer-corner/postgresql/postgresql-client-applications" TargetMode="External"/><Relationship Id="rId24" Type="http://schemas.openxmlformats.org/officeDocument/2006/relationships/image" Target="media/image10.png"/><Relationship Id="rId32" Type="http://schemas.openxmlformats.org/officeDocument/2006/relationships/hyperlink" Target="http://ec2-3-13-112-64.us-east-2.compute.amazonaws.com/SI/add_data.php?h_id=100&amp;moisture=20&amp;timestamp=201905101022"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hyperlink" Target="https://docs.docker.com/docker-for-windows/install/" TargetMode="External"/><Relationship Id="rId15" Type="http://schemas.openxmlformats.org/officeDocument/2006/relationships/hyperlink" Target="https://www.a2hosting.com/kb/developer-corner/postgresql/remote-postgresql-connection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www.a2hosting.com/kb/developer-corner/postgresql/postgresql-client-applications"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hub.docker.com/r/library/hello-world/" TargetMode="External"/><Relationship Id="rId14" Type="http://schemas.openxmlformats.org/officeDocument/2006/relationships/hyperlink" Target="http://www.pgadmin.org/downlo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8668</TotalTime>
  <Pages>15</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21</cp:revision>
  <dcterms:created xsi:type="dcterms:W3CDTF">2019-05-03T13:03:00Z</dcterms:created>
  <dcterms:modified xsi:type="dcterms:W3CDTF">2019-06-21T20:27:00Z</dcterms:modified>
</cp:coreProperties>
</file>