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59372" w14:textId="77777777" w:rsidR="000A56DE" w:rsidRDefault="000A56DE" w:rsidP="000A56DE">
      <w:pPr>
        <w:jc w:val="center"/>
        <w:rPr>
          <w:b/>
          <w:bCs/>
          <w:sz w:val="28"/>
          <w:szCs w:val="28"/>
          <w:lang w:val="en-US"/>
        </w:rPr>
      </w:pPr>
      <w:r w:rsidRPr="000A56DE">
        <w:rPr>
          <w:b/>
          <w:bCs/>
          <w:sz w:val="28"/>
          <w:szCs w:val="28"/>
          <w:lang w:val="en-US"/>
        </w:rPr>
        <w:t>Time Series Feature Explanations</w:t>
      </w:r>
    </w:p>
    <w:p w14:paraId="00294F74" w14:textId="77777777" w:rsidR="000A56DE" w:rsidRPr="000A56DE" w:rsidRDefault="000A56DE" w:rsidP="000A56DE">
      <w:pPr>
        <w:jc w:val="center"/>
        <w:rPr>
          <w:b/>
          <w:bCs/>
          <w:sz w:val="28"/>
          <w:szCs w:val="28"/>
          <w:lang w:val="en-US"/>
        </w:rPr>
      </w:pPr>
    </w:p>
    <w:p w14:paraId="7DA15B6B" w14:textId="77777777" w:rsidR="000A56DE" w:rsidRPr="00E0449D" w:rsidRDefault="000A56DE" w:rsidP="000A56DE">
      <w:pPr>
        <w:rPr>
          <w:b/>
          <w:bCs/>
          <w:lang w:val="en-US"/>
        </w:rPr>
      </w:pPr>
      <w:r w:rsidRPr="00E0449D">
        <w:rPr>
          <w:b/>
          <w:bCs/>
          <w:lang w:val="en-US"/>
        </w:rPr>
        <w:t>1. Trend Strength (</w:t>
      </w:r>
      <w:proofErr w:type="spellStart"/>
      <w:r w:rsidRPr="00E0449D">
        <w:rPr>
          <w:b/>
          <w:bCs/>
          <w:lang w:val="en-US"/>
        </w:rPr>
        <w:t>trend_strength</w:t>
      </w:r>
      <w:proofErr w:type="spellEnd"/>
      <w:r w:rsidRPr="00E0449D">
        <w:rPr>
          <w:b/>
          <w:bCs/>
          <w:lang w:val="en-US"/>
        </w:rPr>
        <w:t>)</w:t>
      </w:r>
    </w:p>
    <w:p w14:paraId="323D2291" w14:textId="77777777" w:rsidR="000A56DE" w:rsidRPr="000A56DE" w:rsidRDefault="000A56DE">
      <w:pPr>
        <w:numPr>
          <w:ilvl w:val="0"/>
          <w:numId w:val="1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6E63D08A" w14:textId="77777777" w:rsidR="000A56DE" w:rsidRPr="000A56DE" w:rsidRDefault="000A56DE">
      <w:pPr>
        <w:numPr>
          <w:ilvl w:val="1"/>
          <w:numId w:val="1"/>
        </w:numPr>
        <w:rPr>
          <w:lang w:val="en-US"/>
        </w:rPr>
      </w:pPr>
      <w:r w:rsidRPr="000A56DE">
        <w:rPr>
          <w:b/>
          <w:bCs/>
          <w:lang w:val="en-US"/>
        </w:rPr>
        <w:t>Retail Sales:</w:t>
      </w:r>
      <w:r w:rsidRPr="000A56DE">
        <w:rPr>
          <w:lang w:val="en-US"/>
        </w:rPr>
        <w:t xml:space="preserve"> A business analyst can use trend strength to assess if an observed increase in monthly sales is a statistically significant upward movement or just part of normal random fluctuations. A strong trend might justify increased inventory orders, while a weak trend might suggest caution.</w:t>
      </w:r>
    </w:p>
    <w:p w14:paraId="0644435C" w14:textId="77777777" w:rsidR="000A56DE" w:rsidRPr="000A56DE" w:rsidRDefault="000A56DE">
      <w:pPr>
        <w:numPr>
          <w:ilvl w:val="1"/>
          <w:numId w:val="1"/>
        </w:numPr>
        <w:rPr>
          <w:lang w:val="en-US"/>
        </w:rPr>
      </w:pPr>
      <w:r w:rsidRPr="000A56DE">
        <w:rPr>
          <w:b/>
          <w:bCs/>
          <w:lang w:val="en-US"/>
        </w:rPr>
        <w:t>Stock Market Analysis:</w:t>
      </w:r>
      <w:r w:rsidRPr="000A56DE">
        <w:rPr>
          <w:lang w:val="en-US"/>
        </w:rPr>
        <w:t xml:space="preserve"> An investor could use trend strength to determine if a stock price is in a strong, reliable uptrend or downtrend, influencing buy/sell decisions, rather than reacting to short-term volatility.</w:t>
      </w:r>
    </w:p>
    <w:p w14:paraId="03D8D267" w14:textId="784A861E" w:rsidR="000A56DE" w:rsidRPr="000A56DE" w:rsidRDefault="000A56DE">
      <w:pPr>
        <w:numPr>
          <w:ilvl w:val="0"/>
          <w:numId w:val="1"/>
        </w:numPr>
        <w:rPr>
          <w:lang w:val="en-US"/>
        </w:rPr>
      </w:pPr>
      <w:r w:rsidRPr="000A56DE">
        <w:rPr>
          <w:b/>
          <w:bCs/>
          <w:lang w:val="en-US"/>
        </w:rPr>
        <w:t>Calculation:</w:t>
      </w:r>
    </w:p>
    <w:p w14:paraId="300C72D0" w14:textId="4B49510B" w:rsidR="000A56DE" w:rsidRPr="000A56DE" w:rsidRDefault="000A56DE">
      <w:pPr>
        <w:pStyle w:val="PargrafodaLista"/>
        <w:numPr>
          <w:ilvl w:val="1"/>
          <w:numId w:val="18"/>
        </w:numPr>
        <w:rPr>
          <w:lang w:val="en-US"/>
        </w:rPr>
      </w:pPr>
      <w:r w:rsidRPr="000A56DE">
        <w:rPr>
          <w:b/>
          <w:bCs/>
          <w:lang w:val="en-US"/>
        </w:rPr>
        <w:t>STL Decomposition:</w:t>
      </w:r>
      <w:r w:rsidRPr="000A56DE">
        <w:rPr>
          <w:lang w:val="en-US"/>
        </w:rPr>
        <w:t xml:space="preserve"> The time series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>)</w:t>
      </w:r>
      <w:r w:rsidRPr="000A56DE">
        <w:rPr>
          <w:lang w:val="en-US"/>
        </w:rPr>
        <w:t xml:space="preserve"> is decomposed into trend (Tt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), seasonal (St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), and remainder (Rt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) components, such that 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=Tt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+St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+Rt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(for additive decomposition). This is done iteratively:</w:t>
      </w:r>
    </w:p>
    <w:p w14:paraId="689D74A5" w14:textId="59868425" w:rsidR="000A56DE" w:rsidRPr="000A56DE" w:rsidRDefault="000A56DE">
      <w:pPr>
        <w:numPr>
          <w:ilvl w:val="2"/>
          <w:numId w:val="18"/>
        </w:numPr>
        <w:rPr>
          <w:lang w:val="en-US"/>
        </w:rPr>
      </w:pPr>
      <w:r w:rsidRPr="000A56DE">
        <w:rPr>
          <w:lang w:val="en-US"/>
        </w:rPr>
        <w:t>An initial trend is estimated (using a moving average).</w:t>
      </w:r>
    </w:p>
    <w:p w14:paraId="7B90CB09" w14:textId="77777777" w:rsidR="000A56DE" w:rsidRPr="000A56DE" w:rsidRDefault="000A56DE">
      <w:pPr>
        <w:numPr>
          <w:ilvl w:val="2"/>
          <w:numId w:val="18"/>
        </w:numPr>
        <w:rPr>
          <w:lang w:val="en-US"/>
        </w:rPr>
      </w:pPr>
      <w:r w:rsidRPr="000A56DE">
        <w:rPr>
          <w:lang w:val="en-US"/>
        </w:rPr>
        <w:t>The series is detrended (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−Tt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).</w:t>
      </w:r>
    </w:p>
    <w:p w14:paraId="7CCA0417" w14:textId="303D7659" w:rsidR="000A56DE" w:rsidRPr="000A56DE" w:rsidRDefault="000A56DE">
      <w:pPr>
        <w:numPr>
          <w:ilvl w:val="2"/>
          <w:numId w:val="18"/>
        </w:numPr>
        <w:rPr>
          <w:lang w:val="en-US"/>
        </w:rPr>
      </w:pPr>
      <w:r w:rsidRPr="000A56DE">
        <w:rPr>
          <w:lang w:val="en-US"/>
        </w:rPr>
        <w:t>The seasonal component is estimated by averaging the detrended series over each seasonal period</w:t>
      </w:r>
      <w:r>
        <w:rPr>
          <w:lang w:val="en-US"/>
        </w:rPr>
        <w:t xml:space="preserve"> </w:t>
      </w:r>
      <w:r w:rsidRPr="000A56DE">
        <w:rPr>
          <w:lang w:val="en-US"/>
        </w:rPr>
        <w:t>and then smoothing these seasonal sub-series (using Loess).</w:t>
      </w:r>
    </w:p>
    <w:p w14:paraId="6D0BCEE1" w14:textId="77777777" w:rsidR="000A56DE" w:rsidRPr="000A56DE" w:rsidRDefault="000A56DE">
      <w:pPr>
        <w:numPr>
          <w:ilvl w:val="2"/>
          <w:numId w:val="18"/>
        </w:numPr>
        <w:rPr>
          <w:lang w:val="en-US"/>
        </w:rPr>
      </w:pPr>
      <w:r w:rsidRPr="000A56DE">
        <w:rPr>
          <w:lang w:val="en-US"/>
        </w:rPr>
        <w:t>The seasonal component is removed from the original series to get a seasonally adjusted series (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−St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).</w:t>
      </w:r>
    </w:p>
    <w:p w14:paraId="790C768F" w14:textId="04FF2F8B" w:rsidR="000A56DE" w:rsidRPr="000A56DE" w:rsidRDefault="000A56DE">
      <w:pPr>
        <w:numPr>
          <w:ilvl w:val="2"/>
          <w:numId w:val="18"/>
        </w:numPr>
        <w:rPr>
          <w:lang w:val="en-US"/>
        </w:rPr>
      </w:pPr>
      <w:r w:rsidRPr="000A56DE">
        <w:rPr>
          <w:lang w:val="en-US"/>
        </w:rPr>
        <w:t>A new trend component Tt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is estimated by smoothing the seasonally adjusted series (using Loess).</w:t>
      </w:r>
    </w:p>
    <w:p w14:paraId="6E2D50A5" w14:textId="545F09C8" w:rsidR="000A56DE" w:rsidRPr="000A56DE" w:rsidRDefault="000A56DE">
      <w:pPr>
        <w:numPr>
          <w:ilvl w:val="2"/>
          <w:numId w:val="18"/>
        </w:numPr>
        <w:rPr>
          <w:lang w:val="en-US"/>
        </w:rPr>
      </w:pPr>
      <w:r w:rsidRPr="000A56DE">
        <w:rPr>
          <w:lang w:val="en-US"/>
        </w:rPr>
        <w:t>These steps are repeated a few times for robustness.</w:t>
      </w:r>
    </w:p>
    <w:p w14:paraId="5B7BBE27" w14:textId="77777777" w:rsidR="000A56DE" w:rsidRPr="000A56DE" w:rsidRDefault="000A56DE">
      <w:pPr>
        <w:numPr>
          <w:ilvl w:val="1"/>
          <w:numId w:val="18"/>
        </w:numPr>
        <w:rPr>
          <w:lang w:val="en-US"/>
        </w:rPr>
      </w:pPr>
      <w:proofErr w:type="spellStart"/>
      <w:r w:rsidRPr="000A56DE">
        <w:rPr>
          <w:b/>
          <w:bCs/>
          <w:lang w:val="en-US"/>
        </w:rPr>
        <w:t>Deseasonalized</w:t>
      </w:r>
      <w:proofErr w:type="spellEnd"/>
      <w:r w:rsidRPr="000A56DE">
        <w:rPr>
          <w:b/>
          <w:bCs/>
          <w:lang w:val="en-US"/>
        </w:rPr>
        <w:t xml:space="preserve"> Series:</w:t>
      </w:r>
      <w:r w:rsidRPr="000A56DE">
        <w:rPr>
          <w:lang w:val="en-US"/>
        </w:rPr>
        <w:t xml:space="preserve"> The </w:t>
      </w:r>
      <w:proofErr w:type="spellStart"/>
      <w:r w:rsidRPr="000A56DE">
        <w:rPr>
          <w:lang w:val="en-US"/>
        </w:rPr>
        <w:t>deseasonalized</w:t>
      </w:r>
      <w:proofErr w:type="spellEnd"/>
      <w:r w:rsidRPr="000A56DE">
        <w:rPr>
          <w:lang w:val="en-US"/>
        </w:rPr>
        <w:t xml:space="preserve"> series is calculated as Dt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−St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=Tt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+Rt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.</w:t>
      </w:r>
    </w:p>
    <w:p w14:paraId="353AD3E2" w14:textId="77777777" w:rsidR="000A56DE" w:rsidRPr="000A56DE" w:rsidRDefault="000A56DE">
      <w:pPr>
        <w:numPr>
          <w:ilvl w:val="1"/>
          <w:numId w:val="18"/>
        </w:numPr>
      </w:pPr>
      <w:proofErr w:type="spellStart"/>
      <w:r w:rsidRPr="000A56DE">
        <w:rPr>
          <w:b/>
          <w:bCs/>
        </w:rPr>
        <w:t>Variances</w:t>
      </w:r>
      <w:proofErr w:type="spellEnd"/>
      <w:r w:rsidRPr="000A56DE">
        <w:rPr>
          <w:b/>
          <w:bCs/>
        </w:rPr>
        <w:t>:</w:t>
      </w:r>
    </w:p>
    <w:p w14:paraId="2CDF464A" w14:textId="77777777" w:rsidR="000A56DE" w:rsidRPr="000A56DE" w:rsidRDefault="000A56DE">
      <w:pPr>
        <w:numPr>
          <w:ilvl w:val="2"/>
          <w:numId w:val="18"/>
        </w:numPr>
        <w:rPr>
          <w:lang w:val="en-US"/>
        </w:rPr>
      </w:pPr>
      <w:r w:rsidRPr="000A56DE">
        <w:rPr>
          <w:lang w:val="en-US"/>
        </w:rPr>
        <w:t xml:space="preserve">The variance of the remainder component is calculated: </w:t>
      </w:r>
      <w:proofErr w:type="gramStart"/>
      <w:r w:rsidRPr="000A56DE">
        <w:rPr>
          <w:lang w:val="en-US"/>
        </w:rPr>
        <w:t>Var(</w:t>
      </w:r>
      <w:proofErr w:type="gramEnd"/>
      <w:r w:rsidRPr="000A56DE">
        <w:rPr>
          <w:lang w:val="en-US"/>
        </w:rPr>
        <w:t>Rt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).</w:t>
      </w:r>
    </w:p>
    <w:p w14:paraId="0C985FC6" w14:textId="77777777" w:rsidR="000A56DE" w:rsidRPr="000A56DE" w:rsidRDefault="000A56DE">
      <w:pPr>
        <w:numPr>
          <w:ilvl w:val="2"/>
          <w:numId w:val="18"/>
        </w:numPr>
        <w:rPr>
          <w:lang w:val="en-US"/>
        </w:rPr>
      </w:pPr>
      <w:r w:rsidRPr="000A56DE">
        <w:rPr>
          <w:lang w:val="en-US"/>
        </w:rPr>
        <w:t xml:space="preserve">The variance of the </w:t>
      </w:r>
      <w:proofErr w:type="spellStart"/>
      <w:r w:rsidRPr="000A56DE">
        <w:rPr>
          <w:lang w:val="en-US"/>
        </w:rPr>
        <w:t>deseasonalized</w:t>
      </w:r>
      <w:proofErr w:type="spellEnd"/>
      <w:r w:rsidRPr="000A56DE">
        <w:rPr>
          <w:lang w:val="en-US"/>
        </w:rPr>
        <w:t xml:space="preserve"> series is calculated: </w:t>
      </w:r>
      <w:proofErr w:type="gramStart"/>
      <w:r w:rsidRPr="000A56DE">
        <w:rPr>
          <w:lang w:val="en-US"/>
        </w:rPr>
        <w:t>Var(</w:t>
      </w:r>
      <w:proofErr w:type="gramEnd"/>
      <w:r w:rsidRPr="000A56DE">
        <w:rPr>
          <w:lang w:val="en-US"/>
        </w:rPr>
        <w:t>Dt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).</w:t>
      </w:r>
    </w:p>
    <w:p w14:paraId="4C9EEF11" w14:textId="192947FA" w:rsidR="000A56DE" w:rsidRDefault="000A56DE">
      <w:pPr>
        <w:numPr>
          <w:ilvl w:val="1"/>
          <w:numId w:val="18"/>
        </w:numPr>
      </w:pPr>
      <w:r w:rsidRPr="000A56DE">
        <w:rPr>
          <w:b/>
          <w:bCs/>
          <w:lang w:val="en-US"/>
        </w:rPr>
        <w:t>Strength Calculation:</w:t>
      </w:r>
      <w:r w:rsidRPr="000A56DE">
        <w:rPr>
          <w:lang w:val="en-US"/>
        </w:rPr>
        <w:t xml:space="preserve"> Trend strength is computed as: </w:t>
      </w:r>
      <w:proofErr w:type="spellStart"/>
      <w:r w:rsidRPr="000A56DE">
        <w:rPr>
          <w:lang w:val="en-US"/>
        </w:rPr>
        <w:t>Strengthtrend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=max(0,1−</w:t>
      </w:r>
      <w:proofErr w:type="gramStart"/>
      <w:r w:rsidRPr="000A56DE">
        <w:rPr>
          <w:lang w:val="en-US"/>
        </w:rPr>
        <w:t>Var(</w:t>
      </w:r>
      <w:proofErr w:type="gramEnd"/>
      <w:r w:rsidRPr="000A56DE">
        <w:rPr>
          <w:lang w:val="en-US"/>
        </w:rPr>
        <w:t>Dt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</w:t>
      </w:r>
      <w:proofErr w:type="gramStart"/>
      <w:r w:rsidRPr="000A56DE">
        <w:rPr>
          <w:lang w:val="en-US"/>
        </w:rPr>
        <w:t>Var(</w:t>
      </w:r>
      <w:proofErr w:type="gramEnd"/>
      <w:r w:rsidRPr="000A56DE">
        <w:rPr>
          <w:lang w:val="en-US"/>
        </w:rPr>
        <w:t>Rt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</w:t>
      </w:r>
      <w:r>
        <w:rPr>
          <w:lang w:val="en-US"/>
        </w:rPr>
        <w:t>.</w:t>
      </w:r>
      <w:r w:rsidRPr="000A56DE">
        <w:rPr>
          <w:lang w:val="en-US"/>
        </w:rPr>
        <w:t xml:space="preserve"> </w:t>
      </w:r>
      <w:proofErr w:type="spellStart"/>
      <w:r w:rsidRPr="000A56DE">
        <w:t>The</w:t>
      </w:r>
      <w:proofErr w:type="spellEnd"/>
      <w:r w:rsidRPr="000A56DE">
        <w:t xml:space="preserve"> </w:t>
      </w:r>
      <w:proofErr w:type="spellStart"/>
      <w:r w:rsidRPr="000A56DE">
        <w:t>result</w:t>
      </w:r>
      <w:proofErr w:type="spellEnd"/>
      <w:r w:rsidRPr="000A56DE">
        <w:t xml:space="preserve"> </w:t>
      </w:r>
      <w:proofErr w:type="spellStart"/>
      <w:r w:rsidRPr="000A56DE">
        <w:t>is</w:t>
      </w:r>
      <w:proofErr w:type="spellEnd"/>
      <w:r w:rsidRPr="000A56DE">
        <w:t xml:space="preserve"> </w:t>
      </w:r>
      <w:proofErr w:type="spellStart"/>
      <w:r w:rsidRPr="000A56DE">
        <w:t>capped</w:t>
      </w:r>
      <w:proofErr w:type="spellEnd"/>
      <w:r w:rsidRPr="000A56DE">
        <w:t xml:space="preserve"> </w:t>
      </w:r>
      <w:proofErr w:type="spellStart"/>
      <w:r w:rsidRPr="000A56DE">
        <w:t>between</w:t>
      </w:r>
      <w:proofErr w:type="spellEnd"/>
      <w:r w:rsidRPr="000A56DE">
        <w:t xml:space="preserve"> 0 </w:t>
      </w:r>
      <w:proofErr w:type="spellStart"/>
      <w:r w:rsidRPr="000A56DE">
        <w:t>and</w:t>
      </w:r>
      <w:proofErr w:type="spellEnd"/>
      <w:r w:rsidRPr="000A56DE">
        <w:t xml:space="preserve"> 1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returned</w:t>
      </w:r>
      <w:proofErr w:type="spellEnd"/>
      <w:r w:rsidRPr="000A56DE">
        <w:t>.</w:t>
      </w:r>
    </w:p>
    <w:p w14:paraId="21D45C9F" w14:textId="77777777" w:rsidR="000A56DE" w:rsidRDefault="000A56DE" w:rsidP="000A56DE"/>
    <w:p w14:paraId="05D5771C" w14:textId="77777777" w:rsidR="000A56DE" w:rsidRPr="000A56DE" w:rsidRDefault="000A56DE" w:rsidP="000A56DE"/>
    <w:p w14:paraId="08464B9A" w14:textId="77777777" w:rsidR="000A56DE" w:rsidRPr="000A56DE" w:rsidRDefault="000A56DE" w:rsidP="000A56DE">
      <w:pPr>
        <w:rPr>
          <w:b/>
          <w:bCs/>
        </w:rPr>
      </w:pPr>
      <w:r w:rsidRPr="000A56DE">
        <w:rPr>
          <w:b/>
          <w:bCs/>
        </w:rPr>
        <w:lastRenderedPageBreak/>
        <w:t xml:space="preserve">2. </w:t>
      </w:r>
      <w:proofErr w:type="spellStart"/>
      <w:r w:rsidRPr="000A56DE">
        <w:rPr>
          <w:b/>
          <w:bCs/>
        </w:rPr>
        <w:t>Median</w:t>
      </w:r>
      <w:proofErr w:type="spellEnd"/>
      <w:r w:rsidRPr="000A56DE">
        <w:rPr>
          <w:b/>
          <w:bCs/>
        </w:rPr>
        <w:t xml:space="preserve"> Crosses (</w:t>
      </w:r>
      <w:proofErr w:type="spellStart"/>
      <w:r w:rsidRPr="000A56DE">
        <w:rPr>
          <w:b/>
          <w:bCs/>
        </w:rPr>
        <w:t>median_crosses</w:t>
      </w:r>
      <w:proofErr w:type="spellEnd"/>
      <w:r w:rsidRPr="000A56DE">
        <w:rPr>
          <w:b/>
          <w:bCs/>
        </w:rPr>
        <w:t>)</w:t>
      </w:r>
    </w:p>
    <w:p w14:paraId="0BCF000E" w14:textId="77777777" w:rsidR="000A56DE" w:rsidRPr="000A56DE" w:rsidRDefault="000A56DE">
      <w:pPr>
        <w:numPr>
          <w:ilvl w:val="0"/>
          <w:numId w:val="2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1F41D9E7" w14:textId="6947212B" w:rsidR="000A56DE" w:rsidRPr="000A56DE" w:rsidRDefault="000A56DE">
      <w:pPr>
        <w:numPr>
          <w:ilvl w:val="1"/>
          <w:numId w:val="2"/>
        </w:numPr>
        <w:rPr>
          <w:lang w:val="en-US"/>
        </w:rPr>
      </w:pPr>
      <w:r w:rsidRPr="000A56DE">
        <w:rPr>
          <w:b/>
          <w:bCs/>
          <w:lang w:val="en-US"/>
        </w:rPr>
        <w:t>Process Control:</w:t>
      </w:r>
      <w:r w:rsidRPr="000A56DE">
        <w:rPr>
          <w:lang w:val="en-US"/>
        </w:rPr>
        <w:t xml:space="preserve"> In manufacturing, if a quality metric frequently crosses its median, it might indicate process instability requiring investigation, even if the average remains acceptable.</w:t>
      </w:r>
    </w:p>
    <w:p w14:paraId="3C512AF7" w14:textId="77777777" w:rsidR="000A56DE" w:rsidRPr="000A56DE" w:rsidRDefault="000A56DE">
      <w:pPr>
        <w:numPr>
          <w:ilvl w:val="1"/>
          <w:numId w:val="2"/>
        </w:numPr>
        <w:rPr>
          <w:lang w:val="en-US"/>
        </w:rPr>
      </w:pPr>
      <w:r w:rsidRPr="000A56DE">
        <w:rPr>
          <w:b/>
          <w:bCs/>
          <w:lang w:val="en-US"/>
        </w:rPr>
        <w:t>Environmental Monitoring:</w:t>
      </w:r>
      <w:r w:rsidRPr="000A56DE">
        <w:rPr>
          <w:lang w:val="en-US"/>
        </w:rPr>
        <w:t xml:space="preserve"> Tracking how often a pollutant level crosses its long-term median can highlight periods of increased fluctuation or unusual activity.</w:t>
      </w:r>
    </w:p>
    <w:p w14:paraId="10EA1A7A" w14:textId="0A04453E" w:rsidR="000A56DE" w:rsidRPr="000A56DE" w:rsidRDefault="000A56DE">
      <w:pPr>
        <w:numPr>
          <w:ilvl w:val="0"/>
          <w:numId w:val="2"/>
        </w:numPr>
        <w:rPr>
          <w:lang w:val="en-US"/>
        </w:rPr>
      </w:pPr>
      <w:r w:rsidRPr="000A56DE">
        <w:rPr>
          <w:b/>
          <w:bCs/>
          <w:lang w:val="en-US"/>
        </w:rPr>
        <w:t>Calculation:</w:t>
      </w:r>
    </w:p>
    <w:p w14:paraId="00067E82" w14:textId="7B66BC84" w:rsidR="000A56DE" w:rsidRPr="000A56DE" w:rsidRDefault="000A56DE">
      <w:pPr>
        <w:pStyle w:val="PargrafodaLista"/>
        <w:numPr>
          <w:ilvl w:val="1"/>
          <w:numId w:val="19"/>
        </w:numPr>
        <w:rPr>
          <w:lang w:val="en-US"/>
        </w:rPr>
      </w:pPr>
      <w:r>
        <w:rPr>
          <w:lang w:val="en-US"/>
        </w:rPr>
        <w:t>T</w:t>
      </w:r>
      <w:r w:rsidRPr="000A56DE">
        <w:rPr>
          <w:lang w:val="en-US"/>
        </w:rPr>
        <w:t xml:space="preserve">he median value of the </w:t>
      </w:r>
      <w:proofErr w:type="gramStart"/>
      <w:r w:rsidRPr="000A56DE">
        <w:rPr>
          <w:lang w:val="en-US"/>
        </w:rPr>
        <w:t>entire time</w:t>
      </w:r>
      <w:proofErr w:type="gramEnd"/>
      <w:r w:rsidRPr="000A56DE">
        <w:rPr>
          <w:lang w:val="en-US"/>
        </w:rPr>
        <w:t xml:space="preserve"> series</w:t>
      </w:r>
      <w:r>
        <w:rPr>
          <w:lang w:val="en-US"/>
        </w:rPr>
        <w:t xml:space="preserve"> is calculated</w:t>
      </w:r>
      <w:r w:rsidRPr="000A56DE">
        <w:rPr>
          <w:lang w:val="en-US"/>
        </w:rPr>
        <w:t>.</w:t>
      </w:r>
    </w:p>
    <w:p w14:paraId="4AB2AB75" w14:textId="184DD64A" w:rsidR="000A56DE" w:rsidRPr="000A56DE" w:rsidRDefault="000A56DE">
      <w:pPr>
        <w:numPr>
          <w:ilvl w:val="1"/>
          <w:numId w:val="19"/>
        </w:numPr>
        <w:rPr>
          <w:lang w:val="en-US"/>
        </w:rPr>
      </w:pPr>
      <w:r>
        <w:rPr>
          <w:lang w:val="en-US"/>
        </w:rPr>
        <w:t>Then, f</w:t>
      </w:r>
      <w:r w:rsidRPr="000A56DE">
        <w:rPr>
          <w:lang w:val="en-US"/>
        </w:rPr>
        <w:t xml:space="preserve">or each point 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and its preceding point Yt−1</w:t>
      </w:r>
      <w:r w:rsidRPr="000A56DE">
        <w:rPr>
          <w:rFonts w:ascii="Arial" w:hAnsi="Arial" w:cs="Arial"/>
          <w:lang w:val="en-US"/>
        </w:rPr>
        <w:t>​</w:t>
      </w:r>
      <w:r>
        <w:rPr>
          <w:lang w:val="en-US"/>
        </w:rPr>
        <w:t>, i</w:t>
      </w:r>
      <w:r w:rsidRPr="000A56DE">
        <w:rPr>
          <w:lang w:val="en-US"/>
        </w:rPr>
        <w:t>f (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&gt;median and Yt−1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&lt;median) or (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&lt;median and Yt−1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&gt;median)</w:t>
      </w:r>
      <w:r>
        <w:rPr>
          <w:lang w:val="en-US"/>
        </w:rPr>
        <w:t xml:space="preserve"> </w:t>
      </w:r>
      <w:r w:rsidRPr="000A56DE">
        <w:rPr>
          <w:lang w:val="en-US"/>
        </w:rPr>
        <w:t>a crossing is counted.</w:t>
      </w:r>
    </w:p>
    <w:p w14:paraId="1B4E958F" w14:textId="193DD965" w:rsidR="000A56DE" w:rsidRDefault="000A56DE">
      <w:pPr>
        <w:numPr>
          <w:ilvl w:val="1"/>
          <w:numId w:val="19"/>
        </w:numPr>
        <w:rPr>
          <w:lang w:val="en-US"/>
        </w:rPr>
      </w:pPr>
      <w:r w:rsidRPr="000A56DE">
        <w:rPr>
          <w:lang w:val="en-US"/>
        </w:rPr>
        <w:t xml:space="preserve">The total count of crossings is </w:t>
      </w:r>
      <w:r>
        <w:rPr>
          <w:lang w:val="en-US"/>
        </w:rPr>
        <w:t>returned</w:t>
      </w:r>
      <w:r w:rsidRPr="000A56DE">
        <w:rPr>
          <w:lang w:val="en-US"/>
        </w:rPr>
        <w:t>.</w:t>
      </w:r>
    </w:p>
    <w:p w14:paraId="76B2CE0F" w14:textId="77777777" w:rsidR="000A56DE" w:rsidRPr="000A56DE" w:rsidRDefault="000A56DE" w:rsidP="000A56DE">
      <w:pPr>
        <w:rPr>
          <w:lang w:val="en-US"/>
        </w:rPr>
      </w:pPr>
    </w:p>
    <w:p w14:paraId="30CC4499" w14:textId="77777777" w:rsidR="000A56DE" w:rsidRPr="000A56DE" w:rsidRDefault="000A56DE" w:rsidP="000A56DE">
      <w:pPr>
        <w:rPr>
          <w:b/>
          <w:bCs/>
        </w:rPr>
      </w:pPr>
      <w:r w:rsidRPr="000A56DE">
        <w:rPr>
          <w:b/>
          <w:bCs/>
        </w:rPr>
        <w:t xml:space="preserve">3. </w:t>
      </w:r>
      <w:proofErr w:type="spellStart"/>
      <w:r w:rsidRPr="000A56DE">
        <w:rPr>
          <w:b/>
          <w:bCs/>
        </w:rPr>
        <w:t>Trend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Changes</w:t>
      </w:r>
      <w:proofErr w:type="spellEnd"/>
      <w:r w:rsidRPr="000A56DE">
        <w:rPr>
          <w:b/>
          <w:bCs/>
        </w:rPr>
        <w:t xml:space="preserve"> (</w:t>
      </w:r>
      <w:proofErr w:type="spellStart"/>
      <w:r w:rsidRPr="000A56DE">
        <w:rPr>
          <w:b/>
          <w:bCs/>
        </w:rPr>
        <w:t>trend_changes</w:t>
      </w:r>
      <w:proofErr w:type="spellEnd"/>
      <w:r w:rsidRPr="000A56DE">
        <w:rPr>
          <w:b/>
          <w:bCs/>
        </w:rPr>
        <w:t>)</w:t>
      </w:r>
    </w:p>
    <w:p w14:paraId="27707D85" w14:textId="77777777" w:rsidR="000A56DE" w:rsidRPr="000A56DE" w:rsidRDefault="000A56DE">
      <w:pPr>
        <w:numPr>
          <w:ilvl w:val="0"/>
          <w:numId w:val="3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218C2C4A" w14:textId="32D414FD" w:rsidR="000A56DE" w:rsidRPr="000A56DE" w:rsidRDefault="000A56DE">
      <w:pPr>
        <w:numPr>
          <w:ilvl w:val="1"/>
          <w:numId w:val="3"/>
        </w:numPr>
        <w:rPr>
          <w:lang w:val="en-US"/>
        </w:rPr>
      </w:pPr>
      <w:r w:rsidRPr="000A56DE">
        <w:rPr>
          <w:b/>
          <w:bCs/>
          <w:lang w:val="en-US"/>
        </w:rPr>
        <w:t>Economic Analysis:</w:t>
      </w:r>
      <w:r w:rsidRPr="000A56DE">
        <w:rPr>
          <w:lang w:val="en-US"/>
        </w:rPr>
        <w:t xml:space="preserve"> Identifying when an economic indicator like GDP growth rate or unemployment changes its trend can signal shifts in the economic cycle</w:t>
      </w:r>
      <w:r>
        <w:rPr>
          <w:lang w:val="en-US"/>
        </w:rPr>
        <w:t xml:space="preserve">, </w:t>
      </w:r>
      <w:r w:rsidRPr="000A56DE">
        <w:rPr>
          <w:lang w:val="en-US"/>
        </w:rPr>
        <w:t>informing policy decisions.</w:t>
      </w:r>
    </w:p>
    <w:p w14:paraId="198BC59D" w14:textId="77777777" w:rsidR="000A56DE" w:rsidRPr="000A56DE" w:rsidRDefault="000A56DE">
      <w:pPr>
        <w:numPr>
          <w:ilvl w:val="1"/>
          <w:numId w:val="3"/>
        </w:numPr>
        <w:rPr>
          <w:lang w:val="en-US"/>
        </w:rPr>
      </w:pPr>
      <w:r w:rsidRPr="000A56DE">
        <w:rPr>
          <w:b/>
          <w:bCs/>
          <w:lang w:val="en-US"/>
        </w:rPr>
        <w:t>Marketing Campaign Analysis:</w:t>
      </w:r>
      <w:r w:rsidRPr="000A56DE">
        <w:rPr>
          <w:lang w:val="en-US"/>
        </w:rPr>
        <w:t xml:space="preserve"> Detecting trend changes in website traffic or conversion rates after launching a marketing campaign can help assess its impact and identify when its effectiveness starts or wanes.</w:t>
      </w:r>
    </w:p>
    <w:p w14:paraId="20D96694" w14:textId="77777777" w:rsidR="000A56DE" w:rsidRPr="000A56DE" w:rsidRDefault="000A56DE">
      <w:pPr>
        <w:numPr>
          <w:ilvl w:val="1"/>
          <w:numId w:val="20"/>
        </w:numPr>
        <w:rPr>
          <w:lang w:val="en-US"/>
        </w:rPr>
      </w:pPr>
      <w:r w:rsidRPr="000A56DE">
        <w:rPr>
          <w:b/>
          <w:bCs/>
          <w:lang w:val="en-US"/>
        </w:rPr>
        <w:t>Calculation</w:t>
      </w:r>
      <w:r>
        <w:rPr>
          <w:b/>
          <w:bCs/>
          <w:lang w:val="en-US"/>
        </w:rPr>
        <w:t>:</w:t>
      </w:r>
    </w:p>
    <w:p w14:paraId="0F77DA1F" w14:textId="77777777" w:rsidR="000A56DE" w:rsidRPr="000A56DE" w:rsidRDefault="000A56DE">
      <w:pPr>
        <w:numPr>
          <w:ilvl w:val="1"/>
          <w:numId w:val="21"/>
        </w:numPr>
        <w:rPr>
          <w:lang w:val="en-US"/>
        </w:rPr>
      </w:pPr>
      <w:r w:rsidRPr="000A56DE">
        <w:rPr>
          <w:b/>
          <w:bCs/>
          <w:lang w:val="en-US"/>
        </w:rPr>
        <w:t>Pelt Algorithm (Pruned Exact Linear Time):</w:t>
      </w:r>
    </w:p>
    <w:p w14:paraId="4AA0A5AF" w14:textId="540FF2FC" w:rsidR="000A56DE" w:rsidRPr="000A56DE" w:rsidRDefault="000A56DE">
      <w:pPr>
        <w:numPr>
          <w:ilvl w:val="2"/>
          <w:numId w:val="28"/>
        </w:numPr>
        <w:rPr>
          <w:lang w:val="en-US"/>
        </w:rPr>
      </w:pPr>
      <w:r w:rsidRPr="000A56DE">
        <w:rPr>
          <w:lang w:val="en-US"/>
        </w:rPr>
        <w:t>F(t)</w:t>
      </w:r>
      <w:r>
        <w:rPr>
          <w:lang w:val="en-US"/>
        </w:rPr>
        <w:t>,</w:t>
      </w:r>
      <w:r w:rsidRPr="000A56DE">
        <w:rPr>
          <w:lang w:val="en-US"/>
        </w:rPr>
        <w:t xml:space="preserve"> the minimum cost for segmenting the series up to point t</w:t>
      </w:r>
      <w:r w:rsidR="0042699C">
        <w:rPr>
          <w:lang w:val="en-US"/>
        </w:rPr>
        <w:t xml:space="preserve">, defined as </w:t>
      </w:r>
      <w:r w:rsidRPr="000A56DE">
        <w:rPr>
          <w:lang w:val="en-US"/>
        </w:rPr>
        <w:t>F(t)=min0≤s&lt;t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(F(s)+c(</w:t>
      </w:r>
      <w:proofErr w:type="gramStart"/>
      <w:r w:rsidRPr="000A56DE">
        <w:rPr>
          <w:lang w:val="en-US"/>
        </w:rPr>
        <w:t>ys..</w:t>
      </w:r>
      <w:proofErr w:type="gramEnd"/>
      <w:r w:rsidRPr="000A56DE">
        <w:rPr>
          <w:lang w:val="en-US"/>
        </w:rPr>
        <w:t>t−1</w:t>
      </w:r>
      <w:proofErr w:type="gramStart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)+</w:t>
      </w:r>
      <w:proofErr w:type="gramEnd"/>
      <w:r w:rsidRPr="000A56DE">
        <w:t>β</w:t>
      </w:r>
      <w:r w:rsidRPr="000A56DE">
        <w:rPr>
          <w:lang w:val="en-US"/>
        </w:rPr>
        <w:t>)</w:t>
      </w:r>
      <w:r w:rsidR="0042699C">
        <w:rPr>
          <w:lang w:val="en-US"/>
        </w:rPr>
        <w:t>, is calculated.</w:t>
      </w:r>
    </w:p>
    <w:p w14:paraId="100115BA" w14:textId="421EEB78" w:rsidR="000A56DE" w:rsidRPr="000A56DE" w:rsidRDefault="0042699C">
      <w:pPr>
        <w:numPr>
          <w:ilvl w:val="2"/>
          <w:numId w:val="28"/>
        </w:numPr>
        <w:rPr>
          <w:lang w:val="en-US"/>
        </w:rPr>
      </w:pPr>
      <w:r>
        <w:rPr>
          <w:lang w:val="en-US"/>
        </w:rPr>
        <w:t>A</w:t>
      </w:r>
      <w:r w:rsidR="000A56DE" w:rsidRPr="000A56DE">
        <w:rPr>
          <w:lang w:val="en-US"/>
        </w:rPr>
        <w:t xml:space="preserve"> pruning rule</w:t>
      </w:r>
      <w:r>
        <w:rPr>
          <w:lang w:val="en-US"/>
        </w:rPr>
        <w:t>, essential to speed up the process, is defined in the following fashion</w:t>
      </w:r>
      <w:r w:rsidR="000A56DE" w:rsidRPr="000A56DE">
        <w:rPr>
          <w:lang w:val="en-US"/>
        </w:rPr>
        <w:t>: if at some point s&lt;t, another point u&lt;s exists such that F(u)+c(yu..s−1</w:t>
      </w:r>
      <w:r w:rsidR="000A56DE" w:rsidRPr="000A56DE">
        <w:rPr>
          <w:rFonts w:ascii="Arial" w:hAnsi="Arial" w:cs="Arial"/>
          <w:lang w:val="en-US"/>
        </w:rPr>
        <w:t>​</w:t>
      </w:r>
      <w:r w:rsidR="000A56DE" w:rsidRPr="000A56DE">
        <w:rPr>
          <w:lang w:val="en-US"/>
        </w:rPr>
        <w:t>)≥F(s)+c(ys..t−1</w:t>
      </w:r>
      <w:r w:rsidR="000A56DE" w:rsidRPr="000A56DE">
        <w:rPr>
          <w:rFonts w:ascii="Arial" w:hAnsi="Arial" w:cs="Arial"/>
          <w:lang w:val="en-US"/>
        </w:rPr>
        <w:t>​</w:t>
      </w:r>
      <w:r w:rsidR="000A56DE" w:rsidRPr="000A56DE">
        <w:rPr>
          <w:lang w:val="en-US"/>
        </w:rPr>
        <w:t>), then u can be pruned as a potential last changepoint before t when considering future points beyond t.</w:t>
      </w:r>
    </w:p>
    <w:p w14:paraId="14AB2A4F" w14:textId="77777777" w:rsidR="000A56DE" w:rsidRPr="000A56DE" w:rsidRDefault="000A56DE">
      <w:pPr>
        <w:numPr>
          <w:ilvl w:val="1"/>
          <w:numId w:val="21"/>
        </w:numPr>
        <w:rPr>
          <w:lang w:val="en-US"/>
        </w:rPr>
      </w:pPr>
      <w:r w:rsidRPr="000A56DE">
        <w:rPr>
          <w:lang w:val="en-US"/>
        </w:rPr>
        <w:t>The algorithm iteratively computes F(t) for t=</w:t>
      </w:r>
      <w:proofErr w:type="gramStart"/>
      <w:r w:rsidRPr="000A56DE">
        <w:rPr>
          <w:lang w:val="en-US"/>
        </w:rPr>
        <w:t>1,...</w:t>
      </w:r>
      <w:proofErr w:type="gramEnd"/>
      <w:r w:rsidRPr="000A56DE">
        <w:rPr>
          <w:lang w:val="en-US"/>
        </w:rPr>
        <w:t>,N (series length), keeping track of optimal last changepoints.</w:t>
      </w:r>
    </w:p>
    <w:p w14:paraId="0582D2D9" w14:textId="0A204B7D" w:rsidR="000A56DE" w:rsidRDefault="000A56DE">
      <w:pPr>
        <w:numPr>
          <w:ilvl w:val="1"/>
          <w:numId w:val="21"/>
        </w:numPr>
        <w:rPr>
          <w:lang w:val="en-US"/>
        </w:rPr>
      </w:pPr>
      <w:r w:rsidRPr="000A56DE">
        <w:rPr>
          <w:lang w:val="en-US"/>
        </w:rPr>
        <w:t xml:space="preserve">The </w:t>
      </w:r>
      <w:r w:rsidR="0042699C">
        <w:rPr>
          <w:lang w:val="en-US"/>
        </w:rPr>
        <w:t xml:space="preserve">value returned </w:t>
      </w:r>
      <w:r w:rsidRPr="000A56DE">
        <w:rPr>
          <w:lang w:val="en-US"/>
        </w:rPr>
        <w:t>is the number of detected changepoints (breakpoints) found by backtracking through the optimal solutions.</w:t>
      </w:r>
    </w:p>
    <w:p w14:paraId="5EB07A42" w14:textId="77777777" w:rsidR="0042699C" w:rsidRDefault="0042699C" w:rsidP="0042699C">
      <w:pPr>
        <w:rPr>
          <w:lang w:val="en-US"/>
        </w:rPr>
      </w:pPr>
    </w:p>
    <w:p w14:paraId="7C6C0798" w14:textId="77777777" w:rsidR="0042699C" w:rsidRPr="000A56DE" w:rsidRDefault="0042699C" w:rsidP="0042699C">
      <w:pPr>
        <w:rPr>
          <w:lang w:val="en-US"/>
        </w:rPr>
      </w:pPr>
    </w:p>
    <w:p w14:paraId="06DF8083" w14:textId="77777777" w:rsidR="000A56DE" w:rsidRPr="000A56DE" w:rsidRDefault="000A56DE" w:rsidP="000A56DE">
      <w:pPr>
        <w:rPr>
          <w:b/>
          <w:bCs/>
          <w:lang w:val="en-US"/>
        </w:rPr>
      </w:pPr>
      <w:r w:rsidRPr="000A56DE">
        <w:rPr>
          <w:b/>
          <w:bCs/>
          <w:lang w:val="en-US"/>
        </w:rPr>
        <w:lastRenderedPageBreak/>
        <w:t>4. Linear Regression Slope (</w:t>
      </w:r>
      <w:proofErr w:type="spellStart"/>
      <w:r w:rsidRPr="000A56DE">
        <w:rPr>
          <w:b/>
          <w:bCs/>
          <w:lang w:val="en-US"/>
        </w:rPr>
        <w:t>linear_regression_slope</w:t>
      </w:r>
      <w:proofErr w:type="spellEnd"/>
      <w:r w:rsidRPr="000A56DE">
        <w:rPr>
          <w:b/>
          <w:bCs/>
          <w:lang w:val="en-US"/>
        </w:rPr>
        <w:t>)</w:t>
      </w:r>
    </w:p>
    <w:p w14:paraId="4751E57A" w14:textId="77777777" w:rsidR="000A56DE" w:rsidRPr="000A56DE" w:rsidRDefault="000A56DE">
      <w:pPr>
        <w:numPr>
          <w:ilvl w:val="0"/>
          <w:numId w:val="4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2BDD4287" w14:textId="581540AE" w:rsidR="000A56DE" w:rsidRPr="000A56DE" w:rsidRDefault="000A56DE">
      <w:pPr>
        <w:numPr>
          <w:ilvl w:val="1"/>
          <w:numId w:val="4"/>
        </w:numPr>
        <w:rPr>
          <w:lang w:val="en-US"/>
        </w:rPr>
      </w:pPr>
      <w:r w:rsidRPr="000A56DE">
        <w:rPr>
          <w:b/>
          <w:bCs/>
          <w:lang w:val="en-US"/>
        </w:rPr>
        <w:t>Resource Depletion:</w:t>
      </w:r>
      <w:r w:rsidRPr="000A56DE">
        <w:rPr>
          <w:lang w:val="en-US"/>
        </w:rPr>
        <w:t xml:space="preserve"> </w:t>
      </w:r>
      <w:r w:rsidR="0042699C">
        <w:rPr>
          <w:lang w:val="en-US"/>
        </w:rPr>
        <w:t>While a</w:t>
      </w:r>
      <w:r w:rsidRPr="000A56DE">
        <w:rPr>
          <w:lang w:val="en-US"/>
        </w:rPr>
        <w:t>nalyzing the production data of an oil well, the linear regression slope can estimate the average rate of decline in production per month, helping to forecast its remaining lifespan.</w:t>
      </w:r>
    </w:p>
    <w:p w14:paraId="624DFA46" w14:textId="77777777" w:rsidR="000A56DE" w:rsidRPr="000A56DE" w:rsidRDefault="000A56DE">
      <w:pPr>
        <w:numPr>
          <w:ilvl w:val="1"/>
          <w:numId w:val="4"/>
        </w:numPr>
        <w:rPr>
          <w:lang w:val="en-US"/>
        </w:rPr>
      </w:pPr>
      <w:r w:rsidRPr="000A56DE">
        <w:rPr>
          <w:b/>
          <w:bCs/>
          <w:lang w:val="en-US"/>
        </w:rPr>
        <w:t>Agricultural Yields:</w:t>
      </w:r>
      <w:r w:rsidRPr="000A56DE">
        <w:rPr>
          <w:lang w:val="en-US"/>
        </w:rPr>
        <w:t xml:space="preserve"> Farmers can use the slope from regressing crop yield against year to understand the average annual increase or decrease in productivity due to factors like soil changes or farming practices.</w:t>
      </w:r>
    </w:p>
    <w:p w14:paraId="64874956" w14:textId="51487837" w:rsidR="000A56DE" w:rsidRPr="0042699C" w:rsidRDefault="000A56DE">
      <w:pPr>
        <w:numPr>
          <w:ilvl w:val="0"/>
          <w:numId w:val="4"/>
        </w:numPr>
        <w:rPr>
          <w:lang w:val="en-US"/>
        </w:rPr>
      </w:pPr>
      <w:r w:rsidRPr="000A56DE">
        <w:rPr>
          <w:b/>
          <w:bCs/>
          <w:lang w:val="en-US"/>
        </w:rPr>
        <w:t>Calculation</w:t>
      </w:r>
      <w:r w:rsidR="0042699C">
        <w:rPr>
          <w:b/>
          <w:bCs/>
          <w:lang w:val="en-US"/>
        </w:rPr>
        <w:t>:</w:t>
      </w:r>
    </w:p>
    <w:p w14:paraId="2B61BEBB" w14:textId="5DC8CAF8" w:rsidR="0042699C" w:rsidRPr="0042699C" w:rsidRDefault="0042699C">
      <w:pPr>
        <w:pStyle w:val="PargrafodaLista"/>
        <w:numPr>
          <w:ilvl w:val="1"/>
          <w:numId w:val="22"/>
        </w:numPr>
        <w:rPr>
          <w:lang w:val="en-US"/>
        </w:rPr>
      </w:pPr>
      <w:r w:rsidRPr="0042699C">
        <w:rPr>
          <w:b/>
          <w:bCs/>
          <w:lang w:val="en-US"/>
        </w:rPr>
        <w:t>Fit Linear Regression:</w:t>
      </w:r>
      <w:r w:rsidRPr="0042699C">
        <w:rPr>
          <w:lang w:val="en-US"/>
        </w:rPr>
        <w:t xml:space="preserve"> First, the linear regression model </w:t>
      </w:r>
      <w:proofErr w:type="spellStart"/>
      <w:r w:rsidRPr="0042699C">
        <w:rPr>
          <w:lang w:val="en-US"/>
        </w:rPr>
        <w:t>yi</w:t>
      </w:r>
      <w:proofErr w:type="spellEnd"/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>=</w:t>
      </w:r>
      <w:r w:rsidRPr="000A56DE">
        <w:t>β</w:t>
      </w:r>
      <w:r w:rsidRPr="0042699C">
        <w:rPr>
          <w:lang w:val="en-US"/>
        </w:rPr>
        <w:t>0</w:t>
      </w:r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>+</w:t>
      </w:r>
      <w:r w:rsidRPr="000A56DE">
        <w:t>β</w:t>
      </w:r>
      <w:r w:rsidRPr="0042699C">
        <w:rPr>
          <w:lang w:val="en-US"/>
        </w:rPr>
        <w:t>1</w:t>
      </w:r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>xi</w:t>
      </w:r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 xml:space="preserve"> is fitted, yielding predicted values y^</w:t>
      </w:r>
      <w:r w:rsidRPr="0042699C">
        <w:rPr>
          <w:rFonts w:ascii="Arial" w:hAnsi="Arial" w:cs="Arial"/>
          <w:lang w:val="en-US"/>
        </w:rPr>
        <w:t>​</w:t>
      </w:r>
      <w:proofErr w:type="spellStart"/>
      <w:r w:rsidRPr="0042699C">
        <w:rPr>
          <w:lang w:val="en-US"/>
        </w:rPr>
        <w:t>i</w:t>
      </w:r>
      <w:proofErr w:type="spellEnd"/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>.</w:t>
      </w:r>
    </w:p>
    <w:p w14:paraId="6C4FD4F5" w14:textId="755E2133" w:rsidR="000A56DE" w:rsidRPr="0042699C" w:rsidRDefault="000A56DE">
      <w:pPr>
        <w:numPr>
          <w:ilvl w:val="1"/>
          <w:numId w:val="22"/>
        </w:numPr>
        <w:rPr>
          <w:lang w:val="en-US"/>
        </w:rPr>
      </w:pPr>
      <w:r w:rsidRPr="000A56DE">
        <w:rPr>
          <w:b/>
          <w:bCs/>
          <w:lang w:val="en-US"/>
        </w:rPr>
        <w:t>Ordinary Least Squares (OLS):</w:t>
      </w:r>
      <w:r w:rsidRPr="000A56DE">
        <w:rPr>
          <w:lang w:val="en-US"/>
        </w:rPr>
        <w:t xml:space="preserve"> The</w:t>
      </w:r>
      <w:r w:rsidR="0042699C">
        <w:rPr>
          <w:lang w:val="en-US"/>
        </w:rPr>
        <w:t xml:space="preserve">n, the </w:t>
      </w:r>
      <w:r w:rsidRPr="000A56DE">
        <w:rPr>
          <w:lang w:val="en-US"/>
        </w:rPr>
        <w:t xml:space="preserve">slope </w:t>
      </w:r>
      <w:r w:rsidRPr="000A56DE">
        <w:t>β</w:t>
      </w:r>
      <w:r w:rsidRPr="000A56DE">
        <w:rPr>
          <w:lang w:val="en-US"/>
        </w:rPr>
        <w:t>1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is estimated by minimizing the sum of squared residuals ∑(</w:t>
      </w:r>
      <w:proofErr w:type="spellStart"/>
      <w:r w:rsidRPr="000A56DE">
        <w:rPr>
          <w:lang w:val="en-US"/>
        </w:rPr>
        <w:t>yi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−(</w:t>
      </w:r>
      <w:r w:rsidRPr="000A56DE">
        <w:t>β</w:t>
      </w:r>
      <w:r w:rsidRPr="000A56DE">
        <w:rPr>
          <w:lang w:val="en-US"/>
        </w:rPr>
        <w:t>0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+</w:t>
      </w:r>
      <w:r w:rsidRPr="000A56DE">
        <w:t>β</w:t>
      </w:r>
      <w:r w:rsidRPr="000A56DE">
        <w:rPr>
          <w:lang w:val="en-US"/>
        </w:rPr>
        <w:t>1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xi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))2.</w:t>
      </w:r>
      <w:r w:rsidR="0042699C">
        <w:rPr>
          <w:lang w:val="en-US"/>
        </w:rPr>
        <w:t xml:space="preserve"> </w:t>
      </w:r>
      <w:r w:rsidRPr="000A56DE">
        <w:rPr>
          <w:lang w:val="en-US"/>
        </w:rPr>
        <w:t xml:space="preserve">The </w:t>
      </w:r>
      <w:r w:rsidR="0042699C">
        <w:rPr>
          <w:lang w:val="en-US"/>
        </w:rPr>
        <w:t>value is computed and returned using the following formula:</w:t>
      </w:r>
      <w:r w:rsidRPr="000A56DE">
        <w:rPr>
          <w:lang w:val="en-US"/>
        </w:rPr>
        <w:t xml:space="preserve"> </w:t>
      </w:r>
      <w:r w:rsidRPr="000A56DE">
        <w:t>β</w:t>
      </w:r>
      <w:r w:rsidRPr="000A56DE">
        <w:rPr>
          <w:lang w:val="en-US"/>
        </w:rPr>
        <w:t>1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=∑</w:t>
      </w:r>
      <w:proofErr w:type="spellStart"/>
      <w:r w:rsidRPr="000A56DE">
        <w:rPr>
          <w:lang w:val="en-US"/>
        </w:rPr>
        <w:t>i</w:t>
      </w:r>
      <w:proofErr w:type="spellEnd"/>
      <w:r w:rsidRPr="000A56DE">
        <w:rPr>
          <w:lang w:val="en-US"/>
        </w:rPr>
        <w:t>=1N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(xi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−x</w:t>
      </w:r>
      <w:r w:rsidRPr="000A56DE">
        <w:rPr>
          <w:rFonts w:ascii="Arial" w:hAnsi="Arial" w:cs="Arial"/>
          <w:lang w:val="en-US"/>
        </w:rPr>
        <w:t>ˉ</w:t>
      </w:r>
      <w:r w:rsidRPr="000A56DE">
        <w:rPr>
          <w:lang w:val="en-US"/>
        </w:rPr>
        <w:t>)2∑i=1N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(xi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</w:t>
      </w:r>
      <w:proofErr w:type="gramStart"/>
      <w:r w:rsidRPr="000A56DE">
        <w:rPr>
          <w:lang w:val="en-US"/>
        </w:rPr>
        <w:t>x</w:t>
      </w:r>
      <w:r w:rsidRPr="000A56DE">
        <w:rPr>
          <w:rFonts w:ascii="Arial" w:hAnsi="Arial" w:cs="Arial"/>
          <w:lang w:val="en-US"/>
        </w:rPr>
        <w:t>ˉ</w:t>
      </w:r>
      <w:r w:rsidRPr="000A56DE">
        <w:rPr>
          <w:lang w:val="en-US"/>
        </w:rPr>
        <w:t>)(</w:t>
      </w:r>
      <w:proofErr w:type="spellStart"/>
      <w:proofErr w:type="gramEnd"/>
      <w:r w:rsidRPr="000A56DE">
        <w:rPr>
          <w:lang w:val="en-US"/>
        </w:rPr>
        <w:t>yi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−y</w:t>
      </w:r>
      <w:r w:rsidRPr="000A56DE">
        <w:rPr>
          <w:rFonts w:ascii="Arial" w:hAnsi="Arial" w:cs="Arial"/>
          <w:lang w:val="en-US"/>
        </w:rPr>
        <w:t>ˉ​</w:t>
      </w:r>
      <w:r w:rsidRPr="000A56DE">
        <w:rPr>
          <w:lang w:val="en-US"/>
        </w:rPr>
        <w:t>)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where x</w:t>
      </w:r>
      <w:r w:rsidRPr="000A56DE">
        <w:rPr>
          <w:rFonts w:ascii="Arial" w:hAnsi="Arial" w:cs="Arial"/>
          <w:lang w:val="en-US"/>
        </w:rPr>
        <w:t>ˉ</w:t>
      </w:r>
      <w:r w:rsidRPr="000A56DE">
        <w:rPr>
          <w:lang w:val="en-US"/>
        </w:rPr>
        <w:t xml:space="preserve"> is the mean of X and y</w:t>
      </w:r>
      <w:r w:rsidRPr="000A56DE">
        <w:rPr>
          <w:rFonts w:ascii="Arial" w:hAnsi="Arial" w:cs="Arial"/>
          <w:lang w:val="en-US"/>
        </w:rPr>
        <w:t>ˉ​</w:t>
      </w:r>
      <w:r w:rsidRPr="000A56DE">
        <w:rPr>
          <w:lang w:val="en-US"/>
        </w:rPr>
        <w:t xml:space="preserve"> is the mean of Y.</w:t>
      </w:r>
    </w:p>
    <w:p w14:paraId="63648D7F" w14:textId="77777777" w:rsidR="0042699C" w:rsidRPr="000A56DE" w:rsidRDefault="0042699C" w:rsidP="0042699C">
      <w:pPr>
        <w:ind w:left="360"/>
        <w:rPr>
          <w:lang w:val="en-US"/>
        </w:rPr>
      </w:pPr>
    </w:p>
    <w:p w14:paraId="0218623F" w14:textId="77777777" w:rsidR="000A56DE" w:rsidRPr="000A56DE" w:rsidRDefault="000A56DE" w:rsidP="000A56DE">
      <w:pPr>
        <w:rPr>
          <w:b/>
          <w:bCs/>
        </w:rPr>
      </w:pPr>
      <w:r w:rsidRPr="000A56DE">
        <w:rPr>
          <w:b/>
          <w:bCs/>
        </w:rPr>
        <w:t xml:space="preserve">5. Linear </w:t>
      </w:r>
      <w:proofErr w:type="spellStart"/>
      <w:r w:rsidRPr="000A56DE">
        <w:rPr>
          <w:b/>
          <w:bCs/>
        </w:rPr>
        <w:t>Regression</w:t>
      </w:r>
      <w:proofErr w:type="spellEnd"/>
      <w:r w:rsidRPr="000A56DE">
        <w:rPr>
          <w:b/>
          <w:bCs/>
        </w:rPr>
        <w:t xml:space="preserve"> R² (linear_regression_r2)</w:t>
      </w:r>
    </w:p>
    <w:p w14:paraId="7C7DB5E4" w14:textId="77777777" w:rsidR="000A56DE" w:rsidRPr="000A56DE" w:rsidRDefault="000A56DE">
      <w:pPr>
        <w:numPr>
          <w:ilvl w:val="0"/>
          <w:numId w:val="5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7DB7F612" w14:textId="77777777" w:rsidR="000A56DE" w:rsidRPr="000A56DE" w:rsidRDefault="000A56DE">
      <w:pPr>
        <w:numPr>
          <w:ilvl w:val="1"/>
          <w:numId w:val="5"/>
        </w:numPr>
        <w:rPr>
          <w:lang w:val="en-US"/>
        </w:rPr>
      </w:pPr>
      <w:r w:rsidRPr="000A56DE">
        <w:rPr>
          <w:b/>
          <w:bCs/>
          <w:lang w:val="en-US"/>
        </w:rPr>
        <w:t>Software Performance:</w:t>
      </w:r>
      <w:r w:rsidRPr="000A56DE">
        <w:rPr>
          <w:lang w:val="en-US"/>
        </w:rPr>
        <w:t xml:space="preserve"> When analyzing software response time over increasing user load, R² indicates how much of the performance degradation is linearly related to the load. A low R² might suggest other non-linear factors are at play.</w:t>
      </w:r>
    </w:p>
    <w:p w14:paraId="15680641" w14:textId="21EF8BA8" w:rsidR="000A56DE" w:rsidRPr="000A56DE" w:rsidRDefault="000A56DE">
      <w:pPr>
        <w:numPr>
          <w:ilvl w:val="1"/>
          <w:numId w:val="5"/>
        </w:numPr>
        <w:rPr>
          <w:lang w:val="en-US"/>
        </w:rPr>
      </w:pPr>
      <w:r w:rsidRPr="000A56DE">
        <w:rPr>
          <w:b/>
          <w:bCs/>
          <w:lang w:val="en-US"/>
        </w:rPr>
        <w:t>Educational Assessment:</w:t>
      </w:r>
      <w:r w:rsidRPr="000A56DE">
        <w:rPr>
          <w:lang w:val="en-US"/>
        </w:rPr>
        <w:t xml:space="preserve"> If tracking student test scores over a semester, R² for a linear fit can show how much of the score improvement is explained by a steady learning trend versus other influences.</w:t>
      </w:r>
    </w:p>
    <w:p w14:paraId="7FC93069" w14:textId="46820CF8" w:rsidR="0042699C" w:rsidRDefault="000A56DE">
      <w:pPr>
        <w:numPr>
          <w:ilvl w:val="0"/>
          <w:numId w:val="5"/>
        </w:numPr>
        <w:rPr>
          <w:lang w:val="en-US"/>
        </w:rPr>
      </w:pPr>
      <w:r w:rsidRPr="000A56DE">
        <w:rPr>
          <w:b/>
          <w:bCs/>
          <w:lang w:val="en-US"/>
        </w:rPr>
        <w:t>Calculation</w:t>
      </w:r>
      <w:r w:rsidR="000C5920">
        <w:rPr>
          <w:b/>
          <w:bCs/>
          <w:lang w:val="en-US"/>
        </w:rPr>
        <w:t>:</w:t>
      </w:r>
    </w:p>
    <w:p w14:paraId="5E28EF3B" w14:textId="34D9087F" w:rsidR="000A56DE" w:rsidRPr="0042699C" w:rsidRDefault="000A56DE">
      <w:pPr>
        <w:pStyle w:val="PargrafodaLista"/>
        <w:numPr>
          <w:ilvl w:val="0"/>
          <w:numId w:val="23"/>
        </w:numPr>
        <w:rPr>
          <w:lang w:val="en-US"/>
        </w:rPr>
      </w:pPr>
      <w:r w:rsidRPr="0042699C">
        <w:rPr>
          <w:b/>
          <w:bCs/>
          <w:lang w:val="en-US"/>
        </w:rPr>
        <w:t>Fit Linear Regression:</w:t>
      </w:r>
      <w:r w:rsidRPr="0042699C">
        <w:rPr>
          <w:lang w:val="en-US"/>
        </w:rPr>
        <w:t xml:space="preserve"> First, the linear regression model </w:t>
      </w:r>
      <w:proofErr w:type="spellStart"/>
      <w:r w:rsidRPr="0042699C">
        <w:rPr>
          <w:lang w:val="en-US"/>
        </w:rPr>
        <w:t>yi</w:t>
      </w:r>
      <w:proofErr w:type="spellEnd"/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>=</w:t>
      </w:r>
      <w:r w:rsidRPr="000A56DE">
        <w:t>β</w:t>
      </w:r>
      <w:r w:rsidRPr="0042699C">
        <w:rPr>
          <w:lang w:val="en-US"/>
        </w:rPr>
        <w:t>0</w:t>
      </w:r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>+</w:t>
      </w:r>
      <w:r w:rsidRPr="000A56DE">
        <w:t>β</w:t>
      </w:r>
      <w:r w:rsidRPr="0042699C">
        <w:rPr>
          <w:lang w:val="en-US"/>
        </w:rPr>
        <w:t>1</w:t>
      </w:r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>xi</w:t>
      </w:r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 xml:space="preserve"> is fitted</w:t>
      </w:r>
      <w:r w:rsidR="0042699C">
        <w:rPr>
          <w:lang w:val="en-US"/>
        </w:rPr>
        <w:t xml:space="preserve">, </w:t>
      </w:r>
      <w:r w:rsidRPr="0042699C">
        <w:rPr>
          <w:lang w:val="en-US"/>
        </w:rPr>
        <w:t>yielding predicted values y^</w:t>
      </w:r>
      <w:r w:rsidRPr="0042699C">
        <w:rPr>
          <w:rFonts w:ascii="Arial" w:hAnsi="Arial" w:cs="Arial"/>
          <w:lang w:val="en-US"/>
        </w:rPr>
        <w:t>​</w:t>
      </w:r>
      <w:proofErr w:type="spellStart"/>
      <w:r w:rsidRPr="0042699C">
        <w:rPr>
          <w:lang w:val="en-US"/>
        </w:rPr>
        <w:t>i</w:t>
      </w:r>
      <w:proofErr w:type="spellEnd"/>
      <w:r w:rsidRPr="0042699C">
        <w:rPr>
          <w:rFonts w:ascii="Arial" w:hAnsi="Arial" w:cs="Arial"/>
          <w:lang w:val="en-US"/>
        </w:rPr>
        <w:t>​</w:t>
      </w:r>
      <w:r w:rsidRPr="0042699C">
        <w:rPr>
          <w:lang w:val="en-US"/>
        </w:rPr>
        <w:t>.</w:t>
      </w:r>
    </w:p>
    <w:p w14:paraId="12B807A8" w14:textId="7A7510B5" w:rsidR="000C5920" w:rsidRPr="000C5920" w:rsidRDefault="000C5920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  <w:lang w:val="en-US"/>
        </w:rPr>
      </w:pPr>
      <w:r w:rsidRPr="000C5920">
        <w:rPr>
          <w:rStyle w:val="selected"/>
          <w:rFonts w:asciiTheme="minorHAnsi" w:eastAsiaTheme="majorEastAsia" w:hAnsiTheme="minorHAnsi"/>
          <w:b/>
          <w:bCs/>
          <w:sz w:val="22"/>
          <w:szCs w:val="22"/>
          <w:lang w:val="en-US"/>
        </w:rPr>
        <w:t>Total Sum of Squares (SST):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</w:t>
      </w:r>
      <w:r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T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he total variance in the observed data</w:t>
      </w:r>
      <w:r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is computed as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Y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: 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SST</w:t>
      </w:r>
      <w:r w:rsidRPr="000C592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0C5920">
        <w:rPr>
          <w:rStyle w:val="mop"/>
          <w:rFonts w:asciiTheme="minorHAnsi" w:eastAsiaTheme="majorEastAsia" w:hAnsiTheme="minorHAnsi"/>
          <w:sz w:val="22"/>
          <w:szCs w:val="22"/>
          <w:lang w:val="en-US"/>
        </w:rPr>
        <w:t>∑</w:t>
      </w:r>
      <w:proofErr w:type="spellStart"/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i</w:t>
      </w:r>
      <w:proofErr w:type="spellEnd"/>
      <w:r w:rsidRPr="000C592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1N</w:t>
      </w:r>
      <w:r w:rsidRPr="000C592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0C5920">
        <w:rPr>
          <w:rStyle w:val="mopen"/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yi</w:t>
      </w:r>
      <w:proofErr w:type="spellEnd"/>
      <w:r w:rsidRPr="000C592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0C5920">
        <w:rPr>
          <w:rStyle w:val="mbin"/>
          <w:rFonts w:asciiTheme="minorHAnsi" w:hAnsiTheme="minorHAnsi"/>
          <w:sz w:val="22"/>
          <w:szCs w:val="22"/>
          <w:lang w:val="en-US"/>
        </w:rPr>
        <w:t>−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y</w:t>
      </w:r>
      <w:r w:rsidRPr="000C5920">
        <w:rPr>
          <w:rStyle w:val="mord"/>
          <w:rFonts w:ascii="Arial" w:hAnsi="Arial" w:cs="Arial"/>
          <w:sz w:val="22"/>
          <w:szCs w:val="22"/>
          <w:lang w:val="en-US"/>
        </w:rPr>
        <w:t>ˉ</w:t>
      </w:r>
      <w:r w:rsidRPr="000C592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0C5920">
        <w:rPr>
          <w:rStyle w:val="mclose"/>
          <w:rFonts w:asciiTheme="minorHAnsi" w:hAnsiTheme="minorHAnsi"/>
          <w:sz w:val="22"/>
          <w:szCs w:val="22"/>
          <w:lang w:val="en-US"/>
        </w:rPr>
        <w:t>)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2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, where 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y</w:t>
      </w:r>
      <w:r w:rsidRPr="000C5920">
        <w:rPr>
          <w:rStyle w:val="mord"/>
          <w:rFonts w:ascii="Arial" w:hAnsi="Arial" w:cs="Arial"/>
          <w:sz w:val="22"/>
          <w:szCs w:val="22"/>
          <w:lang w:val="en-US"/>
        </w:rPr>
        <w:t>ˉ</w:t>
      </w:r>
      <w:r w:rsidRPr="000C592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is the mean of 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Y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.</w:t>
      </w:r>
    </w:p>
    <w:p w14:paraId="390A8249" w14:textId="30F10CF5" w:rsidR="000C5920" w:rsidRPr="000C5920" w:rsidRDefault="000C5920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  <w:lang w:val="en-US"/>
        </w:rPr>
      </w:pPr>
      <w:r w:rsidRPr="000C5920">
        <w:rPr>
          <w:rStyle w:val="selected"/>
          <w:rFonts w:asciiTheme="minorHAnsi" w:eastAsiaTheme="majorEastAsia" w:hAnsiTheme="minorHAnsi"/>
          <w:b/>
          <w:bCs/>
          <w:sz w:val="22"/>
          <w:szCs w:val="22"/>
          <w:lang w:val="en-US"/>
        </w:rPr>
        <w:t>Sum of Squared Residuals (SSR) / Sum of Squared Errors (SSE):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</w:t>
      </w:r>
      <w:r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T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he variance not explained by the model</w:t>
      </w:r>
      <w:r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is computed as 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SSR</w:t>
      </w:r>
      <w:r w:rsidRPr="000C592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0C5920">
        <w:rPr>
          <w:rStyle w:val="mop"/>
          <w:rFonts w:asciiTheme="minorHAnsi" w:eastAsiaTheme="majorEastAsia" w:hAnsiTheme="minorHAnsi"/>
          <w:sz w:val="22"/>
          <w:szCs w:val="22"/>
          <w:lang w:val="en-US"/>
        </w:rPr>
        <w:t>∑</w:t>
      </w:r>
      <w:proofErr w:type="spellStart"/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i</w:t>
      </w:r>
      <w:proofErr w:type="spellEnd"/>
      <w:r w:rsidRPr="000C592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1N</w:t>
      </w:r>
      <w:r w:rsidRPr="000C592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0C5920">
        <w:rPr>
          <w:rStyle w:val="mopen"/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yi</w:t>
      </w:r>
      <w:proofErr w:type="spellEnd"/>
      <w:r w:rsidRPr="000C592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0C5920">
        <w:rPr>
          <w:rStyle w:val="mbin"/>
          <w:rFonts w:asciiTheme="minorHAnsi" w:hAnsiTheme="minorHAnsi"/>
          <w:sz w:val="22"/>
          <w:szCs w:val="22"/>
          <w:lang w:val="en-US"/>
        </w:rPr>
        <w:t>−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y</w:t>
      </w:r>
      <w:r>
        <w:rPr>
          <w:rStyle w:val="mord"/>
          <w:rFonts w:asciiTheme="minorHAnsi" w:hAnsiTheme="minorHAnsi"/>
          <w:sz w:val="22"/>
          <w:szCs w:val="22"/>
          <w:lang w:val="en-US"/>
        </w:rPr>
        <w:t>^</w:t>
      </w:r>
      <w:proofErr w:type="gramStart"/>
      <w:r>
        <w:rPr>
          <w:rStyle w:val="mord"/>
          <w:rFonts w:asciiTheme="minorHAnsi" w:hAnsiTheme="minorHAnsi"/>
          <w:sz w:val="22"/>
          <w:szCs w:val="22"/>
          <w:lang w:val="en-US"/>
        </w:rPr>
        <w:t>1)^</w:t>
      </w:r>
      <w:proofErr w:type="gramEnd"/>
      <w:r>
        <w:rPr>
          <w:rStyle w:val="mord"/>
          <w:rFonts w:asciiTheme="minorHAnsi" w:hAnsiTheme="minorHAnsi"/>
          <w:sz w:val="22"/>
          <w:szCs w:val="22"/>
          <w:lang w:val="en-US"/>
        </w:rPr>
        <w:t>2.</w:t>
      </w:r>
    </w:p>
    <w:p w14:paraId="63350495" w14:textId="62F83BB3" w:rsidR="000C5920" w:rsidRPr="000C5920" w:rsidRDefault="000C5920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  <w:lang w:val="en-US"/>
        </w:rPr>
      </w:pPr>
      <w:r w:rsidRPr="000C5920">
        <w:rPr>
          <w:rStyle w:val="selected"/>
          <w:rFonts w:asciiTheme="minorHAnsi" w:eastAsiaTheme="majorEastAsia" w:hAnsiTheme="minorHAnsi"/>
          <w:b/>
          <w:bCs/>
          <w:sz w:val="22"/>
          <w:szCs w:val="22"/>
          <w:lang w:val="en-US"/>
        </w:rPr>
        <w:t>R-squared Calculation: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</w:t>
      </w:r>
      <w:r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The R^2 value, calculated as 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R2</w:t>
      </w:r>
      <w:r w:rsidRPr="000C592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1</w:t>
      </w:r>
      <w:r w:rsidRPr="000C5920">
        <w:rPr>
          <w:rStyle w:val="mbin"/>
          <w:rFonts w:asciiTheme="minorHAnsi" w:hAnsiTheme="minorHAnsi"/>
          <w:sz w:val="22"/>
          <w:szCs w:val="22"/>
          <w:lang w:val="en-US"/>
        </w:rPr>
        <w:t>−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SST</w:t>
      </w:r>
      <w:r>
        <w:rPr>
          <w:rStyle w:val="mord"/>
          <w:rFonts w:asciiTheme="minorHAnsi" w:hAnsiTheme="minorHAnsi"/>
          <w:sz w:val="22"/>
          <w:szCs w:val="22"/>
          <w:lang w:val="en-US"/>
        </w:rPr>
        <w:t>/</w:t>
      </w:r>
      <w:r w:rsidRPr="000C5920">
        <w:rPr>
          <w:rStyle w:val="mord"/>
          <w:rFonts w:asciiTheme="minorHAnsi" w:hAnsiTheme="minorHAnsi"/>
          <w:sz w:val="22"/>
          <w:szCs w:val="22"/>
          <w:lang w:val="en-US"/>
        </w:rPr>
        <w:t>SSR</w:t>
      </w:r>
      <w:r>
        <w:rPr>
          <w:rStyle w:val="mord"/>
          <w:rFonts w:asciiTheme="minorHAnsi" w:hAnsiTheme="minorHAnsi"/>
          <w:sz w:val="22"/>
          <w:szCs w:val="22"/>
          <w:lang w:val="en-US"/>
        </w:rPr>
        <w:t>,</w:t>
      </w:r>
      <w:r w:rsidRPr="000C592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0C592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</w:t>
      </w:r>
      <w:r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is returned.</w:t>
      </w:r>
    </w:p>
    <w:p w14:paraId="6D19CDF1" w14:textId="77777777" w:rsidR="0042699C" w:rsidRPr="0042699C" w:rsidRDefault="0042699C" w:rsidP="0042699C">
      <w:pPr>
        <w:rPr>
          <w:b/>
          <w:bCs/>
          <w:lang w:val="en-US"/>
        </w:rPr>
      </w:pPr>
    </w:p>
    <w:p w14:paraId="7EED9D24" w14:textId="77777777" w:rsidR="000A56DE" w:rsidRPr="000A56DE" w:rsidRDefault="000A56DE" w:rsidP="000A56DE">
      <w:pPr>
        <w:rPr>
          <w:b/>
          <w:bCs/>
        </w:rPr>
      </w:pPr>
      <w:r w:rsidRPr="000A56DE">
        <w:rPr>
          <w:b/>
          <w:bCs/>
        </w:rPr>
        <w:t xml:space="preserve">6. </w:t>
      </w:r>
      <w:proofErr w:type="spellStart"/>
      <w:r w:rsidRPr="000A56DE">
        <w:rPr>
          <w:b/>
          <w:bCs/>
        </w:rPr>
        <w:t>Forecastability</w:t>
      </w:r>
      <w:proofErr w:type="spellEnd"/>
      <w:r w:rsidRPr="000A56DE">
        <w:rPr>
          <w:b/>
          <w:bCs/>
        </w:rPr>
        <w:t xml:space="preserve"> (</w:t>
      </w:r>
      <w:proofErr w:type="spellStart"/>
      <w:r w:rsidRPr="000A56DE">
        <w:rPr>
          <w:b/>
          <w:bCs/>
        </w:rPr>
        <w:t>forecastability</w:t>
      </w:r>
      <w:proofErr w:type="spellEnd"/>
      <w:r w:rsidRPr="000A56DE">
        <w:rPr>
          <w:b/>
          <w:bCs/>
        </w:rPr>
        <w:t>)</w:t>
      </w:r>
    </w:p>
    <w:p w14:paraId="7CB264B0" w14:textId="77777777" w:rsidR="000A56DE" w:rsidRPr="000A56DE" w:rsidRDefault="000A56DE">
      <w:pPr>
        <w:numPr>
          <w:ilvl w:val="0"/>
          <w:numId w:val="6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62CDA274" w14:textId="77777777" w:rsidR="000A56DE" w:rsidRPr="000A56DE" w:rsidRDefault="000A56DE">
      <w:pPr>
        <w:numPr>
          <w:ilvl w:val="1"/>
          <w:numId w:val="6"/>
        </w:numPr>
        <w:rPr>
          <w:lang w:val="en-US"/>
        </w:rPr>
      </w:pPr>
      <w:r w:rsidRPr="000A56DE">
        <w:rPr>
          <w:b/>
          <w:bCs/>
          <w:lang w:val="en-US"/>
        </w:rPr>
        <w:t>Inventory Management:</w:t>
      </w:r>
      <w:r w:rsidRPr="000A56DE">
        <w:rPr>
          <w:lang w:val="en-US"/>
        </w:rPr>
        <w:t xml:space="preserve"> For a product with high sales </w:t>
      </w:r>
      <w:proofErr w:type="spellStart"/>
      <w:r w:rsidRPr="000A56DE">
        <w:rPr>
          <w:lang w:val="en-US"/>
        </w:rPr>
        <w:t>forecastability</w:t>
      </w:r>
      <w:proofErr w:type="spellEnd"/>
      <w:r w:rsidRPr="000A56DE">
        <w:rPr>
          <w:lang w:val="en-US"/>
        </w:rPr>
        <w:t xml:space="preserve">, a business can maintain lower safety stock. For a product with low </w:t>
      </w:r>
      <w:proofErr w:type="spellStart"/>
      <w:r w:rsidRPr="000A56DE">
        <w:rPr>
          <w:lang w:val="en-US"/>
        </w:rPr>
        <w:lastRenderedPageBreak/>
        <w:t>forecastability</w:t>
      </w:r>
      <w:proofErr w:type="spellEnd"/>
      <w:r w:rsidRPr="000A56DE">
        <w:rPr>
          <w:lang w:val="en-US"/>
        </w:rPr>
        <w:t xml:space="preserve"> (highly random sales), higher safety stock might be needed to avoid stockouts.</w:t>
      </w:r>
    </w:p>
    <w:p w14:paraId="05DE395A" w14:textId="77777777" w:rsidR="000A56DE" w:rsidRPr="000A56DE" w:rsidRDefault="000A56DE">
      <w:pPr>
        <w:numPr>
          <w:ilvl w:val="1"/>
          <w:numId w:val="6"/>
        </w:numPr>
        <w:rPr>
          <w:lang w:val="en-US"/>
        </w:rPr>
      </w:pPr>
      <w:r w:rsidRPr="000A56DE">
        <w:rPr>
          <w:b/>
          <w:bCs/>
          <w:lang w:val="en-US"/>
        </w:rPr>
        <w:t>Call Center Staffing:</w:t>
      </w:r>
      <w:r w:rsidRPr="000A56DE">
        <w:rPr>
          <w:lang w:val="en-US"/>
        </w:rPr>
        <w:t xml:space="preserve"> If call arrival rates have high </w:t>
      </w:r>
      <w:proofErr w:type="spellStart"/>
      <w:r w:rsidRPr="000A56DE">
        <w:rPr>
          <w:lang w:val="en-US"/>
        </w:rPr>
        <w:t>forecastability</w:t>
      </w:r>
      <w:proofErr w:type="spellEnd"/>
      <w:r w:rsidRPr="000A56DE">
        <w:rPr>
          <w:lang w:val="en-US"/>
        </w:rPr>
        <w:t xml:space="preserve">, staffing levels can be optimized more precisely. Low </w:t>
      </w:r>
      <w:proofErr w:type="spellStart"/>
      <w:r w:rsidRPr="000A56DE">
        <w:rPr>
          <w:lang w:val="en-US"/>
        </w:rPr>
        <w:t>forecastability</w:t>
      </w:r>
      <w:proofErr w:type="spellEnd"/>
      <w:r w:rsidRPr="000A56DE">
        <w:rPr>
          <w:lang w:val="en-US"/>
        </w:rPr>
        <w:t xml:space="preserve"> might require more flexible staffing or overstaffing to handle unpredictable peaks.</w:t>
      </w:r>
    </w:p>
    <w:p w14:paraId="394AD2D0" w14:textId="3A5DD5AA" w:rsidR="000A56DE" w:rsidRPr="000A56DE" w:rsidRDefault="000A56DE">
      <w:pPr>
        <w:numPr>
          <w:ilvl w:val="0"/>
          <w:numId w:val="6"/>
        </w:numPr>
        <w:rPr>
          <w:lang w:val="en-US"/>
        </w:rPr>
      </w:pPr>
      <w:r w:rsidRPr="000A56DE">
        <w:rPr>
          <w:b/>
          <w:bCs/>
          <w:lang w:val="en-US"/>
        </w:rPr>
        <w:t>Calculation:</w:t>
      </w:r>
    </w:p>
    <w:p w14:paraId="06865A58" w14:textId="25FEE7B5" w:rsidR="000A56DE" w:rsidRPr="000C5920" w:rsidRDefault="000A56DE">
      <w:pPr>
        <w:pStyle w:val="PargrafodaLista"/>
        <w:numPr>
          <w:ilvl w:val="1"/>
          <w:numId w:val="24"/>
        </w:numPr>
        <w:rPr>
          <w:lang w:val="en-US"/>
        </w:rPr>
      </w:pPr>
      <w:r w:rsidRPr="000C5920">
        <w:rPr>
          <w:b/>
          <w:bCs/>
          <w:lang w:val="en-US"/>
        </w:rPr>
        <w:t>Power Spectral Density (PSD):</w:t>
      </w:r>
      <w:r w:rsidRPr="000C5920">
        <w:rPr>
          <w:lang w:val="en-US"/>
        </w:rPr>
        <w:t xml:space="preserve"> The PSD of the time series is computed. This is </w:t>
      </w:r>
      <w:r w:rsidR="000C5920">
        <w:rPr>
          <w:lang w:val="en-US"/>
        </w:rPr>
        <w:t xml:space="preserve">done using the chosen model. The </w:t>
      </w:r>
      <w:r w:rsidRPr="000C5920">
        <w:rPr>
          <w:lang w:val="en-US"/>
        </w:rPr>
        <w:t>Welch's method</w:t>
      </w:r>
      <w:r w:rsidR="000C5920">
        <w:rPr>
          <w:lang w:val="en-US"/>
        </w:rPr>
        <w:t xml:space="preserve"> (the default model) uses </w:t>
      </w:r>
      <w:proofErr w:type="gramStart"/>
      <w:r w:rsidR="000C5920">
        <w:rPr>
          <w:lang w:val="en-US"/>
        </w:rPr>
        <w:t>these formula</w:t>
      </w:r>
      <w:proofErr w:type="gramEnd"/>
      <w:r w:rsidRPr="000C5920">
        <w:rPr>
          <w:lang w:val="en-US"/>
        </w:rPr>
        <w:t>:</w:t>
      </w:r>
    </w:p>
    <w:p w14:paraId="6B44A135" w14:textId="77777777" w:rsidR="000A56DE" w:rsidRPr="000A56DE" w:rsidRDefault="000A56DE">
      <w:pPr>
        <w:numPr>
          <w:ilvl w:val="2"/>
          <w:numId w:val="27"/>
        </w:numPr>
        <w:rPr>
          <w:lang w:val="en-US"/>
        </w:rPr>
      </w:pPr>
      <w:r w:rsidRPr="000A56DE">
        <w:rPr>
          <w:lang w:val="en-US"/>
        </w:rPr>
        <w:t>The series is divided into (potentially overlapping) segments.</w:t>
      </w:r>
    </w:p>
    <w:p w14:paraId="42E953C8" w14:textId="08931000" w:rsidR="000A56DE" w:rsidRPr="000A56DE" w:rsidRDefault="000A56DE">
      <w:pPr>
        <w:numPr>
          <w:ilvl w:val="2"/>
          <w:numId w:val="27"/>
        </w:numPr>
        <w:rPr>
          <w:lang w:val="en-US"/>
        </w:rPr>
      </w:pPr>
      <w:r w:rsidRPr="000A56DE">
        <w:rPr>
          <w:lang w:val="en-US"/>
        </w:rPr>
        <w:t>Each segment is windowed (with a Hann window).</w:t>
      </w:r>
    </w:p>
    <w:p w14:paraId="0C3FFE4B" w14:textId="77777777" w:rsidR="000A56DE" w:rsidRPr="000A56DE" w:rsidRDefault="000A56DE">
      <w:pPr>
        <w:numPr>
          <w:ilvl w:val="2"/>
          <w:numId w:val="27"/>
        </w:numPr>
        <w:rPr>
          <w:lang w:val="en-US"/>
        </w:rPr>
      </w:pPr>
      <w:r w:rsidRPr="000A56DE">
        <w:rPr>
          <w:lang w:val="en-US"/>
        </w:rPr>
        <w:t>The Fast Fourier Transform (FFT) is computed for each windowed segment.</w:t>
      </w:r>
    </w:p>
    <w:p w14:paraId="0E0B4689" w14:textId="77777777" w:rsidR="000A56DE" w:rsidRPr="000A56DE" w:rsidRDefault="000A56DE">
      <w:pPr>
        <w:numPr>
          <w:ilvl w:val="2"/>
          <w:numId w:val="27"/>
        </w:numPr>
        <w:rPr>
          <w:lang w:val="en-US"/>
        </w:rPr>
      </w:pPr>
      <w:r w:rsidRPr="000A56DE">
        <w:rPr>
          <w:lang w:val="en-US"/>
        </w:rPr>
        <w:t>The squared magnitude of the FFT gives the periodogram for that segment.</w:t>
      </w:r>
    </w:p>
    <w:p w14:paraId="619DAD97" w14:textId="11393FFF" w:rsidR="000A56DE" w:rsidRPr="000A56DE" w:rsidRDefault="000A56DE">
      <w:pPr>
        <w:numPr>
          <w:ilvl w:val="2"/>
          <w:numId w:val="27"/>
        </w:numPr>
        <w:rPr>
          <w:lang w:val="en-US"/>
        </w:rPr>
      </w:pPr>
      <w:r w:rsidRPr="000A56DE">
        <w:rPr>
          <w:lang w:val="en-US"/>
        </w:rPr>
        <w:t xml:space="preserve">The PSD is </w:t>
      </w:r>
      <w:r w:rsidR="000C5920">
        <w:rPr>
          <w:lang w:val="en-US"/>
        </w:rPr>
        <w:t xml:space="preserve">calculated as </w:t>
      </w:r>
      <w:r w:rsidRPr="000A56DE">
        <w:rPr>
          <w:lang w:val="en-US"/>
        </w:rPr>
        <w:t>the average of these periodograms.</w:t>
      </w:r>
    </w:p>
    <w:p w14:paraId="7919600E" w14:textId="77777777" w:rsidR="000A56DE" w:rsidRPr="000A56DE" w:rsidRDefault="000A56DE">
      <w:pPr>
        <w:numPr>
          <w:ilvl w:val="1"/>
          <w:numId w:val="24"/>
        </w:numPr>
      </w:pPr>
      <w:r w:rsidRPr="000A56DE">
        <w:rPr>
          <w:b/>
          <w:bCs/>
          <w:lang w:val="en-US"/>
        </w:rPr>
        <w:t>Normalization:</w:t>
      </w:r>
      <w:r w:rsidRPr="000A56DE">
        <w:rPr>
          <w:lang w:val="en-US"/>
        </w:rPr>
        <w:t xml:space="preserve"> The PSD is normalized so that it sums to 1, effectively treating it as a probability distribution of power across frequencies. </w:t>
      </w:r>
      <w:proofErr w:type="spellStart"/>
      <w:r w:rsidRPr="000A56DE">
        <w:t>Let</w:t>
      </w:r>
      <w:proofErr w:type="spellEnd"/>
      <w:r w:rsidRPr="000A56DE">
        <w:t xml:space="preserve"> </w:t>
      </w:r>
      <w:proofErr w:type="spellStart"/>
      <w:r w:rsidRPr="000A56DE">
        <w:t>this</w:t>
      </w:r>
      <w:proofErr w:type="spellEnd"/>
      <w:r w:rsidRPr="000A56DE">
        <w:t xml:space="preserve"> </w:t>
      </w:r>
      <w:proofErr w:type="spellStart"/>
      <w:r w:rsidRPr="000A56DE">
        <w:t>be</w:t>
      </w:r>
      <w:proofErr w:type="spellEnd"/>
      <w:r w:rsidRPr="000A56DE">
        <w:t xml:space="preserve"> </w:t>
      </w:r>
      <w:proofErr w:type="spellStart"/>
      <w:r w:rsidRPr="000A56DE">
        <w:t>Pk</w:t>
      </w:r>
      <w:proofErr w:type="spellEnd"/>
      <w:r w:rsidRPr="000A56DE">
        <w:rPr>
          <w:rFonts w:ascii="Arial" w:hAnsi="Arial" w:cs="Arial"/>
        </w:rPr>
        <w:t>​</w:t>
      </w:r>
      <w:r w:rsidRPr="000A56DE">
        <w:t xml:space="preserve"> for </w:t>
      </w:r>
      <w:proofErr w:type="spellStart"/>
      <w:r w:rsidRPr="000A56DE">
        <w:t>frequency</w:t>
      </w:r>
      <w:proofErr w:type="spellEnd"/>
      <w:r w:rsidRPr="000A56DE">
        <w:t xml:space="preserve"> bin k.</w:t>
      </w:r>
    </w:p>
    <w:p w14:paraId="5D86EFFF" w14:textId="7C265396" w:rsidR="000A56DE" w:rsidRPr="000A56DE" w:rsidRDefault="000A56DE">
      <w:pPr>
        <w:numPr>
          <w:ilvl w:val="1"/>
          <w:numId w:val="24"/>
        </w:numPr>
        <w:rPr>
          <w:lang w:val="en-US"/>
        </w:rPr>
      </w:pPr>
      <w:r w:rsidRPr="000A56DE">
        <w:rPr>
          <w:b/>
          <w:bCs/>
          <w:lang w:val="en-US"/>
        </w:rPr>
        <w:t>Shannon Entropy:</w:t>
      </w:r>
      <w:r w:rsidRPr="000A56DE">
        <w:rPr>
          <w:lang w:val="en-US"/>
        </w:rPr>
        <w:t xml:space="preserve"> The Shannon entropy of this normalized PSD is calculated</w:t>
      </w:r>
      <w:r w:rsidR="000C5920">
        <w:rPr>
          <w:lang w:val="en-US"/>
        </w:rPr>
        <w:t xml:space="preserve"> as</w:t>
      </w:r>
      <w:r w:rsidRPr="000A56DE">
        <w:rPr>
          <w:lang w:val="en-US"/>
        </w:rPr>
        <w:t xml:space="preserve"> H=−∑k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Pk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log2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(Pk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</w:t>
      </w:r>
      <w:r w:rsidR="000C5920">
        <w:rPr>
          <w:lang w:val="en-US"/>
        </w:rPr>
        <w:t>.</w:t>
      </w:r>
    </w:p>
    <w:p w14:paraId="1CB1EDAB" w14:textId="73B28015" w:rsidR="000A56DE" w:rsidRDefault="000A56DE">
      <w:pPr>
        <w:numPr>
          <w:ilvl w:val="1"/>
          <w:numId w:val="24"/>
        </w:numPr>
        <w:rPr>
          <w:lang w:val="en-US"/>
        </w:rPr>
      </w:pPr>
      <w:proofErr w:type="spellStart"/>
      <w:r w:rsidRPr="000A56DE">
        <w:rPr>
          <w:b/>
          <w:bCs/>
          <w:lang w:val="en-US"/>
        </w:rPr>
        <w:t>Forecastability</w:t>
      </w:r>
      <w:proofErr w:type="spellEnd"/>
      <w:r w:rsidRPr="000A56DE">
        <w:rPr>
          <w:b/>
          <w:bCs/>
          <w:lang w:val="en-US"/>
        </w:rPr>
        <w:t>:</w:t>
      </w:r>
      <w:r w:rsidRPr="000A56DE">
        <w:rPr>
          <w:lang w:val="en-US"/>
        </w:rPr>
        <w:t xml:space="preserve"> </w:t>
      </w:r>
      <w:r w:rsidR="000C5920">
        <w:rPr>
          <w:lang w:val="en-US"/>
        </w:rPr>
        <w:t>The entropy value is inverted (1/H) and returned.</w:t>
      </w:r>
    </w:p>
    <w:p w14:paraId="481BF5D3" w14:textId="77777777" w:rsidR="000C5920" w:rsidRPr="000A56DE" w:rsidRDefault="000C5920" w:rsidP="000C5920">
      <w:pPr>
        <w:ind w:left="1080"/>
        <w:rPr>
          <w:lang w:val="en-US"/>
        </w:rPr>
      </w:pPr>
    </w:p>
    <w:p w14:paraId="70F77F67" w14:textId="0E7988C6" w:rsidR="000A56DE" w:rsidRPr="000A56DE" w:rsidRDefault="000A56DE" w:rsidP="000A56DE">
      <w:pPr>
        <w:rPr>
          <w:b/>
          <w:bCs/>
          <w:lang w:val="en-US"/>
        </w:rPr>
      </w:pPr>
      <w:r w:rsidRPr="000A56DE">
        <w:rPr>
          <w:b/>
          <w:bCs/>
          <w:lang w:val="en-US"/>
        </w:rPr>
        <w:t>7. Entropy Pairs (</w:t>
      </w:r>
      <w:proofErr w:type="spellStart"/>
      <w:r w:rsidRPr="000A56DE">
        <w:rPr>
          <w:b/>
          <w:bCs/>
          <w:lang w:val="en-US"/>
        </w:rPr>
        <w:t>entropy_pairs</w:t>
      </w:r>
      <w:proofErr w:type="spellEnd"/>
      <w:r w:rsidRPr="000A56DE">
        <w:rPr>
          <w:b/>
          <w:bCs/>
          <w:lang w:val="en-US"/>
        </w:rPr>
        <w:t>)</w:t>
      </w:r>
    </w:p>
    <w:p w14:paraId="61DF7ACB" w14:textId="77777777" w:rsidR="000A56DE" w:rsidRPr="000A56DE" w:rsidRDefault="000A56DE">
      <w:pPr>
        <w:numPr>
          <w:ilvl w:val="0"/>
          <w:numId w:val="7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557698A2" w14:textId="593E15CE" w:rsidR="000A56DE" w:rsidRPr="000A56DE" w:rsidRDefault="000A56DE">
      <w:pPr>
        <w:numPr>
          <w:ilvl w:val="1"/>
          <w:numId w:val="7"/>
        </w:numPr>
        <w:rPr>
          <w:lang w:val="en-US"/>
        </w:rPr>
      </w:pPr>
      <w:r w:rsidRPr="000A56DE">
        <w:rPr>
          <w:b/>
          <w:bCs/>
          <w:lang w:val="en-US"/>
        </w:rPr>
        <w:t>Medical Diagnostics:</w:t>
      </w:r>
      <w:r w:rsidRPr="000A56DE">
        <w:rPr>
          <w:lang w:val="en-US"/>
        </w:rPr>
        <w:t xml:space="preserve"> Analyzing physiological signals (</w:t>
      </w:r>
      <w:r w:rsidR="000C5920">
        <w:rPr>
          <w:lang w:val="en-US"/>
        </w:rPr>
        <w:t>like</w:t>
      </w:r>
      <w:r w:rsidRPr="000A56DE">
        <w:rPr>
          <w:lang w:val="en-US"/>
        </w:rPr>
        <w:t xml:space="preserve"> EEG), specific motif distributions captured by this entropy might differentiate between healthy and pathological states, even if overall signal amplitude or frequency is similar.</w:t>
      </w:r>
    </w:p>
    <w:p w14:paraId="41CA655B" w14:textId="2FE3D2F2" w:rsidR="000A56DE" w:rsidRDefault="000A56DE">
      <w:pPr>
        <w:numPr>
          <w:ilvl w:val="1"/>
          <w:numId w:val="7"/>
        </w:numPr>
        <w:rPr>
          <w:lang w:val="en-US"/>
        </w:rPr>
      </w:pPr>
      <w:r w:rsidRPr="000A56DE">
        <w:rPr>
          <w:b/>
          <w:bCs/>
          <w:lang w:val="en-US"/>
        </w:rPr>
        <w:t>Anomaly Detection in Sensor Networks:</w:t>
      </w:r>
      <w:r w:rsidRPr="000A56DE">
        <w:rPr>
          <w:lang w:val="en-US"/>
        </w:rPr>
        <w:t xml:space="preserve"> A sudden change in the </w:t>
      </w:r>
      <w:r w:rsidR="000C5920">
        <w:rPr>
          <w:lang w:val="en-US"/>
        </w:rPr>
        <w:t xml:space="preserve">feature </w:t>
      </w:r>
      <w:r w:rsidRPr="000A56DE">
        <w:rPr>
          <w:lang w:val="en-US"/>
        </w:rPr>
        <w:t xml:space="preserve">value from </w:t>
      </w:r>
      <w:r w:rsidR="000C5920">
        <w:rPr>
          <w:lang w:val="en-US"/>
        </w:rPr>
        <w:t xml:space="preserve">the data of </w:t>
      </w:r>
      <w:r w:rsidRPr="000A56DE">
        <w:rPr>
          <w:lang w:val="en-US"/>
        </w:rPr>
        <w:t>a sensor reading could indicate a novel system behavior or a sensor malfunction, suggesting a deviation from its typical complex pattern generation.</w:t>
      </w:r>
    </w:p>
    <w:p w14:paraId="16659887" w14:textId="47E53DB3" w:rsidR="00F675A4" w:rsidRPr="00F675A4" w:rsidRDefault="00F675A4" w:rsidP="00F675A4">
      <w:pPr>
        <w:rPr>
          <w:lang w:val="en-US"/>
        </w:rPr>
      </w:pPr>
      <w:r w:rsidRPr="00F675A4">
        <w:rPr>
          <w:b/>
          <w:bCs/>
          <w:lang w:val="en-US"/>
        </w:rPr>
        <w:t>Calculation:</w:t>
      </w:r>
    </w:p>
    <w:p w14:paraId="6FFA3A0F" w14:textId="4AA81497" w:rsidR="00F675A4" w:rsidRPr="00E0449D" w:rsidRDefault="00F675A4">
      <w:pPr>
        <w:numPr>
          <w:ilvl w:val="0"/>
          <w:numId w:val="25"/>
        </w:numPr>
        <w:rPr>
          <w:lang w:val="en-US"/>
        </w:rPr>
      </w:pPr>
      <w:r w:rsidRPr="00F675A4">
        <w:rPr>
          <w:b/>
          <w:bCs/>
          <w:lang w:val="en-US"/>
        </w:rPr>
        <w:t>Symbolization (Coarse Graining):</w:t>
      </w:r>
      <w:r w:rsidRPr="00F675A4">
        <w:rPr>
          <w:lang w:val="en-US"/>
        </w:rPr>
        <w:t xml:space="preserve"> The continuous time series is converted into a discrete symbolic series </w:t>
      </w:r>
      <w:proofErr w:type="spellStart"/>
      <w:r w:rsidRPr="00F675A4">
        <w:rPr>
          <w:lang w:val="en-US"/>
        </w:rPr>
        <w:t>yt</w:t>
      </w:r>
      <w:proofErr w:type="spellEnd"/>
      <w:r w:rsidRPr="00F675A4">
        <w:rPr>
          <w:lang w:val="en-US"/>
        </w:rPr>
        <w:t xml:space="preserve"> of the same length, which is achieved using a "quantile" based method with an alphabet size of 3. Data points are mapped to symbols {1, 2</w:t>
      </w:r>
      <w:proofErr w:type="gramStart"/>
      <w:r w:rsidRPr="00F675A4">
        <w:rPr>
          <w:lang w:val="en-US"/>
        </w:rPr>
        <w:t xml:space="preserve">, </w:t>
      </w:r>
      <w:r w:rsidRPr="00F675A4">
        <w:rPr>
          <w:lang w:val="en-US"/>
        </w:rPr>
        <w:lastRenderedPageBreak/>
        <w:t>3}</w:t>
      </w:r>
      <w:proofErr w:type="gramEnd"/>
      <w:r w:rsidRPr="00F675A4">
        <w:rPr>
          <w:lang w:val="en-US"/>
        </w:rPr>
        <w:t xml:space="preserve"> based on whether they fall into the lower, middle, or upper third of the data's value distribution.</w:t>
      </w:r>
    </w:p>
    <w:p w14:paraId="1CDB38E4" w14:textId="30F7BBF3" w:rsidR="00F675A4" w:rsidRPr="00F675A4" w:rsidRDefault="00F675A4">
      <w:pPr>
        <w:numPr>
          <w:ilvl w:val="0"/>
          <w:numId w:val="25"/>
        </w:numPr>
        <w:rPr>
          <w:lang w:val="en-US"/>
        </w:rPr>
      </w:pPr>
      <w:r w:rsidRPr="00F675A4">
        <w:rPr>
          <w:b/>
          <w:bCs/>
          <w:lang w:val="en-US"/>
        </w:rPr>
        <w:t>Count Occurrences of Single Symbols:</w:t>
      </w:r>
      <w:r>
        <w:rPr>
          <w:lang w:val="en-US"/>
        </w:rPr>
        <w:t xml:space="preserve"> </w:t>
      </w:r>
      <w:r w:rsidRPr="00F675A4">
        <w:rPr>
          <w:lang w:val="en-US"/>
        </w:rPr>
        <w:t xml:space="preserve">For each symbol s in the alphabet {1, 2, </w:t>
      </w:r>
      <w:proofErr w:type="gramStart"/>
      <w:r w:rsidRPr="00F675A4">
        <w:rPr>
          <w:lang w:val="en-US"/>
        </w:rPr>
        <w:t>3},</w:t>
      </w:r>
      <w:proofErr w:type="gramEnd"/>
      <w:r w:rsidRPr="00F675A4">
        <w:rPr>
          <w:lang w:val="en-US"/>
        </w:rPr>
        <w:t xml:space="preserve"> the indices of all its occurrences in the symbolized series </w:t>
      </w:r>
      <w:proofErr w:type="spellStart"/>
      <w:r w:rsidRPr="00F675A4">
        <w:rPr>
          <w:lang w:val="en-US"/>
        </w:rPr>
        <w:t>yt</w:t>
      </w:r>
      <w:proofErr w:type="spellEnd"/>
      <w:r w:rsidRPr="00F675A4">
        <w:rPr>
          <w:lang w:val="en-US"/>
        </w:rPr>
        <w:t xml:space="preserve"> are found and their counts (sizes_r1[s-1]) are stored.</w:t>
      </w:r>
    </w:p>
    <w:p w14:paraId="381CE4EC" w14:textId="050562EB" w:rsidR="00F675A4" w:rsidRPr="00F675A4" w:rsidRDefault="00F675A4">
      <w:pPr>
        <w:numPr>
          <w:ilvl w:val="0"/>
          <w:numId w:val="25"/>
        </w:numPr>
        <w:rPr>
          <w:lang w:val="en-US"/>
        </w:rPr>
      </w:pPr>
      <w:r w:rsidRPr="00F675A4">
        <w:rPr>
          <w:b/>
          <w:bCs/>
          <w:lang w:val="en-US"/>
        </w:rPr>
        <w:t>Calculate Frequencies of Symbol Pairs (Transitions):</w:t>
      </w:r>
      <w:r>
        <w:rPr>
          <w:lang w:val="en-US"/>
        </w:rPr>
        <w:t xml:space="preserve"> </w:t>
      </w:r>
      <w:r w:rsidRPr="00F675A4">
        <w:rPr>
          <w:lang w:val="en-US"/>
        </w:rPr>
        <w:t>For every possible pair of symbols (</w:t>
      </w:r>
      <w:proofErr w:type="spellStart"/>
      <w:r w:rsidRPr="00F675A4">
        <w:rPr>
          <w:lang w:val="en-US"/>
        </w:rPr>
        <w:t>i</w:t>
      </w:r>
      <w:proofErr w:type="spellEnd"/>
      <w:r w:rsidRPr="00F675A4">
        <w:rPr>
          <w:lang w:val="en-US"/>
        </w:rPr>
        <w:t xml:space="preserve">, j) where </w:t>
      </w:r>
      <w:proofErr w:type="spellStart"/>
      <w:r w:rsidRPr="00F675A4">
        <w:rPr>
          <w:lang w:val="en-US"/>
        </w:rPr>
        <w:t>i</w:t>
      </w:r>
      <w:proofErr w:type="spellEnd"/>
      <w:r w:rsidRPr="00F675A4">
        <w:rPr>
          <w:lang w:val="en-US"/>
        </w:rPr>
        <w:t xml:space="preserve"> is the current symbol and j is the next symbol (both from {1, 2, </w:t>
      </w:r>
      <w:proofErr w:type="gramStart"/>
      <w:r w:rsidRPr="00F675A4">
        <w:rPr>
          <w:lang w:val="en-US"/>
        </w:rPr>
        <w:t>3})</w:t>
      </w:r>
      <w:proofErr w:type="gramEnd"/>
      <w:r w:rsidRPr="00F675A4">
        <w:rPr>
          <w:lang w:val="en-US"/>
        </w:rPr>
        <w:t>:</w:t>
      </w:r>
    </w:p>
    <w:p w14:paraId="47870E45" w14:textId="62BF587B" w:rsidR="00F675A4" w:rsidRPr="00F675A4" w:rsidRDefault="00F675A4">
      <w:pPr>
        <w:numPr>
          <w:ilvl w:val="2"/>
          <w:numId w:val="26"/>
        </w:numPr>
        <w:rPr>
          <w:lang w:val="en-US"/>
        </w:rPr>
      </w:pPr>
      <w:r>
        <w:rPr>
          <w:lang w:val="en-US"/>
        </w:rPr>
        <w:t>T</w:t>
      </w:r>
      <w:r w:rsidRPr="00F675A4">
        <w:rPr>
          <w:lang w:val="en-US"/>
        </w:rPr>
        <w:t xml:space="preserve">he number of times the sequence "symbol </w:t>
      </w:r>
      <w:proofErr w:type="spellStart"/>
      <w:r w:rsidRPr="00F675A4">
        <w:rPr>
          <w:lang w:val="en-US"/>
        </w:rPr>
        <w:t>i</w:t>
      </w:r>
      <w:proofErr w:type="spellEnd"/>
      <w:r w:rsidRPr="00F675A4">
        <w:rPr>
          <w:lang w:val="en-US"/>
        </w:rPr>
        <w:t xml:space="preserve"> followed immediately by symbol j" appears in </w:t>
      </w:r>
      <w:proofErr w:type="spellStart"/>
      <w:r w:rsidRPr="00F675A4">
        <w:rPr>
          <w:lang w:val="en-US"/>
        </w:rPr>
        <w:t>yt</w:t>
      </w:r>
      <w:proofErr w:type="spellEnd"/>
      <w:r>
        <w:rPr>
          <w:lang w:val="en-US"/>
        </w:rPr>
        <w:t xml:space="preserve"> is counted</w:t>
      </w:r>
      <w:r w:rsidRPr="00F675A4">
        <w:rPr>
          <w:lang w:val="en-US"/>
        </w:rPr>
        <w:t xml:space="preserve">. </w:t>
      </w:r>
    </w:p>
    <w:p w14:paraId="233B536C" w14:textId="2705A574" w:rsidR="00F675A4" w:rsidRPr="00F675A4" w:rsidRDefault="00F675A4">
      <w:pPr>
        <w:numPr>
          <w:ilvl w:val="2"/>
          <w:numId w:val="26"/>
        </w:numPr>
        <w:rPr>
          <w:lang w:val="en-US"/>
        </w:rPr>
      </w:pPr>
      <w:r>
        <w:rPr>
          <w:lang w:val="en-US"/>
        </w:rPr>
        <w:t>Then, the</w:t>
      </w:r>
      <w:r w:rsidRPr="00F675A4">
        <w:rPr>
          <w:lang w:val="en-US"/>
        </w:rPr>
        <w:t xml:space="preserve"> normalized frequency for this pair is calculated as out2[i-</w:t>
      </w:r>
      <w:proofErr w:type="gramStart"/>
      <w:r w:rsidRPr="00F675A4">
        <w:rPr>
          <w:lang w:val="en-US"/>
        </w:rPr>
        <w:t>1][</w:t>
      </w:r>
      <w:proofErr w:type="gramEnd"/>
      <w:r w:rsidRPr="00F675A4">
        <w:rPr>
          <w:lang w:val="en-US"/>
        </w:rPr>
        <w:t>j-1] = sizes_r2[i-</w:t>
      </w:r>
      <w:proofErr w:type="gramStart"/>
      <w:r w:rsidRPr="00F675A4">
        <w:rPr>
          <w:lang w:val="en-US"/>
        </w:rPr>
        <w:t>1][</w:t>
      </w:r>
      <w:proofErr w:type="gramEnd"/>
      <w:r w:rsidRPr="00F675A4">
        <w:rPr>
          <w:lang w:val="en-US"/>
        </w:rPr>
        <w:t>j-1] / (</w:t>
      </w:r>
      <w:proofErr w:type="spellStart"/>
      <w:r w:rsidRPr="00F675A4">
        <w:rPr>
          <w:lang w:val="en-US"/>
        </w:rPr>
        <w:t>series_length</w:t>
      </w:r>
      <w:proofErr w:type="spellEnd"/>
      <w:r w:rsidRPr="00F675A4">
        <w:rPr>
          <w:lang w:val="en-US"/>
        </w:rPr>
        <w:t xml:space="preserve"> - 1). </w:t>
      </w:r>
    </w:p>
    <w:p w14:paraId="212D08BB" w14:textId="5250B824" w:rsidR="00F675A4" w:rsidRPr="00F675A4" w:rsidRDefault="00F675A4">
      <w:pPr>
        <w:numPr>
          <w:ilvl w:val="0"/>
          <w:numId w:val="25"/>
        </w:numPr>
        <w:rPr>
          <w:lang w:val="en-US"/>
        </w:rPr>
      </w:pPr>
      <w:r w:rsidRPr="00F675A4">
        <w:rPr>
          <w:b/>
          <w:bCs/>
          <w:lang w:val="en-US"/>
        </w:rPr>
        <w:t xml:space="preserve">Calculate </w:t>
      </w:r>
      <w:r>
        <w:rPr>
          <w:b/>
          <w:bCs/>
          <w:lang w:val="en-US"/>
        </w:rPr>
        <w:t xml:space="preserve">the </w:t>
      </w:r>
      <w:r w:rsidRPr="00F675A4">
        <w:rPr>
          <w:b/>
          <w:bCs/>
          <w:lang w:val="en-US"/>
        </w:rPr>
        <w:t>Conditional Entropies:</w:t>
      </w:r>
      <w:r w:rsidRPr="00F675A4">
        <w:rPr>
          <w:lang w:val="en-US"/>
        </w:rPr>
        <w:t xml:space="preserve"> For each current symbol </w:t>
      </w:r>
      <w:proofErr w:type="spellStart"/>
      <w:r w:rsidRPr="00F675A4">
        <w:rPr>
          <w:lang w:val="en-US"/>
        </w:rPr>
        <w:t>i</w:t>
      </w:r>
      <w:proofErr w:type="spellEnd"/>
      <w:r w:rsidRPr="00F675A4">
        <w:rPr>
          <w:lang w:val="en-US"/>
        </w:rPr>
        <w:t xml:space="preserve"> (from 1 to 3)</w:t>
      </w:r>
      <w:r>
        <w:rPr>
          <w:lang w:val="en-US"/>
        </w:rPr>
        <w:t>, t</w:t>
      </w:r>
      <w:r w:rsidRPr="00F675A4">
        <w:rPr>
          <w:lang w:val="en-US"/>
        </w:rPr>
        <w:t xml:space="preserve">he Shannon entropy of the distribution of the </w:t>
      </w:r>
      <w:r w:rsidRPr="00F675A4">
        <w:rPr>
          <w:i/>
          <w:iCs/>
          <w:lang w:val="en-US"/>
        </w:rPr>
        <w:t>next</w:t>
      </w:r>
      <w:r w:rsidRPr="00F675A4">
        <w:rPr>
          <w:lang w:val="en-US"/>
        </w:rPr>
        <w:t xml:space="preserve"> symbols is computed, given that the current symbol is </w:t>
      </w:r>
      <w:proofErr w:type="spellStart"/>
      <w:r w:rsidRPr="00F675A4">
        <w:rPr>
          <w:lang w:val="en-US"/>
        </w:rPr>
        <w:t>i</w:t>
      </w:r>
      <w:proofErr w:type="spellEnd"/>
      <w:r w:rsidRPr="00F675A4">
        <w:rPr>
          <w:lang w:val="en-US"/>
        </w:rPr>
        <w:t>. The entropy Hi</w:t>
      </w:r>
      <w:r w:rsidRPr="00F675A4">
        <w:rPr>
          <w:rFonts w:ascii="Arial" w:hAnsi="Arial" w:cs="Arial"/>
          <w:lang w:val="en-US"/>
        </w:rPr>
        <w:t>​</w:t>
      </w:r>
      <w:r w:rsidRPr="00F675A4">
        <w:rPr>
          <w:lang w:val="en-US"/>
        </w:rPr>
        <w:t xml:space="preserve"> for a given current symbol </w:t>
      </w:r>
      <w:proofErr w:type="spellStart"/>
      <w:r w:rsidRPr="00F675A4">
        <w:rPr>
          <w:lang w:val="en-US"/>
        </w:rPr>
        <w:t>i</w:t>
      </w:r>
      <w:proofErr w:type="spellEnd"/>
      <w:r w:rsidRPr="00F675A4">
        <w:rPr>
          <w:lang w:val="en-US"/>
        </w:rPr>
        <w:t xml:space="preserve"> is: Hi</w:t>
      </w:r>
      <w:r w:rsidRPr="00F675A4">
        <w:rPr>
          <w:rFonts w:ascii="Arial" w:hAnsi="Arial" w:cs="Arial"/>
          <w:lang w:val="en-US"/>
        </w:rPr>
        <w:t>​</w:t>
      </w:r>
      <w:r w:rsidRPr="00F675A4">
        <w:rPr>
          <w:lang w:val="en-US"/>
        </w:rPr>
        <w:t>=−∑j=13</w:t>
      </w:r>
      <w:r w:rsidRPr="00F675A4">
        <w:rPr>
          <w:rFonts w:ascii="Arial" w:hAnsi="Arial" w:cs="Arial"/>
          <w:lang w:val="en-US"/>
        </w:rPr>
        <w:t>​</w:t>
      </w:r>
      <w:proofErr w:type="spellStart"/>
      <w:r w:rsidRPr="00F675A4">
        <w:rPr>
          <w:lang w:val="en-US"/>
        </w:rPr>
        <w:t>pj</w:t>
      </w:r>
      <w:r w:rsidRPr="00F675A4">
        <w:rPr>
          <w:rFonts w:ascii="Cambria Math" w:hAnsi="Cambria Math" w:cs="Cambria Math"/>
          <w:lang w:val="en-US"/>
        </w:rPr>
        <w:t>∣</w:t>
      </w:r>
      <w:r w:rsidRPr="00F675A4">
        <w:rPr>
          <w:lang w:val="en-US"/>
        </w:rPr>
        <w:t>i</w:t>
      </w:r>
      <w:proofErr w:type="spellEnd"/>
      <w:r w:rsidRPr="00F675A4">
        <w:rPr>
          <w:rFonts w:ascii="Arial" w:hAnsi="Arial" w:cs="Arial"/>
          <w:lang w:val="en-US"/>
        </w:rPr>
        <w:t>​</w:t>
      </w:r>
      <w:r w:rsidRPr="00F675A4">
        <w:rPr>
          <w:rFonts w:ascii="Cambria Math" w:hAnsi="Cambria Math" w:cs="Cambria Math"/>
          <w:lang w:val="en-US"/>
        </w:rPr>
        <w:t>⋅</w:t>
      </w:r>
      <w:r w:rsidRPr="00F675A4">
        <w:rPr>
          <w:lang w:val="en-US"/>
        </w:rPr>
        <w:t>log(</w:t>
      </w:r>
      <w:proofErr w:type="spellStart"/>
      <w:r w:rsidRPr="00F675A4">
        <w:rPr>
          <w:lang w:val="en-US"/>
        </w:rPr>
        <w:t>pj</w:t>
      </w:r>
      <w:r w:rsidRPr="00F675A4">
        <w:rPr>
          <w:rFonts w:ascii="Cambria Math" w:hAnsi="Cambria Math" w:cs="Cambria Math"/>
          <w:lang w:val="en-US"/>
        </w:rPr>
        <w:t>∣</w:t>
      </w:r>
      <w:r w:rsidRPr="00F675A4">
        <w:rPr>
          <w:lang w:val="en-US"/>
        </w:rPr>
        <w:t>i</w:t>
      </w:r>
      <w:proofErr w:type="spellEnd"/>
      <w:r w:rsidRPr="00F675A4">
        <w:rPr>
          <w:rFonts w:ascii="Arial" w:hAnsi="Arial" w:cs="Arial"/>
          <w:lang w:val="en-US"/>
        </w:rPr>
        <w:t>​</w:t>
      </w:r>
      <w:r w:rsidRPr="00F675A4">
        <w:rPr>
          <w:lang w:val="en-US"/>
        </w:rPr>
        <w:t xml:space="preserve">), where </w:t>
      </w:r>
      <w:proofErr w:type="spellStart"/>
      <w:r w:rsidRPr="00F675A4">
        <w:rPr>
          <w:lang w:val="en-US"/>
        </w:rPr>
        <w:t>pj</w:t>
      </w:r>
      <w:r w:rsidRPr="00F675A4">
        <w:rPr>
          <w:rFonts w:ascii="Cambria Math" w:hAnsi="Cambria Math" w:cs="Cambria Math"/>
          <w:lang w:val="en-US"/>
        </w:rPr>
        <w:t>∣</w:t>
      </w:r>
      <w:r w:rsidRPr="00F675A4">
        <w:rPr>
          <w:lang w:val="en-US"/>
        </w:rPr>
        <w:t>i</w:t>
      </w:r>
      <w:proofErr w:type="spellEnd"/>
      <w:r w:rsidRPr="00F675A4">
        <w:rPr>
          <w:rFonts w:ascii="Arial" w:hAnsi="Arial" w:cs="Arial"/>
          <w:lang w:val="en-US"/>
        </w:rPr>
        <w:t>​</w:t>
      </w:r>
      <w:r w:rsidRPr="00F675A4">
        <w:rPr>
          <w:lang w:val="en-US"/>
        </w:rPr>
        <w:t xml:space="preserve"> is out2[i-</w:t>
      </w:r>
      <w:proofErr w:type="gramStart"/>
      <w:r w:rsidRPr="00F675A4">
        <w:rPr>
          <w:lang w:val="en-US"/>
        </w:rPr>
        <w:t>1][</w:t>
      </w:r>
      <w:proofErr w:type="gramEnd"/>
      <w:r w:rsidRPr="00F675A4">
        <w:rPr>
          <w:lang w:val="en-US"/>
        </w:rPr>
        <w:t xml:space="preserve">j-1] (the normalized frequency of symbol j following symbol </w:t>
      </w:r>
      <w:proofErr w:type="spellStart"/>
      <w:r w:rsidRPr="00F675A4">
        <w:rPr>
          <w:lang w:val="en-US"/>
        </w:rPr>
        <w:t>i</w:t>
      </w:r>
      <w:proofErr w:type="spellEnd"/>
      <w:r w:rsidRPr="00F675A4">
        <w:rPr>
          <w:lang w:val="en-US"/>
        </w:rPr>
        <w:t xml:space="preserve">). The logarithm base is typically 2 </w:t>
      </w:r>
      <w:proofErr w:type="spellStart"/>
      <w:r w:rsidRPr="00F675A4">
        <w:rPr>
          <w:lang w:val="en-US"/>
        </w:rPr>
        <w:t>or e</w:t>
      </w:r>
      <w:proofErr w:type="spellEnd"/>
      <w:r w:rsidRPr="00F675A4">
        <w:rPr>
          <w:lang w:val="en-US"/>
        </w:rPr>
        <w:t>, and 0log0 is treated as 0.</w:t>
      </w:r>
    </w:p>
    <w:p w14:paraId="57B49F29" w14:textId="38A8795E" w:rsidR="00F675A4" w:rsidRPr="00F675A4" w:rsidRDefault="00F675A4">
      <w:pPr>
        <w:pStyle w:val="PargrafodaLista"/>
        <w:numPr>
          <w:ilvl w:val="0"/>
          <w:numId w:val="25"/>
        </w:numPr>
        <w:rPr>
          <w:lang w:val="en-US"/>
        </w:rPr>
      </w:pPr>
      <w:r w:rsidRPr="00F675A4">
        <w:rPr>
          <w:b/>
          <w:bCs/>
          <w:lang w:val="en-US"/>
        </w:rPr>
        <w:t xml:space="preserve">Calculate the </w:t>
      </w:r>
      <w:r>
        <w:rPr>
          <w:b/>
          <w:bCs/>
          <w:lang w:val="en-US"/>
        </w:rPr>
        <w:t>F</w:t>
      </w:r>
      <w:r w:rsidRPr="00F675A4">
        <w:rPr>
          <w:b/>
          <w:bCs/>
          <w:lang w:val="en-US"/>
        </w:rPr>
        <w:t>inal Sum:</w:t>
      </w:r>
      <w:r>
        <w:rPr>
          <w:lang w:val="en-US"/>
        </w:rPr>
        <w:t xml:space="preserve"> </w:t>
      </w:r>
      <w:r w:rsidRPr="00F675A4">
        <w:rPr>
          <w:lang w:val="en-US"/>
        </w:rPr>
        <w:t xml:space="preserve">The final value is </w:t>
      </w:r>
      <w:r>
        <w:rPr>
          <w:lang w:val="en-US"/>
        </w:rPr>
        <w:t xml:space="preserve">computed and returned as </w:t>
      </w:r>
      <w:r w:rsidRPr="00F675A4">
        <w:rPr>
          <w:lang w:val="en-US"/>
        </w:rPr>
        <w:t xml:space="preserve">the sum of these conditional entropies: </w:t>
      </w:r>
      <w:proofErr w:type="spellStart"/>
      <w:r w:rsidRPr="00F675A4">
        <w:rPr>
          <w:lang w:val="en-US"/>
        </w:rPr>
        <w:t>hh</w:t>
      </w:r>
      <w:proofErr w:type="spellEnd"/>
      <w:r w:rsidRPr="00F675A4">
        <w:rPr>
          <w:lang w:val="en-US"/>
        </w:rPr>
        <w:t>=∑</w:t>
      </w:r>
      <w:proofErr w:type="spellStart"/>
      <w:r w:rsidRPr="00F675A4">
        <w:rPr>
          <w:lang w:val="en-US"/>
        </w:rPr>
        <w:t>i</w:t>
      </w:r>
      <w:proofErr w:type="spellEnd"/>
      <w:r w:rsidRPr="00F675A4">
        <w:rPr>
          <w:lang w:val="en-US"/>
        </w:rPr>
        <w:t>=13</w:t>
      </w:r>
      <w:r w:rsidRPr="00F675A4">
        <w:rPr>
          <w:rFonts w:ascii="Arial" w:hAnsi="Arial" w:cs="Arial"/>
          <w:lang w:val="en-US"/>
        </w:rPr>
        <w:t>​</w:t>
      </w:r>
      <w:r w:rsidRPr="00F675A4">
        <w:rPr>
          <w:lang w:val="en-US"/>
        </w:rPr>
        <w:t>Hi</w:t>
      </w:r>
      <w:r w:rsidRPr="00F675A4">
        <w:rPr>
          <w:rFonts w:ascii="Arial" w:hAnsi="Arial" w:cs="Arial"/>
          <w:lang w:val="en-US"/>
        </w:rPr>
        <w:t>​</w:t>
      </w:r>
      <w:r w:rsidRPr="00F675A4">
        <w:rPr>
          <w:lang w:val="en-US"/>
        </w:rPr>
        <w:t>.</w:t>
      </w:r>
    </w:p>
    <w:p w14:paraId="5723A7EA" w14:textId="77777777" w:rsidR="00F675A4" w:rsidRPr="000A56DE" w:rsidRDefault="00F675A4" w:rsidP="00F675A4">
      <w:pPr>
        <w:rPr>
          <w:lang w:val="en-US"/>
        </w:rPr>
      </w:pPr>
    </w:p>
    <w:p w14:paraId="601AA68D" w14:textId="11A74272" w:rsidR="000A56DE" w:rsidRPr="000A56DE" w:rsidRDefault="000A56DE" w:rsidP="000A56DE">
      <w:pPr>
        <w:rPr>
          <w:b/>
          <w:bCs/>
          <w:lang w:val="en-US"/>
        </w:rPr>
      </w:pPr>
      <w:r w:rsidRPr="000A56DE">
        <w:rPr>
          <w:b/>
          <w:bCs/>
          <w:lang w:val="en-US"/>
        </w:rPr>
        <w:t>8. Fluctuation (fluctuation)</w:t>
      </w:r>
    </w:p>
    <w:p w14:paraId="79744BE8" w14:textId="77777777" w:rsidR="000A56DE" w:rsidRPr="000A56DE" w:rsidRDefault="000A56DE">
      <w:pPr>
        <w:numPr>
          <w:ilvl w:val="0"/>
          <w:numId w:val="8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7D90F791" w14:textId="3244DC5F" w:rsidR="000A56DE" w:rsidRPr="000A56DE" w:rsidRDefault="000A56DE">
      <w:pPr>
        <w:numPr>
          <w:ilvl w:val="1"/>
          <w:numId w:val="8"/>
        </w:numPr>
        <w:rPr>
          <w:lang w:val="en-US"/>
        </w:rPr>
      </w:pPr>
      <w:r w:rsidRPr="000A56DE">
        <w:rPr>
          <w:b/>
          <w:bCs/>
          <w:lang w:val="en-US"/>
        </w:rPr>
        <w:t>Financial Market Volatility:</w:t>
      </w:r>
      <w:r w:rsidRPr="000A56DE">
        <w:rPr>
          <w:lang w:val="en-US"/>
        </w:rPr>
        <w:t xml:space="preserve"> In analyzing stock price differences, a high value might indicate a "jumpy" market with frequent large price changes over short intervals, signaling higher risk or specific trading conditions.</w:t>
      </w:r>
    </w:p>
    <w:p w14:paraId="3D767248" w14:textId="46000D15" w:rsidR="000A56DE" w:rsidRPr="000A56DE" w:rsidRDefault="000A56DE">
      <w:pPr>
        <w:numPr>
          <w:ilvl w:val="1"/>
          <w:numId w:val="8"/>
        </w:numPr>
        <w:rPr>
          <w:lang w:val="en-US"/>
        </w:rPr>
      </w:pPr>
      <w:r w:rsidRPr="000A56DE">
        <w:rPr>
          <w:b/>
          <w:bCs/>
          <w:lang w:val="en-US"/>
        </w:rPr>
        <w:t>Wearable Health Monitoring:</w:t>
      </w:r>
      <w:r w:rsidRPr="000A56DE">
        <w:rPr>
          <w:lang w:val="en-US"/>
        </w:rPr>
        <w:t xml:space="preserve"> For activity data from a wearable, a higher </w:t>
      </w:r>
      <w:r w:rsidR="00F675A4">
        <w:rPr>
          <w:lang w:val="en-US"/>
        </w:rPr>
        <w:t>value</w:t>
      </w:r>
      <w:r w:rsidRPr="000A56DE">
        <w:rPr>
          <w:lang w:val="en-US"/>
        </w:rPr>
        <w:t xml:space="preserve"> could distinguish between smooth, consistent activity and erratic, stop-and-go movements.</w:t>
      </w:r>
    </w:p>
    <w:p w14:paraId="040B10B2" w14:textId="07192E95" w:rsidR="000A56DE" w:rsidRPr="000A56DE" w:rsidRDefault="000A56DE">
      <w:pPr>
        <w:numPr>
          <w:ilvl w:val="0"/>
          <w:numId w:val="8"/>
        </w:numPr>
        <w:rPr>
          <w:lang w:val="en-US"/>
        </w:rPr>
      </w:pPr>
      <w:r w:rsidRPr="000A56DE">
        <w:rPr>
          <w:b/>
          <w:bCs/>
          <w:lang w:val="en-US"/>
        </w:rPr>
        <w:t>Calculation</w:t>
      </w:r>
      <w:r w:rsidR="00F675A4">
        <w:rPr>
          <w:b/>
          <w:bCs/>
          <w:lang w:val="en-US"/>
        </w:rPr>
        <w:t>:</w:t>
      </w:r>
    </w:p>
    <w:p w14:paraId="378C3CA7" w14:textId="6A97E4AD" w:rsidR="000A56DE" w:rsidRPr="000A56DE" w:rsidRDefault="000A56DE">
      <w:pPr>
        <w:numPr>
          <w:ilvl w:val="1"/>
          <w:numId w:val="29"/>
        </w:numPr>
        <w:rPr>
          <w:lang w:val="en-US"/>
        </w:rPr>
      </w:pPr>
      <w:r w:rsidRPr="000A56DE">
        <w:rPr>
          <w:b/>
          <w:bCs/>
          <w:lang w:val="en-US"/>
        </w:rPr>
        <w:t>Z-Normalization:</w:t>
      </w:r>
      <w:r w:rsidRPr="000A56DE">
        <w:rPr>
          <w:lang w:val="en-US"/>
        </w:rPr>
        <w:t xml:space="preserve"> The time series 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is first z-normalized to </w:t>
      </w:r>
      <w:proofErr w:type="spellStart"/>
      <w:r w:rsidRPr="000A56DE">
        <w:rPr>
          <w:lang w:val="en-US"/>
        </w:rPr>
        <w:t>Zt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=(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−mean(Y))/std(Y). </w:t>
      </w:r>
    </w:p>
    <w:p w14:paraId="19FFB128" w14:textId="12F6CAA3" w:rsidR="000A56DE" w:rsidRPr="000A56DE" w:rsidRDefault="000A56DE">
      <w:pPr>
        <w:numPr>
          <w:ilvl w:val="1"/>
          <w:numId w:val="29"/>
        </w:numPr>
        <w:rPr>
          <w:lang w:val="en-US"/>
        </w:rPr>
      </w:pPr>
      <w:r w:rsidRPr="000A56DE">
        <w:rPr>
          <w:b/>
          <w:bCs/>
          <w:lang w:val="en-US"/>
        </w:rPr>
        <w:t>Successive Differences:</w:t>
      </w:r>
      <w:r w:rsidRPr="000A56DE">
        <w:rPr>
          <w:lang w:val="en-US"/>
        </w:rPr>
        <w:t xml:space="preserve"> </w:t>
      </w:r>
      <w:r w:rsidR="00F675A4">
        <w:rPr>
          <w:lang w:val="en-US"/>
        </w:rPr>
        <w:t>T</w:t>
      </w:r>
      <w:r w:rsidRPr="000A56DE">
        <w:rPr>
          <w:lang w:val="en-US"/>
        </w:rPr>
        <w:t>he absolute differences between consecutive values of the z-normalized series</w:t>
      </w:r>
      <w:r w:rsidR="00F675A4">
        <w:rPr>
          <w:lang w:val="en-US"/>
        </w:rPr>
        <w:t xml:space="preserve"> are calculated, following the formula</w:t>
      </w:r>
      <w:r w:rsidRPr="000A56DE">
        <w:rPr>
          <w:lang w:val="en-US"/>
        </w:rPr>
        <w:t xml:space="preserve"> </w:t>
      </w:r>
      <w:r w:rsidRPr="000A56DE">
        <w:t>Δ</w:t>
      </w:r>
      <w:proofErr w:type="spellStart"/>
      <w:r w:rsidRPr="000A56DE">
        <w:rPr>
          <w:lang w:val="en-US"/>
        </w:rPr>
        <w:t>Zt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</w:t>
      </w:r>
      <w:r w:rsidRPr="000A56DE">
        <w:rPr>
          <w:rFonts w:ascii="Cambria Math" w:hAnsi="Cambria Math" w:cs="Cambria Math"/>
          <w:lang w:val="en-US"/>
        </w:rPr>
        <w:t>∣</w:t>
      </w:r>
      <w:proofErr w:type="spellStart"/>
      <w:r w:rsidRPr="000A56DE">
        <w:rPr>
          <w:lang w:val="en-US"/>
        </w:rPr>
        <w:t>Zt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−Zt−1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rFonts w:ascii="Cambria Math" w:hAnsi="Cambria Math" w:cs="Cambria Math"/>
          <w:lang w:val="en-US"/>
        </w:rPr>
        <w:t>∣</w:t>
      </w:r>
      <w:r w:rsidRPr="000A56DE">
        <w:rPr>
          <w:lang w:val="en-US"/>
        </w:rPr>
        <w:t>.</w:t>
      </w:r>
    </w:p>
    <w:p w14:paraId="013C00E2" w14:textId="28138C34" w:rsidR="000A56DE" w:rsidRPr="000A56DE" w:rsidRDefault="000A56DE">
      <w:pPr>
        <w:numPr>
          <w:ilvl w:val="1"/>
          <w:numId w:val="29"/>
        </w:numPr>
        <w:rPr>
          <w:lang w:val="en-US"/>
        </w:rPr>
      </w:pPr>
      <w:r w:rsidRPr="000A56DE">
        <w:rPr>
          <w:b/>
          <w:bCs/>
          <w:lang w:val="en-US"/>
        </w:rPr>
        <w:t>Thresholding and Counting:</w:t>
      </w:r>
      <w:r w:rsidRPr="000A56DE">
        <w:rPr>
          <w:lang w:val="en-US"/>
        </w:rPr>
        <w:t xml:space="preserve"> </w:t>
      </w:r>
      <w:r w:rsidR="00F675A4">
        <w:rPr>
          <w:lang w:val="en-US"/>
        </w:rPr>
        <w:t>Then the counting of the number of</w:t>
      </w:r>
      <w:r w:rsidRPr="000A56DE">
        <w:rPr>
          <w:lang w:val="en-US"/>
        </w:rPr>
        <w:t xml:space="preserve"> absolute differences </w:t>
      </w:r>
      <w:r w:rsidRPr="000A56DE">
        <w:t>Δ</w:t>
      </w:r>
      <w:proofErr w:type="spellStart"/>
      <w:r w:rsidRPr="000A56DE">
        <w:rPr>
          <w:lang w:val="en-US"/>
        </w:rPr>
        <w:t>Zt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</w:t>
      </w:r>
      <w:r w:rsidR="00F675A4">
        <w:rPr>
          <w:lang w:val="en-US"/>
        </w:rPr>
        <w:t xml:space="preserve">that </w:t>
      </w:r>
      <w:r w:rsidRPr="000A56DE">
        <w:rPr>
          <w:lang w:val="en-US"/>
        </w:rPr>
        <w:t>are greater than a threshold of 0.04</w:t>
      </w:r>
      <w:r w:rsidR="00F11A03">
        <w:rPr>
          <w:lang w:val="en-US"/>
        </w:rPr>
        <w:t xml:space="preserve"> is computed as N</w:t>
      </w:r>
      <w:r w:rsidRPr="000A56DE">
        <w:rPr>
          <w:lang w:val="en-US"/>
        </w:rPr>
        <w:t xml:space="preserve">. </w:t>
      </w:r>
    </w:p>
    <w:p w14:paraId="7E584E63" w14:textId="35282040" w:rsidR="00F11A03" w:rsidRPr="00F11A03" w:rsidRDefault="000A56DE">
      <w:pPr>
        <w:numPr>
          <w:ilvl w:val="1"/>
          <w:numId w:val="29"/>
        </w:numPr>
        <w:rPr>
          <w:lang w:val="en-US"/>
        </w:rPr>
      </w:pPr>
      <w:r w:rsidRPr="000A56DE">
        <w:rPr>
          <w:b/>
          <w:bCs/>
          <w:lang w:val="en-US"/>
        </w:rPr>
        <w:t>Proportion:</w:t>
      </w:r>
      <w:r w:rsidRPr="000A56DE">
        <w:rPr>
          <w:lang w:val="en-US"/>
        </w:rPr>
        <w:t xml:space="preserve"> The </w:t>
      </w:r>
      <w:r w:rsidR="00F11A03">
        <w:rPr>
          <w:lang w:val="en-US"/>
        </w:rPr>
        <w:t xml:space="preserve">final </w:t>
      </w:r>
      <w:r w:rsidRPr="000A56DE">
        <w:rPr>
          <w:lang w:val="en-US"/>
        </w:rPr>
        <w:t>value</w:t>
      </w:r>
      <w:r w:rsidR="00F11A03">
        <w:rPr>
          <w:lang w:val="en-US"/>
        </w:rPr>
        <w:t>, which is returned,</w:t>
      </w:r>
      <w:r w:rsidRPr="000A56DE">
        <w:rPr>
          <w:lang w:val="en-US"/>
        </w:rPr>
        <w:t xml:space="preserve"> is the proportion of such differences</w:t>
      </w:r>
      <w:r w:rsidR="00F11A03">
        <w:rPr>
          <w:lang w:val="en-US"/>
        </w:rPr>
        <w:t>, computed as:</w:t>
      </w:r>
      <w:r w:rsidRPr="000A56DE">
        <w:rPr>
          <w:lang w:val="en-US"/>
        </w:rPr>
        <w:t xml:space="preserve"> pnn40=</w:t>
      </w:r>
      <w:r w:rsidR="00F11A03">
        <w:rPr>
          <w:lang w:val="en-US"/>
        </w:rPr>
        <w:t>N&gt;0.04/</w:t>
      </w:r>
      <w:r w:rsidRPr="000A56DE">
        <w:rPr>
          <w:lang w:val="en-US"/>
        </w:rPr>
        <w:t>Total number of differences (i.e., series length - 1)</w:t>
      </w:r>
      <w:r w:rsidRPr="000A56DE">
        <w:rPr>
          <w:rFonts w:ascii="Arial" w:hAnsi="Arial" w:cs="Arial"/>
          <w:lang w:val="en-US"/>
        </w:rPr>
        <w:t>​​</w:t>
      </w:r>
    </w:p>
    <w:p w14:paraId="2C9A4279" w14:textId="77777777" w:rsidR="00F11A03" w:rsidRDefault="00F11A03" w:rsidP="00F11A03">
      <w:pPr>
        <w:rPr>
          <w:rFonts w:ascii="Arial" w:hAnsi="Arial" w:cs="Arial"/>
          <w:lang w:val="en-US"/>
        </w:rPr>
      </w:pPr>
    </w:p>
    <w:p w14:paraId="4853AFC5" w14:textId="01DCE767" w:rsidR="000A56DE" w:rsidRPr="000A56DE" w:rsidRDefault="000A56DE" w:rsidP="00F11A03">
      <w:pPr>
        <w:rPr>
          <w:lang w:val="en-US"/>
        </w:rPr>
      </w:pPr>
      <w:r w:rsidRPr="000A56DE">
        <w:fldChar w:fldCharType="begin"/>
      </w:r>
      <w:r w:rsidRPr="000A56DE">
        <w:rPr>
          <w:lang w:val="en-US"/>
        </w:rPr>
        <w:instrText xml:space="preserve"> INCLUDEPICTURE "" \* MERGEFORMATINET </w:instrText>
      </w:r>
      <w:r w:rsidRPr="000A56DE">
        <w:fldChar w:fldCharType="separate"/>
      </w:r>
      <w:r w:rsidRPr="000A56DE">
        <w:rPr>
          <w:lang w:val="en-US"/>
        </w:rPr>
        <w:fldChar w:fldCharType="end"/>
      </w:r>
      <w:r w:rsidRPr="000A56DE">
        <w:fldChar w:fldCharType="begin"/>
      </w:r>
      <w:r w:rsidRPr="000A56DE">
        <w:rPr>
          <w:lang w:val="en-US"/>
        </w:rPr>
        <w:instrText xml:space="preserve"> INCLUDEPICTURE "" \* MERGEFORMATINET </w:instrText>
      </w:r>
      <w:r w:rsidRPr="000A56DE">
        <w:fldChar w:fldCharType="separate"/>
      </w:r>
      <w:r w:rsidRPr="000A56DE">
        <w:rPr>
          <w:lang w:val="en-US"/>
        </w:rPr>
        <w:fldChar w:fldCharType="end"/>
      </w:r>
    </w:p>
    <w:p w14:paraId="5B8A6501" w14:textId="149F945E" w:rsidR="000A56DE" w:rsidRPr="000A56DE" w:rsidRDefault="00E0449D" w:rsidP="000A56D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9</w:t>
      </w:r>
      <w:r w:rsidR="000A56DE" w:rsidRPr="000A56DE">
        <w:rPr>
          <w:b/>
          <w:bCs/>
          <w:lang w:val="en-US"/>
        </w:rPr>
        <w:t>. Autocorrelation Relevance (</w:t>
      </w:r>
      <w:proofErr w:type="spellStart"/>
      <w:r w:rsidR="000A56DE" w:rsidRPr="000A56DE">
        <w:rPr>
          <w:b/>
          <w:bCs/>
          <w:lang w:val="en-US"/>
        </w:rPr>
        <w:t>ac_relevance</w:t>
      </w:r>
      <w:proofErr w:type="spellEnd"/>
      <w:r w:rsidR="000A56DE" w:rsidRPr="000A56DE">
        <w:rPr>
          <w:b/>
          <w:bCs/>
          <w:lang w:val="en-US"/>
        </w:rPr>
        <w:t>)</w:t>
      </w:r>
    </w:p>
    <w:p w14:paraId="6751B46C" w14:textId="77777777" w:rsidR="000A56DE" w:rsidRPr="000A56DE" w:rsidRDefault="000A56DE">
      <w:pPr>
        <w:numPr>
          <w:ilvl w:val="0"/>
          <w:numId w:val="10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44838400" w14:textId="77777777" w:rsidR="000A56DE" w:rsidRPr="000A56DE" w:rsidRDefault="000A56DE">
      <w:pPr>
        <w:numPr>
          <w:ilvl w:val="1"/>
          <w:numId w:val="10"/>
        </w:numPr>
        <w:rPr>
          <w:lang w:val="en-US"/>
        </w:rPr>
      </w:pPr>
      <w:r w:rsidRPr="000A56DE">
        <w:rPr>
          <w:b/>
          <w:bCs/>
          <w:lang w:val="en-US"/>
        </w:rPr>
        <w:t>Speech Processing:</w:t>
      </w:r>
      <w:r w:rsidRPr="000A56DE">
        <w:rPr>
          <w:lang w:val="en-US"/>
        </w:rPr>
        <w:t xml:space="preserve"> In analyzing a speech signal, the first zero-crossing of the autocovariance can be related to the fundamental frequency (pitch) of voiced segments, helping in speech recognition or speaker identification.</w:t>
      </w:r>
    </w:p>
    <w:p w14:paraId="046BDC01" w14:textId="24B38D5C" w:rsidR="000A56DE" w:rsidRPr="000A56DE" w:rsidRDefault="000A56DE">
      <w:pPr>
        <w:numPr>
          <w:ilvl w:val="1"/>
          <w:numId w:val="10"/>
        </w:numPr>
        <w:rPr>
          <w:lang w:val="en-US"/>
        </w:rPr>
      </w:pPr>
      <w:r w:rsidRPr="000A56DE">
        <w:rPr>
          <w:b/>
          <w:bCs/>
          <w:lang w:val="en-US"/>
        </w:rPr>
        <w:t>Climate Science:</w:t>
      </w:r>
      <w:r w:rsidRPr="000A56DE">
        <w:rPr>
          <w:lang w:val="en-US"/>
        </w:rPr>
        <w:t xml:space="preserve"> For temperature data, </w:t>
      </w:r>
      <w:r w:rsidR="00F11A03">
        <w:rPr>
          <w:lang w:val="en-US"/>
        </w:rPr>
        <w:t xml:space="preserve">this feature </w:t>
      </w:r>
      <w:r w:rsidRPr="000A56DE">
        <w:rPr>
          <w:lang w:val="en-US"/>
        </w:rPr>
        <w:t xml:space="preserve">might indicate the dominant short-term cyclical component (related to diurnal cycles if data is </w:t>
      </w:r>
      <w:r w:rsidR="00DC49D7" w:rsidRPr="000A56DE">
        <w:rPr>
          <w:lang w:val="en-US"/>
        </w:rPr>
        <w:t>high frequency</w:t>
      </w:r>
      <w:r w:rsidR="00F11A03">
        <w:rPr>
          <w:lang w:val="en-US"/>
        </w:rPr>
        <w:t>, for example</w:t>
      </w:r>
      <w:r w:rsidRPr="000A56DE">
        <w:rPr>
          <w:lang w:val="en-US"/>
        </w:rPr>
        <w:t>).</w:t>
      </w:r>
    </w:p>
    <w:p w14:paraId="3732BB15" w14:textId="77777777" w:rsidR="00DC49D7" w:rsidRDefault="000A56DE">
      <w:pPr>
        <w:numPr>
          <w:ilvl w:val="0"/>
          <w:numId w:val="10"/>
        </w:numPr>
        <w:rPr>
          <w:lang w:val="en-US"/>
        </w:rPr>
      </w:pPr>
      <w:r w:rsidRPr="000A56DE">
        <w:rPr>
          <w:b/>
          <w:bCs/>
          <w:lang w:val="en-US"/>
        </w:rPr>
        <w:t>Calculation:</w:t>
      </w:r>
      <w:r w:rsidR="00DC49D7">
        <w:rPr>
          <w:lang w:val="en-US"/>
        </w:rPr>
        <w:t xml:space="preserve"> </w:t>
      </w:r>
    </w:p>
    <w:p w14:paraId="243DF250" w14:textId="4A2BFC8D" w:rsidR="00DC49D7" w:rsidRPr="00DC49D7" w:rsidRDefault="000A56DE">
      <w:pPr>
        <w:pStyle w:val="PargrafodaLista"/>
        <w:numPr>
          <w:ilvl w:val="0"/>
          <w:numId w:val="33"/>
        </w:numPr>
        <w:rPr>
          <w:lang w:val="en-US"/>
        </w:rPr>
      </w:pPr>
      <w:r w:rsidRPr="00DC49D7">
        <w:rPr>
          <w:b/>
          <w:bCs/>
          <w:lang w:val="en-US"/>
        </w:rPr>
        <w:t>Autocovariance Function (ACVF):</w:t>
      </w:r>
      <w:r w:rsidRPr="00DC49D7">
        <w:rPr>
          <w:lang w:val="en-US"/>
        </w:rPr>
        <w:t xml:space="preserve"> The autocovariance function of the time series </w:t>
      </w:r>
      <w:proofErr w:type="spellStart"/>
      <w:r w:rsidRPr="00DC49D7">
        <w:rPr>
          <w:lang w:val="en-US"/>
        </w:rPr>
        <w:t>Yt</w:t>
      </w:r>
      <w:proofErr w:type="spellEnd"/>
      <w:r w:rsidRPr="00DC49D7">
        <w:rPr>
          <w:rFonts w:ascii="Arial" w:hAnsi="Arial" w:cs="Arial"/>
          <w:lang w:val="en-US"/>
        </w:rPr>
        <w:t>​</w:t>
      </w:r>
      <w:r w:rsidRPr="00DC49D7">
        <w:rPr>
          <w:lang w:val="en-US"/>
        </w:rPr>
        <w:t xml:space="preserve"> is computed for various lags k. The autocovariance at</w:t>
      </w:r>
      <w:r w:rsidR="00DC49D7" w:rsidRPr="00DC49D7">
        <w:rPr>
          <w:lang w:val="en-US"/>
        </w:rPr>
        <w:t xml:space="preserve"> a</w:t>
      </w:r>
      <w:r w:rsidRPr="00DC49D7">
        <w:rPr>
          <w:lang w:val="en-US"/>
        </w:rPr>
        <w:t xml:space="preserve"> lag k is</w:t>
      </w:r>
      <w:r w:rsidR="00DC49D7" w:rsidRPr="00DC49D7">
        <w:rPr>
          <w:lang w:val="en-US"/>
        </w:rPr>
        <w:t xml:space="preserve"> calculated as</w:t>
      </w:r>
      <w:r w:rsidRPr="00DC49D7">
        <w:rPr>
          <w:lang w:val="en-US"/>
        </w:rPr>
        <w:t xml:space="preserve"> ACVF(k)=E[(</w:t>
      </w:r>
      <w:proofErr w:type="spellStart"/>
      <w:r w:rsidRPr="00DC49D7">
        <w:rPr>
          <w:lang w:val="en-US"/>
        </w:rPr>
        <w:t>Yt</w:t>
      </w:r>
      <w:proofErr w:type="spellEnd"/>
      <w:r w:rsidRPr="00DC49D7">
        <w:rPr>
          <w:rFonts w:ascii="Arial" w:hAnsi="Arial" w:cs="Arial"/>
          <w:lang w:val="en-US"/>
        </w:rPr>
        <w:t>​</w:t>
      </w:r>
      <w:r w:rsidRPr="00DC49D7">
        <w:rPr>
          <w:lang w:val="en-US"/>
        </w:rPr>
        <w:t>−</w:t>
      </w:r>
      <w:proofErr w:type="gramStart"/>
      <w:r w:rsidRPr="000A56DE">
        <w:t>μ</w:t>
      </w:r>
      <w:r w:rsidRPr="00DC49D7">
        <w:rPr>
          <w:lang w:val="en-US"/>
        </w:rPr>
        <w:t>)(</w:t>
      </w:r>
      <w:proofErr w:type="spellStart"/>
      <w:proofErr w:type="gramEnd"/>
      <w:r w:rsidRPr="00DC49D7">
        <w:rPr>
          <w:lang w:val="en-US"/>
        </w:rPr>
        <w:t>Yt+k</w:t>
      </w:r>
      <w:proofErr w:type="spellEnd"/>
      <w:r w:rsidRPr="00DC49D7">
        <w:rPr>
          <w:rFonts w:ascii="Arial" w:hAnsi="Arial" w:cs="Arial"/>
          <w:lang w:val="en-US"/>
        </w:rPr>
        <w:t>​</w:t>
      </w:r>
      <w:r w:rsidRPr="00DC49D7">
        <w:rPr>
          <w:lang w:val="en-US"/>
        </w:rPr>
        <w:t>−</w:t>
      </w:r>
      <w:r w:rsidRPr="000A56DE">
        <w:t>μ</w:t>
      </w:r>
      <w:r w:rsidRPr="00DC49D7">
        <w:rPr>
          <w:lang w:val="en-US"/>
        </w:rPr>
        <w:t>)].</w:t>
      </w:r>
    </w:p>
    <w:p w14:paraId="50A46F1F" w14:textId="020F690E" w:rsidR="000A56DE" w:rsidRPr="00DC49D7" w:rsidRDefault="000A56DE">
      <w:pPr>
        <w:pStyle w:val="PargrafodaLista"/>
        <w:numPr>
          <w:ilvl w:val="0"/>
          <w:numId w:val="33"/>
        </w:numPr>
        <w:rPr>
          <w:lang w:val="en-US"/>
        </w:rPr>
      </w:pPr>
      <w:r w:rsidRPr="00DC49D7">
        <w:rPr>
          <w:b/>
          <w:bCs/>
          <w:lang w:val="en-US"/>
        </w:rPr>
        <w:t>First Zero-Crossing:</w:t>
      </w:r>
      <w:r w:rsidRPr="00DC49D7">
        <w:rPr>
          <w:lang w:val="en-US"/>
        </w:rPr>
        <w:t xml:space="preserve"> The feature value is</w:t>
      </w:r>
      <w:r w:rsidR="00DC49D7" w:rsidRPr="00DC49D7">
        <w:rPr>
          <w:lang w:val="en-US"/>
        </w:rPr>
        <w:t xml:space="preserve"> computed and returned as</w:t>
      </w:r>
      <w:r w:rsidRPr="00DC49D7">
        <w:rPr>
          <w:lang w:val="en-US"/>
        </w:rPr>
        <w:t xml:space="preserve"> the smallest positive lag k&gt;</w:t>
      </w:r>
      <w:r w:rsidR="00DC49D7" w:rsidRPr="00DC49D7">
        <w:rPr>
          <w:lang w:val="en-US"/>
        </w:rPr>
        <w:t xml:space="preserve">1 </w:t>
      </w:r>
      <w:r w:rsidRPr="00DC49D7">
        <w:rPr>
          <w:lang w:val="en-US"/>
        </w:rPr>
        <w:t>for which ACVF(k) cross</w:t>
      </w:r>
      <w:r w:rsidR="00DC49D7" w:rsidRPr="00DC49D7">
        <w:rPr>
          <w:lang w:val="en-US"/>
        </w:rPr>
        <w:t>es the defined threshold 1/e</w:t>
      </w:r>
      <w:r w:rsidRPr="00DC49D7">
        <w:rPr>
          <w:lang w:val="en-US"/>
        </w:rPr>
        <w:t xml:space="preserve">. </w:t>
      </w:r>
    </w:p>
    <w:p w14:paraId="37E92CB7" w14:textId="77777777" w:rsidR="00DC49D7" w:rsidRPr="000A56DE" w:rsidRDefault="00DC49D7" w:rsidP="00DC49D7">
      <w:pPr>
        <w:rPr>
          <w:lang w:val="en-US"/>
        </w:rPr>
      </w:pPr>
    </w:p>
    <w:p w14:paraId="4F47DCF7" w14:textId="5E97DE84" w:rsidR="000A56DE" w:rsidRPr="000A56DE" w:rsidRDefault="000A56DE" w:rsidP="000A56DE">
      <w:pPr>
        <w:rPr>
          <w:b/>
          <w:bCs/>
        </w:rPr>
      </w:pPr>
      <w:r w:rsidRPr="000A56DE">
        <w:rPr>
          <w:b/>
          <w:bCs/>
        </w:rPr>
        <w:t>1</w:t>
      </w:r>
      <w:r w:rsidR="00E0449D">
        <w:rPr>
          <w:b/>
          <w:bCs/>
        </w:rPr>
        <w:t>0</w:t>
      </w:r>
      <w:r w:rsidRPr="000A56DE">
        <w:rPr>
          <w:b/>
          <w:bCs/>
        </w:rPr>
        <w:t xml:space="preserve">. </w:t>
      </w:r>
      <w:proofErr w:type="spellStart"/>
      <w:r w:rsidRPr="000A56DE">
        <w:rPr>
          <w:b/>
          <w:bCs/>
        </w:rPr>
        <w:t>Seasonal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Strength</w:t>
      </w:r>
      <w:proofErr w:type="spellEnd"/>
      <w:r w:rsidRPr="000A56DE">
        <w:rPr>
          <w:b/>
          <w:bCs/>
        </w:rPr>
        <w:t xml:space="preserve"> (</w:t>
      </w:r>
      <w:proofErr w:type="spellStart"/>
      <w:r w:rsidRPr="000A56DE">
        <w:rPr>
          <w:b/>
          <w:bCs/>
        </w:rPr>
        <w:t>seasonal_strength</w:t>
      </w:r>
      <w:proofErr w:type="spellEnd"/>
      <w:r w:rsidRPr="000A56DE">
        <w:rPr>
          <w:b/>
          <w:bCs/>
        </w:rPr>
        <w:t>)</w:t>
      </w:r>
    </w:p>
    <w:p w14:paraId="12F4CE5E" w14:textId="77777777" w:rsidR="000A56DE" w:rsidRPr="000A56DE" w:rsidRDefault="000A56DE">
      <w:pPr>
        <w:numPr>
          <w:ilvl w:val="0"/>
          <w:numId w:val="11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549DAF6F" w14:textId="77777777" w:rsidR="000A56DE" w:rsidRPr="000A56DE" w:rsidRDefault="000A56DE">
      <w:pPr>
        <w:numPr>
          <w:ilvl w:val="1"/>
          <w:numId w:val="11"/>
        </w:numPr>
        <w:rPr>
          <w:lang w:val="en-US"/>
        </w:rPr>
      </w:pPr>
      <w:r w:rsidRPr="000A56DE">
        <w:rPr>
          <w:b/>
          <w:bCs/>
          <w:lang w:val="en-US"/>
        </w:rPr>
        <w:t>Retail Demand Planning:</w:t>
      </w:r>
      <w:r w:rsidRPr="000A56DE">
        <w:rPr>
          <w:lang w:val="en-US"/>
        </w:rPr>
        <w:t xml:space="preserve"> A high seasonal strength for ice cream sales (peaking in summer) allows a company to confidently plan production and marketing efforts around these predictable peaks and troughs.</w:t>
      </w:r>
    </w:p>
    <w:p w14:paraId="40601382" w14:textId="7507E704" w:rsidR="000A56DE" w:rsidRPr="000A56DE" w:rsidRDefault="000A56DE">
      <w:pPr>
        <w:numPr>
          <w:ilvl w:val="1"/>
          <w:numId w:val="11"/>
        </w:numPr>
        <w:rPr>
          <w:lang w:val="en-US"/>
        </w:rPr>
      </w:pPr>
      <w:r w:rsidRPr="000A56DE">
        <w:rPr>
          <w:b/>
          <w:bCs/>
          <w:lang w:val="en-US"/>
        </w:rPr>
        <w:t>Tourism Industry:</w:t>
      </w:r>
      <w:r w:rsidRPr="000A56DE">
        <w:rPr>
          <w:lang w:val="en-US"/>
        </w:rPr>
        <w:t xml:space="preserve"> Hotels can use the seasonal strength of booking data to optimize pricing, staffing and promotions, anticipating high and low seasons.</w:t>
      </w:r>
    </w:p>
    <w:p w14:paraId="40D9486E" w14:textId="210EC110" w:rsidR="000A56DE" w:rsidRPr="000A56DE" w:rsidRDefault="000A56DE">
      <w:pPr>
        <w:numPr>
          <w:ilvl w:val="0"/>
          <w:numId w:val="11"/>
        </w:numPr>
        <w:rPr>
          <w:lang w:val="en-US"/>
        </w:rPr>
      </w:pPr>
      <w:r w:rsidRPr="000A56DE">
        <w:rPr>
          <w:b/>
          <w:bCs/>
          <w:lang w:val="en-US"/>
        </w:rPr>
        <w:t>Calculation:</w:t>
      </w:r>
    </w:p>
    <w:p w14:paraId="6ABC7482" w14:textId="53CA6E98" w:rsidR="000A56DE" w:rsidRPr="00DC49D7" w:rsidRDefault="000A56DE">
      <w:pPr>
        <w:pStyle w:val="PargrafodaLista"/>
        <w:numPr>
          <w:ilvl w:val="1"/>
          <w:numId w:val="32"/>
        </w:numPr>
        <w:rPr>
          <w:lang w:val="en-US"/>
        </w:rPr>
      </w:pPr>
      <w:r w:rsidRPr="00DC49D7">
        <w:rPr>
          <w:b/>
          <w:bCs/>
          <w:lang w:val="en-US"/>
        </w:rPr>
        <w:t>STL Decomposition:</w:t>
      </w:r>
      <w:r w:rsidRPr="00DC49D7">
        <w:rPr>
          <w:lang w:val="en-US"/>
        </w:rPr>
        <w:t xml:space="preserve"> The time series </w:t>
      </w:r>
      <w:proofErr w:type="spellStart"/>
      <w:r w:rsidRPr="00DC49D7">
        <w:rPr>
          <w:lang w:val="en-US"/>
        </w:rPr>
        <w:t>Yt</w:t>
      </w:r>
      <w:proofErr w:type="spellEnd"/>
      <w:r w:rsidRPr="00DC49D7">
        <w:rPr>
          <w:rFonts w:ascii="Arial" w:hAnsi="Arial" w:cs="Arial"/>
          <w:lang w:val="en-US"/>
        </w:rPr>
        <w:t>​</w:t>
      </w:r>
      <w:r w:rsidRPr="00DC49D7">
        <w:rPr>
          <w:lang w:val="en-US"/>
        </w:rPr>
        <w:t xml:space="preserve"> is decomposed into trend (Tt</w:t>
      </w:r>
      <w:r w:rsidRPr="00DC49D7">
        <w:rPr>
          <w:rFonts w:ascii="Arial" w:hAnsi="Arial" w:cs="Arial"/>
          <w:lang w:val="en-US"/>
        </w:rPr>
        <w:t>​</w:t>
      </w:r>
      <w:r w:rsidRPr="00DC49D7">
        <w:rPr>
          <w:lang w:val="en-US"/>
        </w:rPr>
        <w:t>), seasonal (St</w:t>
      </w:r>
      <w:r w:rsidRPr="00DC49D7">
        <w:rPr>
          <w:rFonts w:ascii="Arial" w:hAnsi="Arial" w:cs="Arial"/>
          <w:lang w:val="en-US"/>
        </w:rPr>
        <w:t>​</w:t>
      </w:r>
      <w:r w:rsidRPr="00DC49D7">
        <w:rPr>
          <w:lang w:val="en-US"/>
        </w:rPr>
        <w:t>), and remainder (Rt</w:t>
      </w:r>
      <w:r w:rsidRPr="00DC49D7">
        <w:rPr>
          <w:rFonts w:ascii="Arial" w:hAnsi="Arial" w:cs="Arial"/>
          <w:lang w:val="en-US"/>
        </w:rPr>
        <w:t>​</w:t>
      </w:r>
      <w:r w:rsidRPr="00DC49D7">
        <w:rPr>
          <w:lang w:val="en-US"/>
        </w:rPr>
        <w:t>) components</w:t>
      </w:r>
      <w:r w:rsidR="00DC49D7">
        <w:rPr>
          <w:lang w:val="en-US"/>
        </w:rPr>
        <w:t>, using an STL decomposition.</w:t>
      </w:r>
    </w:p>
    <w:p w14:paraId="5ACE832E" w14:textId="77777777" w:rsidR="000A56DE" w:rsidRPr="000A56DE" w:rsidRDefault="000A56DE">
      <w:pPr>
        <w:numPr>
          <w:ilvl w:val="1"/>
          <w:numId w:val="32"/>
        </w:numPr>
        <w:rPr>
          <w:lang w:val="en-US"/>
        </w:rPr>
      </w:pPr>
      <w:r w:rsidRPr="000A56DE">
        <w:rPr>
          <w:b/>
          <w:bCs/>
          <w:lang w:val="en-US"/>
        </w:rPr>
        <w:t>Detrended Series:</w:t>
      </w:r>
      <w:r w:rsidRPr="000A56DE">
        <w:rPr>
          <w:lang w:val="en-US"/>
        </w:rPr>
        <w:t xml:space="preserve"> The detrended series is calculated as 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lang w:val="en-US"/>
        </w:rPr>
        <w:t>′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−Tt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=St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+Rt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.</w:t>
      </w:r>
    </w:p>
    <w:p w14:paraId="3F8B6164" w14:textId="2E710BC1" w:rsidR="000A56DE" w:rsidRPr="000A56DE" w:rsidRDefault="000A56DE">
      <w:pPr>
        <w:numPr>
          <w:ilvl w:val="1"/>
          <w:numId w:val="32"/>
        </w:numPr>
      </w:pPr>
      <w:proofErr w:type="spellStart"/>
      <w:r w:rsidRPr="000A56DE">
        <w:rPr>
          <w:b/>
          <w:bCs/>
        </w:rPr>
        <w:t>Variances</w:t>
      </w:r>
      <w:proofErr w:type="spellEnd"/>
      <w:r w:rsidR="00DC49D7">
        <w:rPr>
          <w:b/>
          <w:bCs/>
        </w:rPr>
        <w:t xml:space="preserve"> </w:t>
      </w:r>
      <w:proofErr w:type="spellStart"/>
      <w:r w:rsidR="00DC49D7">
        <w:rPr>
          <w:b/>
          <w:bCs/>
        </w:rPr>
        <w:t>Calculation</w:t>
      </w:r>
      <w:proofErr w:type="spellEnd"/>
      <w:r w:rsidRPr="000A56DE">
        <w:rPr>
          <w:b/>
          <w:bCs/>
        </w:rPr>
        <w:t>:</w:t>
      </w:r>
    </w:p>
    <w:p w14:paraId="6123FF76" w14:textId="77777777" w:rsidR="000A56DE" w:rsidRPr="000A56DE" w:rsidRDefault="000A56DE">
      <w:pPr>
        <w:numPr>
          <w:ilvl w:val="2"/>
          <w:numId w:val="32"/>
        </w:numPr>
        <w:rPr>
          <w:lang w:val="en-US"/>
        </w:rPr>
      </w:pPr>
      <w:r w:rsidRPr="000A56DE">
        <w:rPr>
          <w:lang w:val="en-US"/>
        </w:rPr>
        <w:t xml:space="preserve">The variance of the remainder component is calculated: </w:t>
      </w:r>
      <w:proofErr w:type="gramStart"/>
      <w:r w:rsidRPr="000A56DE">
        <w:rPr>
          <w:lang w:val="en-US"/>
        </w:rPr>
        <w:t>Var(</w:t>
      </w:r>
      <w:proofErr w:type="gramEnd"/>
      <w:r w:rsidRPr="000A56DE">
        <w:rPr>
          <w:lang w:val="en-US"/>
        </w:rPr>
        <w:t>Rt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).</w:t>
      </w:r>
    </w:p>
    <w:p w14:paraId="3D0C2C4E" w14:textId="77777777" w:rsidR="000A56DE" w:rsidRPr="000A56DE" w:rsidRDefault="000A56DE">
      <w:pPr>
        <w:numPr>
          <w:ilvl w:val="2"/>
          <w:numId w:val="32"/>
        </w:numPr>
        <w:rPr>
          <w:lang w:val="en-US"/>
        </w:rPr>
      </w:pPr>
      <w:r w:rsidRPr="000A56DE">
        <w:rPr>
          <w:lang w:val="en-US"/>
        </w:rPr>
        <w:t xml:space="preserve">The variance of the detrended series is calculated: </w:t>
      </w:r>
      <w:proofErr w:type="gramStart"/>
      <w:r w:rsidRPr="000A56DE">
        <w:rPr>
          <w:lang w:val="en-US"/>
        </w:rPr>
        <w:t>Var(</w:t>
      </w:r>
      <w:proofErr w:type="spellStart"/>
      <w:proofErr w:type="gramEnd"/>
      <w:r w:rsidRPr="000A56DE">
        <w:rPr>
          <w:lang w:val="en-US"/>
        </w:rPr>
        <w:t>Yt</w:t>
      </w:r>
      <w:proofErr w:type="spellEnd"/>
      <w:r w:rsidRPr="000A56DE">
        <w:rPr>
          <w:lang w:val="en-US"/>
        </w:rPr>
        <w:t>′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).</w:t>
      </w:r>
    </w:p>
    <w:p w14:paraId="50F9291E" w14:textId="5A5BB874" w:rsidR="00DC49D7" w:rsidRPr="00E0449D" w:rsidRDefault="000A56DE">
      <w:pPr>
        <w:numPr>
          <w:ilvl w:val="1"/>
          <w:numId w:val="32"/>
        </w:numPr>
        <w:rPr>
          <w:lang w:val="en-US"/>
        </w:rPr>
      </w:pPr>
      <w:r w:rsidRPr="000A56DE">
        <w:rPr>
          <w:b/>
          <w:bCs/>
          <w:lang w:val="en-US"/>
        </w:rPr>
        <w:t>Strength Calculation:</w:t>
      </w:r>
      <w:r w:rsidRPr="000A56DE">
        <w:rPr>
          <w:lang w:val="en-US"/>
        </w:rPr>
        <w:t xml:space="preserve"> </w:t>
      </w:r>
      <w:r w:rsidR="00DC49D7">
        <w:rPr>
          <w:lang w:val="en-US"/>
        </w:rPr>
        <w:t>The value for s</w:t>
      </w:r>
      <w:r w:rsidRPr="000A56DE">
        <w:rPr>
          <w:lang w:val="en-US"/>
        </w:rPr>
        <w:t>easonal strength is computed</w:t>
      </w:r>
      <w:r w:rsidR="00DC49D7">
        <w:rPr>
          <w:lang w:val="en-US"/>
        </w:rPr>
        <w:t xml:space="preserve"> as </w:t>
      </w:r>
      <w:proofErr w:type="spellStart"/>
      <w:r w:rsidRPr="000A56DE">
        <w:rPr>
          <w:lang w:val="en-US"/>
        </w:rPr>
        <w:t>Strengthseasonal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=max(0,1−</w:t>
      </w:r>
      <w:proofErr w:type="gramStart"/>
      <w:r w:rsidRPr="000A56DE">
        <w:rPr>
          <w:lang w:val="en-US"/>
        </w:rPr>
        <w:t>Var(</w:t>
      </w:r>
      <w:proofErr w:type="spellStart"/>
      <w:proofErr w:type="gramEnd"/>
      <w:r w:rsidRPr="000A56DE">
        <w:rPr>
          <w:lang w:val="en-US"/>
        </w:rPr>
        <w:t>Yt</w:t>
      </w:r>
      <w:proofErr w:type="spellEnd"/>
      <w:r w:rsidRPr="000A56DE">
        <w:rPr>
          <w:lang w:val="en-US"/>
        </w:rPr>
        <w:t>′</w:t>
      </w:r>
      <w:proofErr w:type="gramStart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)Var</w:t>
      </w:r>
      <w:proofErr w:type="gramEnd"/>
      <w:r w:rsidRPr="000A56DE">
        <w:rPr>
          <w:lang w:val="en-US"/>
        </w:rPr>
        <w:t>(Rt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) If </w:t>
      </w:r>
      <w:proofErr w:type="gramStart"/>
      <w:r w:rsidRPr="000A56DE">
        <w:rPr>
          <w:lang w:val="en-US"/>
        </w:rPr>
        <w:t>Var(</w:t>
      </w:r>
      <w:proofErr w:type="spellStart"/>
      <w:proofErr w:type="gramEnd"/>
      <w:r w:rsidRPr="000A56DE">
        <w:rPr>
          <w:lang w:val="en-US"/>
        </w:rPr>
        <w:t>Yt</w:t>
      </w:r>
      <w:proofErr w:type="spellEnd"/>
      <w:r w:rsidRPr="000A56DE">
        <w:rPr>
          <w:lang w:val="en-US"/>
        </w:rPr>
        <w:t>′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) is very close to zero, special handling (as in the Python code) applies: if </w:t>
      </w:r>
      <w:proofErr w:type="gramStart"/>
      <w:r w:rsidRPr="000A56DE">
        <w:rPr>
          <w:lang w:val="en-US"/>
        </w:rPr>
        <w:t>Var(</w:t>
      </w:r>
      <w:proofErr w:type="gramEnd"/>
      <w:r w:rsidRPr="000A56DE">
        <w:rPr>
          <w:lang w:val="en-US"/>
        </w:rPr>
        <w:t>Rt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 is also near zero, strength is 0, otherwise it's 1. T</w:t>
      </w:r>
      <w:r w:rsidR="00DC49D7">
        <w:rPr>
          <w:lang w:val="en-US"/>
        </w:rPr>
        <w:t>his value</w:t>
      </w:r>
      <w:r w:rsidRPr="000A56DE">
        <w:rPr>
          <w:lang w:val="en-US"/>
        </w:rPr>
        <w:t xml:space="preserve"> is capped between 0 and 1</w:t>
      </w:r>
      <w:r w:rsidR="00DC49D7">
        <w:rPr>
          <w:lang w:val="en-US"/>
        </w:rPr>
        <w:t xml:space="preserve"> and returned</w:t>
      </w:r>
      <w:r w:rsidRPr="000A56DE">
        <w:rPr>
          <w:lang w:val="en-US"/>
        </w:rPr>
        <w:t>.</w:t>
      </w:r>
    </w:p>
    <w:p w14:paraId="5B008B6B" w14:textId="66D0678E" w:rsidR="000A56DE" w:rsidRPr="000A56DE" w:rsidRDefault="000A56DE" w:rsidP="000A56DE">
      <w:pPr>
        <w:rPr>
          <w:b/>
          <w:bCs/>
          <w:lang w:val="en-US"/>
        </w:rPr>
      </w:pPr>
      <w:r w:rsidRPr="000A56DE">
        <w:rPr>
          <w:b/>
          <w:bCs/>
          <w:lang w:val="en-US"/>
        </w:rPr>
        <w:lastRenderedPageBreak/>
        <w:t>1</w:t>
      </w:r>
      <w:r w:rsidR="00E0449D">
        <w:rPr>
          <w:b/>
          <w:bCs/>
          <w:lang w:val="en-US"/>
        </w:rPr>
        <w:t>1</w:t>
      </w:r>
      <w:r w:rsidRPr="000A56DE">
        <w:rPr>
          <w:b/>
          <w:bCs/>
          <w:lang w:val="en-US"/>
        </w:rPr>
        <w:t>. Window Fluctuation (</w:t>
      </w:r>
      <w:proofErr w:type="spellStart"/>
      <w:r w:rsidRPr="000A56DE">
        <w:rPr>
          <w:b/>
          <w:bCs/>
          <w:lang w:val="en-US"/>
        </w:rPr>
        <w:t>window_fluctuation</w:t>
      </w:r>
      <w:proofErr w:type="spellEnd"/>
      <w:r w:rsidRPr="000A56DE">
        <w:rPr>
          <w:b/>
          <w:bCs/>
          <w:lang w:val="en-US"/>
        </w:rPr>
        <w:t>)</w:t>
      </w:r>
    </w:p>
    <w:p w14:paraId="3EF16ED3" w14:textId="77777777" w:rsidR="000A56DE" w:rsidRPr="000A56DE" w:rsidRDefault="000A56DE">
      <w:pPr>
        <w:numPr>
          <w:ilvl w:val="0"/>
          <w:numId w:val="12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4F355E28" w14:textId="77777777" w:rsidR="000A56DE" w:rsidRPr="000A56DE" w:rsidRDefault="000A56DE">
      <w:pPr>
        <w:numPr>
          <w:ilvl w:val="1"/>
          <w:numId w:val="12"/>
        </w:numPr>
        <w:rPr>
          <w:lang w:val="en-US"/>
        </w:rPr>
      </w:pPr>
      <w:r w:rsidRPr="000A56DE">
        <w:rPr>
          <w:b/>
          <w:bCs/>
          <w:lang w:val="en-US"/>
        </w:rPr>
        <w:t>Financial Time Series:</w:t>
      </w:r>
      <w:r w:rsidRPr="000A56DE">
        <w:rPr>
          <w:lang w:val="en-US"/>
        </w:rPr>
        <w:t xml:space="preserve"> Can help distinguish between periods of persistent trending (Hurst exponent &gt; 0.5) and anti-persistent, mean-reverting behavior (Hurst &lt; 0.5) in asset prices, informing trading strategies.</w:t>
      </w:r>
    </w:p>
    <w:p w14:paraId="4D6A05A3" w14:textId="77777777" w:rsidR="000A56DE" w:rsidRPr="000A56DE" w:rsidRDefault="000A56DE">
      <w:pPr>
        <w:numPr>
          <w:ilvl w:val="1"/>
          <w:numId w:val="12"/>
        </w:numPr>
        <w:rPr>
          <w:lang w:val="en-US"/>
        </w:rPr>
      </w:pPr>
      <w:r w:rsidRPr="000A56DE">
        <w:rPr>
          <w:b/>
          <w:bCs/>
          <w:lang w:val="en-US"/>
        </w:rPr>
        <w:t>Geophysical Data Analysis:</w:t>
      </w:r>
      <w:r w:rsidRPr="000A56DE">
        <w:rPr>
          <w:lang w:val="en-US"/>
        </w:rPr>
        <w:t xml:space="preserve"> In analyzing earthquake data or river flow levels, this feature can characterize the long-range dependence or memory effects, helping to understand the underlying physical processes.</w:t>
      </w:r>
    </w:p>
    <w:p w14:paraId="776727A3" w14:textId="11B23E74" w:rsidR="000A56DE" w:rsidRPr="000A56DE" w:rsidRDefault="000A56DE">
      <w:pPr>
        <w:numPr>
          <w:ilvl w:val="0"/>
          <w:numId w:val="12"/>
        </w:numPr>
        <w:rPr>
          <w:lang w:val="en-US"/>
        </w:rPr>
      </w:pPr>
      <w:r w:rsidRPr="000A56DE">
        <w:rPr>
          <w:b/>
          <w:bCs/>
          <w:lang w:val="en-US"/>
        </w:rPr>
        <w:t>Calculation:</w:t>
      </w:r>
    </w:p>
    <w:p w14:paraId="4B6887DC" w14:textId="5CB38678" w:rsidR="000A56DE" w:rsidRPr="007237A5" w:rsidRDefault="000A56DE">
      <w:pPr>
        <w:pStyle w:val="PargrafodaLista"/>
        <w:numPr>
          <w:ilvl w:val="1"/>
          <w:numId w:val="34"/>
        </w:numPr>
        <w:rPr>
          <w:lang w:val="en-US"/>
        </w:rPr>
      </w:pPr>
      <w:r w:rsidRPr="007237A5">
        <w:rPr>
          <w:b/>
          <w:bCs/>
          <w:lang w:val="en-US"/>
        </w:rPr>
        <w:t>Define Window Sizes (</w:t>
      </w:r>
      <w:r w:rsidRPr="007237A5">
        <w:rPr>
          <w:b/>
          <w:bCs/>
        </w:rPr>
        <w:t>τ</w:t>
      </w:r>
      <w:r w:rsidRPr="007237A5">
        <w:rPr>
          <w:b/>
          <w:bCs/>
          <w:lang w:val="en-US"/>
        </w:rPr>
        <w:t>):</w:t>
      </w:r>
      <w:r w:rsidRPr="007237A5">
        <w:rPr>
          <w:lang w:val="en-US"/>
        </w:rPr>
        <w:t xml:space="preserve"> Approximately 50 window sizes (</w:t>
      </w:r>
      <w:r w:rsidRPr="000A56DE">
        <w:t>τ</w:t>
      </w:r>
      <w:r w:rsidRPr="007237A5">
        <w:rPr>
          <w:lang w:val="en-US"/>
        </w:rPr>
        <w:t xml:space="preserve">) are generated, logarithmically spaced from a minimum </w:t>
      </w:r>
      <w:r w:rsidR="007237A5">
        <w:rPr>
          <w:lang w:val="en-US"/>
        </w:rPr>
        <w:t>defined size</w:t>
      </w:r>
      <w:r w:rsidRPr="007237A5">
        <w:rPr>
          <w:lang w:val="en-US"/>
        </w:rPr>
        <w:t xml:space="preserve"> up to half the series length. Duplicates are removed</w:t>
      </w:r>
      <w:r w:rsidR="007237A5">
        <w:rPr>
          <w:lang w:val="en-US"/>
        </w:rPr>
        <w:t xml:space="preserve"> and</w:t>
      </w:r>
      <w:r w:rsidRPr="007237A5">
        <w:rPr>
          <w:lang w:val="en-US"/>
        </w:rPr>
        <w:t xml:space="preserve"> </w:t>
      </w:r>
      <w:r w:rsidR="007237A5">
        <w:rPr>
          <w:lang w:val="en-US"/>
        </w:rPr>
        <w:t>i</w:t>
      </w:r>
      <w:r w:rsidRPr="007237A5">
        <w:rPr>
          <w:lang w:val="en-US"/>
        </w:rPr>
        <w:t xml:space="preserve">f fewer than 12 unique </w:t>
      </w:r>
      <w:r w:rsidRPr="000A56DE">
        <w:t>τ</w:t>
      </w:r>
      <w:r w:rsidRPr="007237A5">
        <w:rPr>
          <w:lang w:val="en-US"/>
        </w:rPr>
        <w:t xml:space="preserve"> values remain, the feature returns 0.</w:t>
      </w:r>
    </w:p>
    <w:p w14:paraId="0430CF47" w14:textId="7E6D4CE1" w:rsidR="000A56DE" w:rsidRPr="000A56DE" w:rsidRDefault="000A56DE">
      <w:pPr>
        <w:numPr>
          <w:ilvl w:val="1"/>
          <w:numId w:val="34"/>
        </w:numPr>
        <w:rPr>
          <w:lang w:val="en-US"/>
        </w:rPr>
      </w:pPr>
      <w:r w:rsidRPr="000A56DE">
        <w:rPr>
          <w:b/>
          <w:bCs/>
          <w:lang w:val="en-US"/>
        </w:rPr>
        <w:t>Cumulative Sum:</w:t>
      </w:r>
      <w:r w:rsidRPr="000A56DE">
        <w:rPr>
          <w:lang w:val="en-US"/>
        </w:rPr>
        <w:t xml:space="preserve"> The series is </w:t>
      </w:r>
      <w:r w:rsidR="007237A5">
        <w:rPr>
          <w:lang w:val="en-US"/>
        </w:rPr>
        <w:t xml:space="preserve">then </w:t>
      </w:r>
      <w:r w:rsidRPr="000A56DE">
        <w:rPr>
          <w:lang w:val="en-US"/>
        </w:rPr>
        <w:t xml:space="preserve">transformed into its cumulative sum, </w:t>
      </w:r>
      <w:proofErr w:type="spellStart"/>
      <w:r w:rsidRPr="000A56DE">
        <w:rPr>
          <w:lang w:val="en-US"/>
        </w:rPr>
        <w:t>yCS</w:t>
      </w:r>
      <w:proofErr w:type="spellEnd"/>
      <w:r w:rsidRPr="000A56DE">
        <w:rPr>
          <w:lang w:val="en-US"/>
        </w:rPr>
        <w:t>.</w:t>
      </w:r>
    </w:p>
    <w:p w14:paraId="36FAEA0E" w14:textId="77777777" w:rsidR="007237A5" w:rsidRDefault="000A56DE">
      <w:pPr>
        <w:numPr>
          <w:ilvl w:val="1"/>
          <w:numId w:val="34"/>
        </w:numPr>
        <w:rPr>
          <w:lang w:val="en-US"/>
        </w:rPr>
      </w:pPr>
      <w:r w:rsidRPr="000A56DE">
        <w:rPr>
          <w:b/>
          <w:bCs/>
          <w:lang w:val="en-US"/>
        </w:rPr>
        <w:t>Calculate Fluctuation F(</w:t>
      </w:r>
      <w:r w:rsidRPr="000A56DE">
        <w:rPr>
          <w:b/>
          <w:bCs/>
        </w:rPr>
        <w:t>τ</w:t>
      </w:r>
      <w:r w:rsidRPr="000A56DE">
        <w:rPr>
          <w:b/>
          <w:bCs/>
          <w:lang w:val="en-US"/>
        </w:rPr>
        <w:t>) for each Window Size:</w:t>
      </w:r>
      <w:r w:rsidRPr="000A56DE">
        <w:rPr>
          <w:lang w:val="en-US"/>
        </w:rPr>
        <w:t xml:space="preserve"> For each unique window size </w:t>
      </w:r>
      <w:r w:rsidRPr="000A56DE">
        <w:t>τ</w:t>
      </w:r>
      <w:r w:rsidRPr="000A56DE">
        <w:rPr>
          <w:lang w:val="en-US"/>
        </w:rPr>
        <w:t>:</w:t>
      </w:r>
    </w:p>
    <w:p w14:paraId="2E2864A9" w14:textId="27565B57" w:rsidR="000A56DE" w:rsidRPr="007237A5" w:rsidRDefault="000A56DE">
      <w:pPr>
        <w:pStyle w:val="PargrafodaLista"/>
        <w:numPr>
          <w:ilvl w:val="0"/>
          <w:numId w:val="38"/>
        </w:numPr>
        <w:rPr>
          <w:lang w:val="en-US"/>
        </w:rPr>
      </w:pPr>
      <w:r w:rsidRPr="007237A5">
        <w:rPr>
          <w:lang w:val="en-US"/>
        </w:rPr>
        <w:t xml:space="preserve">The cumulative sum series </w:t>
      </w:r>
      <w:proofErr w:type="spellStart"/>
      <w:r w:rsidRPr="007237A5">
        <w:rPr>
          <w:lang w:val="en-US"/>
        </w:rPr>
        <w:t>yCS</w:t>
      </w:r>
      <w:proofErr w:type="spellEnd"/>
      <w:r w:rsidRPr="007237A5">
        <w:rPr>
          <w:lang w:val="en-US"/>
        </w:rPr>
        <w:t xml:space="preserve"> is divided into non-overlapping segments of length </w:t>
      </w:r>
      <w:r w:rsidRPr="000A56DE">
        <w:t>τ</w:t>
      </w:r>
      <w:r w:rsidRPr="007237A5">
        <w:rPr>
          <w:lang w:val="en-US"/>
        </w:rPr>
        <w:t>.</w:t>
      </w:r>
    </w:p>
    <w:p w14:paraId="5EAA7EE9" w14:textId="77777777" w:rsidR="000A56DE" w:rsidRPr="000A56DE" w:rsidRDefault="000A56DE">
      <w:pPr>
        <w:pStyle w:val="PargrafodaLista"/>
        <w:numPr>
          <w:ilvl w:val="0"/>
          <w:numId w:val="38"/>
        </w:numPr>
      </w:pPr>
      <w:r w:rsidRPr="000A56DE">
        <w:t xml:space="preserve">For </w:t>
      </w:r>
      <w:proofErr w:type="spellStart"/>
      <w:r w:rsidRPr="000A56DE">
        <w:t>each</w:t>
      </w:r>
      <w:proofErr w:type="spellEnd"/>
      <w:r w:rsidRPr="000A56DE">
        <w:t xml:space="preserve"> </w:t>
      </w:r>
      <w:proofErr w:type="spellStart"/>
      <w:r w:rsidRPr="000A56DE">
        <w:t>segment</w:t>
      </w:r>
      <w:proofErr w:type="spellEnd"/>
      <w:r w:rsidRPr="000A56DE">
        <w:t>:</w:t>
      </w:r>
    </w:p>
    <w:p w14:paraId="4DD3907A" w14:textId="77777777" w:rsidR="000A56DE" w:rsidRPr="000A56DE" w:rsidRDefault="000A56DE">
      <w:pPr>
        <w:numPr>
          <w:ilvl w:val="3"/>
          <w:numId w:val="34"/>
        </w:numPr>
        <w:rPr>
          <w:lang w:val="en-US"/>
        </w:rPr>
      </w:pPr>
      <w:r w:rsidRPr="000A56DE">
        <w:rPr>
          <w:lang w:val="en-US"/>
        </w:rPr>
        <w:t xml:space="preserve">A linear trend is fitted to the segment data points (using </w:t>
      </w:r>
      <w:proofErr w:type="spellStart"/>
      <w:r w:rsidRPr="000A56DE">
        <w:rPr>
          <w:lang w:val="en-US"/>
        </w:rPr>
        <w:t>xReg</w:t>
      </w:r>
      <w:proofErr w:type="spellEnd"/>
      <w:r w:rsidRPr="000A56DE">
        <w:rPr>
          <w:lang w:val="en-US"/>
        </w:rPr>
        <w:t>=[</w:t>
      </w:r>
      <w:proofErr w:type="gramStart"/>
      <w:r w:rsidRPr="000A56DE">
        <w:rPr>
          <w:lang w:val="en-US"/>
        </w:rPr>
        <w:t>1,2,...</w:t>
      </w:r>
      <w:proofErr w:type="gramEnd"/>
      <w:r w:rsidRPr="000A56DE">
        <w:rPr>
          <w:lang w:val="en-US"/>
        </w:rPr>
        <w:t>,</w:t>
      </w:r>
      <w:r w:rsidRPr="000A56DE">
        <w:t>τ</w:t>
      </w:r>
      <w:r w:rsidRPr="000A56DE">
        <w:rPr>
          <w:lang w:val="en-US"/>
        </w:rPr>
        <w:t>] as the independent variable) and subtracted to get a detrended segment.</w:t>
      </w:r>
    </w:p>
    <w:p w14:paraId="485A7E5F" w14:textId="77777777" w:rsidR="000A56DE" w:rsidRPr="000A56DE" w:rsidRDefault="000A56DE">
      <w:pPr>
        <w:numPr>
          <w:ilvl w:val="3"/>
          <w:numId w:val="34"/>
        </w:numPr>
        <w:rPr>
          <w:lang w:val="en-US"/>
        </w:rPr>
      </w:pPr>
      <w:r w:rsidRPr="000A56DE">
        <w:rPr>
          <w:lang w:val="en-US"/>
        </w:rPr>
        <w:t>For the "</w:t>
      </w:r>
      <w:proofErr w:type="spellStart"/>
      <w:r w:rsidRPr="000A56DE">
        <w:rPr>
          <w:lang w:val="en-US"/>
        </w:rPr>
        <w:t>rsrangefit</w:t>
      </w:r>
      <w:proofErr w:type="spellEnd"/>
      <w:r w:rsidRPr="000A56DE">
        <w:rPr>
          <w:lang w:val="en-US"/>
        </w:rPr>
        <w:t>" method: The squared range (max - min)2 of this detrended segment is calculated.</w:t>
      </w:r>
    </w:p>
    <w:p w14:paraId="1B8CE03F" w14:textId="27330549" w:rsidR="000A56DE" w:rsidRDefault="000A56DE">
      <w:pPr>
        <w:numPr>
          <w:ilvl w:val="3"/>
          <w:numId w:val="34"/>
        </w:numPr>
        <w:rPr>
          <w:lang w:val="en-US"/>
        </w:rPr>
      </w:pPr>
      <w:r w:rsidRPr="000A56DE">
        <w:rPr>
          <w:lang w:val="en-US"/>
        </w:rPr>
        <w:t>For the "</w:t>
      </w:r>
      <w:proofErr w:type="spellStart"/>
      <w:r w:rsidRPr="000A56DE">
        <w:rPr>
          <w:lang w:val="en-US"/>
        </w:rPr>
        <w:t>dfa</w:t>
      </w:r>
      <w:proofErr w:type="spellEnd"/>
      <w:r w:rsidRPr="000A56DE">
        <w:rPr>
          <w:lang w:val="en-US"/>
        </w:rPr>
        <w:t>" method: The sum of squares of the values in the detrended segment is calculated.</w:t>
      </w:r>
    </w:p>
    <w:p w14:paraId="30FD9FC3" w14:textId="642F5149" w:rsidR="007237A5" w:rsidRPr="007237A5" w:rsidRDefault="007237A5">
      <w:pPr>
        <w:pStyle w:val="PargrafodaLista"/>
        <w:numPr>
          <w:ilvl w:val="0"/>
          <w:numId w:val="35"/>
        </w:numPr>
        <w:rPr>
          <w:lang w:val="en-US"/>
        </w:rPr>
      </w:pPr>
      <w:r w:rsidRPr="007237A5">
        <w:rPr>
          <w:lang w:val="en-US"/>
        </w:rPr>
        <w:t xml:space="preserve">The values for all </w:t>
      </w:r>
      <w:proofErr w:type="gramStart"/>
      <w:r w:rsidRPr="007237A5">
        <w:rPr>
          <w:lang w:val="en-US"/>
        </w:rPr>
        <w:t>segment</w:t>
      </w:r>
      <w:proofErr w:type="gramEnd"/>
      <w:r w:rsidRPr="007237A5">
        <w:rPr>
          <w:lang w:val="en-US"/>
        </w:rPr>
        <w:t xml:space="preserve"> are then aggregated, using</w:t>
      </w:r>
      <w:r>
        <w:rPr>
          <w:lang w:val="en-US"/>
        </w:rPr>
        <w:t xml:space="preserve"> one of</w:t>
      </w:r>
      <w:r w:rsidRPr="007237A5">
        <w:rPr>
          <w:lang w:val="en-US"/>
        </w:rPr>
        <w:t xml:space="preserve"> the following formulas:</w:t>
      </w:r>
      <w:r>
        <w:rPr>
          <w:lang w:val="en-US"/>
        </w:rPr>
        <w:t xml:space="preserve"> </w:t>
      </w:r>
    </w:p>
    <w:p w14:paraId="28D31DAA" w14:textId="71841FDF" w:rsidR="007237A5" w:rsidRDefault="007237A5">
      <w:pPr>
        <w:pStyle w:val="PargrafodaLista"/>
        <w:numPr>
          <w:ilvl w:val="0"/>
          <w:numId w:val="36"/>
        </w:numPr>
        <w:rPr>
          <w:lang w:val="en-US"/>
        </w:rPr>
      </w:pPr>
      <w:r w:rsidRPr="007237A5">
        <w:rPr>
          <w:lang w:val="en-US"/>
        </w:rPr>
        <w:t>F(</w:t>
      </w:r>
      <w:r w:rsidRPr="007237A5">
        <w:t>τ</w:t>
      </w:r>
      <w:r w:rsidRPr="007237A5">
        <w:rPr>
          <w:lang w:val="en-US"/>
        </w:rPr>
        <w:t>)</w:t>
      </w:r>
      <w:proofErr w:type="gramStart"/>
      <w:r w:rsidRPr="007237A5">
        <w:rPr>
          <w:lang w:val="en-US"/>
        </w:rPr>
        <w:t>=(∑(</w:t>
      </w:r>
      <w:proofErr w:type="gramEnd"/>
      <w:r w:rsidRPr="007237A5">
        <w:rPr>
          <w:lang w:val="en-US"/>
        </w:rPr>
        <w:t>range of detrended segment)2)/number of segments</w:t>
      </w:r>
      <w:r w:rsidRPr="007237A5">
        <w:rPr>
          <w:rFonts w:ascii="Arial" w:hAnsi="Arial" w:cs="Arial"/>
          <w:lang w:val="en-US"/>
        </w:rPr>
        <w:t>​</w:t>
      </w:r>
      <w:r w:rsidRPr="007237A5">
        <w:rPr>
          <w:lang w:val="en-US"/>
        </w:rPr>
        <w:t>.</w:t>
      </w:r>
    </w:p>
    <w:p w14:paraId="2387179E" w14:textId="4FDFF06B" w:rsidR="007237A5" w:rsidRPr="007237A5" w:rsidRDefault="007237A5">
      <w:pPr>
        <w:pStyle w:val="PargrafodaLista"/>
        <w:numPr>
          <w:ilvl w:val="0"/>
          <w:numId w:val="36"/>
        </w:numPr>
        <w:rPr>
          <w:lang w:val="en-US"/>
        </w:rPr>
      </w:pPr>
      <w:r w:rsidRPr="007237A5">
        <w:rPr>
          <w:lang w:val="en-US"/>
        </w:rPr>
        <w:t>F(</w:t>
      </w:r>
      <w:r w:rsidRPr="007237A5">
        <w:t>τ</w:t>
      </w:r>
      <w:r w:rsidRPr="007237A5">
        <w:rPr>
          <w:lang w:val="en-US"/>
        </w:rPr>
        <w:t>)</w:t>
      </w:r>
      <w:proofErr w:type="gramStart"/>
      <w:r w:rsidRPr="007237A5">
        <w:rPr>
          <w:lang w:val="en-US"/>
        </w:rPr>
        <w:t>=(∑(</w:t>
      </w:r>
      <w:proofErr w:type="gramEnd"/>
      <w:r w:rsidRPr="007237A5">
        <w:rPr>
          <w:lang w:val="en-US"/>
        </w:rPr>
        <w:t>sum of squares of detrended </w:t>
      </w:r>
      <w:proofErr w:type="gramStart"/>
      <w:r w:rsidRPr="007237A5">
        <w:rPr>
          <w:lang w:val="en-US"/>
        </w:rPr>
        <w:t>segment))/(</w:t>
      </w:r>
      <w:proofErr w:type="gramEnd"/>
      <w:r w:rsidRPr="007237A5">
        <w:rPr>
          <w:lang w:val="en-US"/>
        </w:rPr>
        <w:t>number of segments×</w:t>
      </w:r>
      <w:r w:rsidRPr="007237A5">
        <w:t>τ</w:t>
      </w:r>
      <w:r w:rsidRPr="007237A5">
        <w:rPr>
          <w:lang w:val="en-US"/>
        </w:rPr>
        <w:t>)</w:t>
      </w:r>
      <w:r w:rsidRPr="007237A5">
        <w:rPr>
          <w:rFonts w:ascii="Arial" w:hAnsi="Arial" w:cs="Arial"/>
          <w:lang w:val="en-US"/>
        </w:rPr>
        <w:t>​</w:t>
      </w:r>
      <w:r w:rsidRPr="007237A5">
        <w:rPr>
          <w:lang w:val="en-US"/>
        </w:rPr>
        <w:t>.</w:t>
      </w:r>
    </w:p>
    <w:p w14:paraId="5EE85AB6" w14:textId="77777777" w:rsidR="000A56DE" w:rsidRPr="000A56DE" w:rsidRDefault="000A56DE">
      <w:pPr>
        <w:numPr>
          <w:ilvl w:val="1"/>
          <w:numId w:val="34"/>
        </w:numPr>
        <w:rPr>
          <w:lang w:val="en-US"/>
        </w:rPr>
      </w:pPr>
      <w:r w:rsidRPr="000A56DE">
        <w:rPr>
          <w:b/>
          <w:bCs/>
          <w:lang w:val="en-US"/>
        </w:rPr>
        <w:t>Log-Log Analysis and Breakpoint Detection:</w:t>
      </w:r>
    </w:p>
    <w:p w14:paraId="12ECD76E" w14:textId="77777777" w:rsidR="000A56DE" w:rsidRPr="000A56DE" w:rsidRDefault="000A56DE">
      <w:pPr>
        <w:numPr>
          <w:ilvl w:val="2"/>
          <w:numId w:val="37"/>
        </w:numPr>
        <w:rPr>
          <w:lang w:val="en-US"/>
        </w:rPr>
      </w:pPr>
      <w:r w:rsidRPr="000A56DE">
        <w:rPr>
          <w:lang w:val="en-US"/>
        </w:rPr>
        <w:t>The logarithms of the window sizes (log(</w:t>
      </w:r>
      <w:r w:rsidRPr="000A56DE">
        <w:t>τ</w:t>
      </w:r>
      <w:r w:rsidRPr="000A56DE">
        <w:rPr>
          <w:lang w:val="en-US"/>
        </w:rPr>
        <w:t>)) and their corresponding fluctuation values (log(F(</w:t>
      </w:r>
      <w:r w:rsidRPr="000A56DE">
        <w:t>τ</w:t>
      </w:r>
      <w:r w:rsidRPr="000A56DE">
        <w:rPr>
          <w:lang w:val="en-US"/>
        </w:rPr>
        <w:t>))) are computed.</w:t>
      </w:r>
    </w:p>
    <w:p w14:paraId="23115AA0" w14:textId="77777777" w:rsidR="000A56DE" w:rsidRPr="000A56DE" w:rsidRDefault="000A56DE">
      <w:pPr>
        <w:numPr>
          <w:ilvl w:val="2"/>
          <w:numId w:val="37"/>
        </w:numPr>
        <w:rPr>
          <w:lang w:val="en-US"/>
        </w:rPr>
      </w:pPr>
      <w:r w:rsidRPr="000A56DE">
        <w:rPr>
          <w:lang w:val="en-US"/>
        </w:rPr>
        <w:t>The algorithm searches for an optimal breakpoint in the log(F(</w:t>
      </w:r>
      <w:r w:rsidRPr="000A56DE">
        <w:t>τ</w:t>
      </w:r>
      <w:r w:rsidRPr="000A56DE">
        <w:rPr>
          <w:lang w:val="en-US"/>
        </w:rPr>
        <w:t>)) vs log(</w:t>
      </w:r>
      <w:r w:rsidRPr="000A56DE">
        <w:t>τ</w:t>
      </w:r>
      <w:r w:rsidRPr="000A56DE">
        <w:rPr>
          <w:lang w:val="en-US"/>
        </w:rPr>
        <w:t>) plot. This is done by iterating through possible split points. For each split point i:</w:t>
      </w:r>
    </w:p>
    <w:p w14:paraId="6BCE606C" w14:textId="77777777" w:rsidR="000A56DE" w:rsidRPr="000A56DE" w:rsidRDefault="000A56DE">
      <w:pPr>
        <w:numPr>
          <w:ilvl w:val="3"/>
          <w:numId w:val="34"/>
        </w:numPr>
        <w:rPr>
          <w:lang w:val="en-US"/>
        </w:rPr>
      </w:pPr>
      <w:r w:rsidRPr="000A56DE">
        <w:rPr>
          <w:lang w:val="en-US"/>
        </w:rPr>
        <w:lastRenderedPageBreak/>
        <w:t xml:space="preserve">Fit a linear regression to the first </w:t>
      </w:r>
      <w:proofErr w:type="spellStart"/>
      <w:r w:rsidRPr="000A56DE">
        <w:rPr>
          <w:lang w:val="en-US"/>
        </w:rPr>
        <w:t>i</w:t>
      </w:r>
      <w:proofErr w:type="spellEnd"/>
      <w:r w:rsidRPr="000A56DE">
        <w:rPr>
          <w:lang w:val="en-US"/>
        </w:rPr>
        <w:t xml:space="preserve"> points (log(</w:t>
      </w:r>
      <w:r w:rsidRPr="000A56DE">
        <w:t>τ</w:t>
      </w:r>
      <w:r w:rsidRPr="000A56DE">
        <w:rPr>
          <w:lang w:val="en-US"/>
        </w:rPr>
        <w:t>)[</w:t>
      </w:r>
      <w:proofErr w:type="gramStart"/>
      <w:r w:rsidRPr="000A56DE">
        <w:rPr>
          <w:lang w:val="en-US"/>
        </w:rPr>
        <w:t>0..</w:t>
      </w:r>
      <w:proofErr w:type="gramEnd"/>
      <w:r w:rsidRPr="000A56DE">
        <w:rPr>
          <w:lang w:val="en-US"/>
        </w:rPr>
        <w:t>i−1] vs log(F)[</w:t>
      </w:r>
      <w:proofErr w:type="gramStart"/>
      <w:r w:rsidRPr="000A56DE">
        <w:rPr>
          <w:lang w:val="en-US"/>
        </w:rPr>
        <w:t>0..</w:t>
      </w:r>
      <w:proofErr w:type="gramEnd"/>
      <w:r w:rsidRPr="000A56DE">
        <w:rPr>
          <w:lang w:val="en-US"/>
        </w:rPr>
        <w:t>i−1]).</w:t>
      </w:r>
    </w:p>
    <w:p w14:paraId="67560731" w14:textId="77777777" w:rsidR="000A56DE" w:rsidRPr="000A56DE" w:rsidRDefault="000A56DE">
      <w:pPr>
        <w:numPr>
          <w:ilvl w:val="3"/>
          <w:numId w:val="34"/>
        </w:numPr>
        <w:rPr>
          <w:lang w:val="en-US"/>
        </w:rPr>
      </w:pPr>
      <w:r w:rsidRPr="000A56DE">
        <w:rPr>
          <w:lang w:val="en-US"/>
        </w:rPr>
        <w:t>Fit another linear regression to the remaining points (log(</w:t>
      </w:r>
      <w:r w:rsidRPr="000A56DE">
        <w:t>τ</w:t>
      </w:r>
      <w:r w:rsidRPr="000A56DE">
        <w:rPr>
          <w:lang w:val="en-US"/>
        </w:rPr>
        <w:t>)[i−</w:t>
      </w:r>
      <w:proofErr w:type="gramStart"/>
      <w:r w:rsidRPr="000A56DE">
        <w:rPr>
          <w:lang w:val="en-US"/>
        </w:rPr>
        <w:t>1..</w:t>
      </w:r>
      <w:proofErr w:type="gramEnd"/>
      <w:r w:rsidRPr="000A56DE">
        <w:rPr>
          <w:lang w:val="en-US"/>
        </w:rPr>
        <w:t>end] vs log(F)[i−</w:t>
      </w:r>
      <w:proofErr w:type="gramStart"/>
      <w:r w:rsidRPr="000A56DE">
        <w:rPr>
          <w:lang w:val="en-US"/>
        </w:rPr>
        <w:t>1..</w:t>
      </w:r>
      <w:proofErr w:type="gramEnd"/>
      <w:r w:rsidRPr="000A56DE">
        <w:rPr>
          <w:lang w:val="en-US"/>
        </w:rPr>
        <w:t>end]).</w:t>
      </w:r>
    </w:p>
    <w:p w14:paraId="6A5EDBA8" w14:textId="77777777" w:rsidR="000A56DE" w:rsidRPr="000A56DE" w:rsidRDefault="000A56DE">
      <w:pPr>
        <w:numPr>
          <w:ilvl w:val="3"/>
          <w:numId w:val="34"/>
        </w:numPr>
        <w:rPr>
          <w:lang w:val="en-US"/>
        </w:rPr>
      </w:pPr>
      <w:r w:rsidRPr="000A56DE">
        <w:rPr>
          <w:lang w:val="en-US"/>
        </w:rPr>
        <w:t xml:space="preserve">Calculate the sum of squared errors (residuals) for both fits. The total sum of squared errors for this split point </w:t>
      </w:r>
      <w:proofErr w:type="spellStart"/>
      <w:r w:rsidRPr="000A56DE">
        <w:rPr>
          <w:lang w:val="en-US"/>
        </w:rPr>
        <w:t>i</w:t>
      </w:r>
      <w:proofErr w:type="spellEnd"/>
      <w:r w:rsidRPr="000A56DE">
        <w:rPr>
          <w:lang w:val="en-US"/>
        </w:rPr>
        <w:t xml:space="preserve"> is stored.</w:t>
      </w:r>
    </w:p>
    <w:p w14:paraId="541DBBB5" w14:textId="0C92E406" w:rsidR="000A56DE" w:rsidRPr="000A56DE" w:rsidRDefault="000A56DE">
      <w:pPr>
        <w:numPr>
          <w:ilvl w:val="2"/>
          <w:numId w:val="39"/>
        </w:numPr>
        <w:rPr>
          <w:lang w:val="en-US"/>
        </w:rPr>
      </w:pPr>
      <w:r w:rsidRPr="000A56DE">
        <w:rPr>
          <w:lang w:val="en-US"/>
        </w:rPr>
        <w:t xml:space="preserve">The split point </w:t>
      </w:r>
      <w:proofErr w:type="spellStart"/>
      <w:r w:rsidRPr="000A56DE">
        <w:rPr>
          <w:lang w:val="en-US"/>
        </w:rPr>
        <w:t>i</w:t>
      </w:r>
      <w:proofErr w:type="spellEnd"/>
      <w:r w:rsidRPr="000A56DE">
        <w:rPr>
          <w:lang w:val="en-US"/>
        </w:rPr>
        <w:t xml:space="preserve"> that yields the minimum total sum of squared errors is chosen as the optimal breakpoint</w:t>
      </w:r>
      <w:r w:rsidR="007237A5">
        <w:rPr>
          <w:lang w:val="en-US"/>
        </w:rPr>
        <w:t xml:space="preserve">. </w:t>
      </w:r>
      <w:r w:rsidRPr="000A56DE">
        <w:rPr>
          <w:lang w:val="en-US"/>
        </w:rPr>
        <w:t xml:space="preserve">A minimum </w:t>
      </w:r>
      <w:r w:rsidR="007237A5">
        <w:rPr>
          <w:lang w:val="en-US"/>
        </w:rPr>
        <w:t>number of points</w:t>
      </w:r>
      <w:r w:rsidRPr="000A56DE">
        <w:rPr>
          <w:lang w:val="en-US"/>
        </w:rPr>
        <w:t xml:space="preserve"> is required for each regression.</w:t>
      </w:r>
    </w:p>
    <w:p w14:paraId="13B6FC61" w14:textId="6B2E0AA0" w:rsidR="000A56DE" w:rsidRDefault="000A56DE">
      <w:pPr>
        <w:numPr>
          <w:ilvl w:val="1"/>
          <w:numId w:val="34"/>
        </w:numPr>
        <w:rPr>
          <w:lang w:val="en-US"/>
        </w:rPr>
      </w:pPr>
      <w:r w:rsidRPr="000A56DE">
        <w:rPr>
          <w:b/>
          <w:bCs/>
          <w:lang w:val="en-US"/>
        </w:rPr>
        <w:t>Result:</w:t>
      </w:r>
      <w:r w:rsidRPr="000A56DE">
        <w:rPr>
          <w:lang w:val="en-US"/>
        </w:rPr>
        <w:t xml:space="preserve"> The f</w:t>
      </w:r>
      <w:r w:rsidR="007237A5">
        <w:rPr>
          <w:lang w:val="en-US"/>
        </w:rPr>
        <w:t>inal computed and returned value</w:t>
      </w:r>
      <w:r w:rsidRPr="000A56DE">
        <w:rPr>
          <w:lang w:val="en-US"/>
        </w:rPr>
        <w:t xml:space="preserve"> is the proportion of window sizes that fall into the first linear segment (before the optimal breakpoint): (firstMinInd+1)/</w:t>
      </w:r>
      <w:proofErr w:type="spellStart"/>
      <w:r w:rsidRPr="000A56DE">
        <w:rPr>
          <w:lang w:val="en-US"/>
        </w:rPr>
        <w:t>ntt</w:t>
      </w:r>
      <w:proofErr w:type="spellEnd"/>
      <w:r w:rsidRPr="000A56DE">
        <w:rPr>
          <w:lang w:val="en-US"/>
        </w:rPr>
        <w:t xml:space="preserve">, where </w:t>
      </w:r>
      <w:proofErr w:type="spellStart"/>
      <w:r w:rsidRPr="000A56DE">
        <w:rPr>
          <w:lang w:val="en-US"/>
        </w:rPr>
        <w:t>ntt</w:t>
      </w:r>
      <w:proofErr w:type="spellEnd"/>
      <w:r w:rsidRPr="000A56DE">
        <w:rPr>
          <w:lang w:val="en-US"/>
        </w:rPr>
        <w:t xml:space="preserve"> is the number of unique </w:t>
      </w:r>
      <w:r w:rsidRPr="000A56DE">
        <w:t>τ</w:t>
      </w:r>
      <w:r w:rsidRPr="000A56DE">
        <w:rPr>
          <w:lang w:val="en-US"/>
        </w:rPr>
        <w:t xml:space="preserve"> values.</w:t>
      </w:r>
    </w:p>
    <w:p w14:paraId="0F5CF1FE" w14:textId="77777777" w:rsidR="007237A5" w:rsidRPr="000A56DE" w:rsidRDefault="007237A5" w:rsidP="007237A5">
      <w:pPr>
        <w:ind w:left="1080"/>
        <w:rPr>
          <w:lang w:val="en-US"/>
        </w:rPr>
      </w:pPr>
    </w:p>
    <w:p w14:paraId="5A713C2C" w14:textId="7922E017" w:rsidR="000A56DE" w:rsidRPr="000A56DE" w:rsidRDefault="000A56DE" w:rsidP="000A56DE">
      <w:pPr>
        <w:rPr>
          <w:b/>
          <w:bCs/>
          <w:lang w:val="en-US"/>
        </w:rPr>
      </w:pPr>
      <w:r w:rsidRPr="000A56DE">
        <w:rPr>
          <w:b/>
          <w:bCs/>
          <w:lang w:val="en-US"/>
        </w:rPr>
        <w:t>1</w:t>
      </w:r>
      <w:r w:rsidR="00E0449D">
        <w:rPr>
          <w:b/>
          <w:bCs/>
          <w:lang w:val="en-US"/>
        </w:rPr>
        <w:t>2</w:t>
      </w:r>
      <w:r w:rsidRPr="000A56DE">
        <w:rPr>
          <w:b/>
          <w:bCs/>
          <w:lang w:val="en-US"/>
        </w:rPr>
        <w:t>. Short-Term Variation (</w:t>
      </w:r>
      <w:proofErr w:type="spellStart"/>
      <w:r w:rsidRPr="000A56DE">
        <w:rPr>
          <w:b/>
          <w:bCs/>
          <w:lang w:val="en-US"/>
        </w:rPr>
        <w:t>st_variation</w:t>
      </w:r>
      <w:proofErr w:type="spellEnd"/>
      <w:r w:rsidRPr="000A56DE">
        <w:rPr>
          <w:b/>
          <w:bCs/>
          <w:lang w:val="en-US"/>
        </w:rPr>
        <w:t>)</w:t>
      </w:r>
    </w:p>
    <w:p w14:paraId="451E5414" w14:textId="77777777" w:rsidR="000A56DE" w:rsidRPr="000A56DE" w:rsidRDefault="000A56DE">
      <w:pPr>
        <w:numPr>
          <w:ilvl w:val="0"/>
          <w:numId w:val="13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378C52EA" w14:textId="75FBB8F6" w:rsidR="000A56DE" w:rsidRPr="000A56DE" w:rsidRDefault="000A56DE">
      <w:pPr>
        <w:numPr>
          <w:ilvl w:val="1"/>
          <w:numId w:val="13"/>
        </w:numPr>
        <w:rPr>
          <w:lang w:val="en-US"/>
        </w:rPr>
      </w:pPr>
      <w:r w:rsidRPr="000A56DE">
        <w:rPr>
          <w:b/>
          <w:bCs/>
          <w:lang w:val="en-US"/>
        </w:rPr>
        <w:t>Quality Control:</w:t>
      </w:r>
      <w:r w:rsidRPr="000A56DE">
        <w:rPr>
          <w:lang w:val="en-US"/>
        </w:rPr>
        <w:t xml:space="preserve"> In a manufacturing process, if a product dimension shows low short-term variation</w:t>
      </w:r>
      <w:r w:rsidR="007237A5">
        <w:rPr>
          <w:lang w:val="en-US"/>
        </w:rPr>
        <w:t xml:space="preserve">, </w:t>
      </w:r>
      <w:r w:rsidRPr="000A56DE">
        <w:rPr>
          <w:lang w:val="en-US"/>
        </w:rPr>
        <w:t>it suggests stability. An increase in reversals might indicate an emerging issue.</w:t>
      </w:r>
    </w:p>
    <w:p w14:paraId="1D55B812" w14:textId="24F0EF22" w:rsidR="000A56DE" w:rsidRPr="000A56DE" w:rsidRDefault="000A56DE">
      <w:pPr>
        <w:numPr>
          <w:ilvl w:val="1"/>
          <w:numId w:val="13"/>
        </w:numPr>
        <w:rPr>
          <w:lang w:val="en-US"/>
        </w:rPr>
      </w:pPr>
      <w:r w:rsidRPr="000A56DE">
        <w:rPr>
          <w:b/>
          <w:bCs/>
          <w:lang w:val="en-US"/>
        </w:rPr>
        <w:t>Algorithmic Trading:</w:t>
      </w:r>
      <w:r w:rsidRPr="000A56DE">
        <w:rPr>
          <w:lang w:val="en-US"/>
        </w:rPr>
        <w:t xml:space="preserve"> A high number of local upward movements might suggest short-term momentum that a trading algorithm could try to exploit.</w:t>
      </w:r>
    </w:p>
    <w:p w14:paraId="5A3DF0C4" w14:textId="77777777" w:rsidR="007237A5" w:rsidRPr="007237A5" w:rsidRDefault="000A56DE">
      <w:pPr>
        <w:pStyle w:val="PargrafodaLista"/>
        <w:numPr>
          <w:ilvl w:val="0"/>
          <w:numId w:val="41"/>
        </w:numPr>
        <w:rPr>
          <w:lang w:val="en-US"/>
        </w:rPr>
      </w:pPr>
      <w:r w:rsidRPr="007237A5">
        <w:rPr>
          <w:b/>
          <w:bCs/>
          <w:lang w:val="en-US"/>
        </w:rPr>
        <w:t>Calculation</w:t>
      </w:r>
      <w:r w:rsidR="007237A5" w:rsidRPr="007237A5">
        <w:rPr>
          <w:b/>
          <w:bCs/>
          <w:lang w:val="en-US"/>
        </w:rPr>
        <w:t>:</w:t>
      </w:r>
    </w:p>
    <w:p w14:paraId="555E898D" w14:textId="7E03D6E0" w:rsidR="000A56DE" w:rsidRPr="007237A5" w:rsidRDefault="000A56DE">
      <w:pPr>
        <w:pStyle w:val="PargrafodaLista"/>
        <w:numPr>
          <w:ilvl w:val="1"/>
          <w:numId w:val="40"/>
        </w:numPr>
        <w:rPr>
          <w:lang w:val="en-US"/>
        </w:rPr>
      </w:pPr>
      <w:r w:rsidRPr="007237A5">
        <w:rPr>
          <w:lang w:val="en-US"/>
        </w:rPr>
        <w:t xml:space="preserve">Iterate through the time series </w:t>
      </w:r>
      <w:proofErr w:type="spellStart"/>
      <w:r w:rsidRPr="007237A5">
        <w:rPr>
          <w:lang w:val="en-US"/>
        </w:rPr>
        <w:t>Yt</w:t>
      </w:r>
      <w:proofErr w:type="spellEnd"/>
      <w:r w:rsidRPr="007237A5">
        <w:rPr>
          <w:rFonts w:ascii="Arial" w:hAnsi="Arial" w:cs="Arial"/>
          <w:lang w:val="en-US"/>
        </w:rPr>
        <w:t>​</w:t>
      </w:r>
      <w:r w:rsidRPr="007237A5">
        <w:rPr>
          <w:lang w:val="en-US"/>
        </w:rPr>
        <w:t xml:space="preserve"> from the second point </w:t>
      </w:r>
      <w:r w:rsidR="003368CC">
        <w:rPr>
          <w:lang w:val="en-US"/>
        </w:rPr>
        <w:t xml:space="preserve">to the penultimate point </w:t>
      </w:r>
      <w:r w:rsidRPr="007237A5">
        <w:rPr>
          <w:lang w:val="en-US"/>
        </w:rPr>
        <w:t>(t=1 to N−1).</w:t>
      </w:r>
    </w:p>
    <w:p w14:paraId="26CFC48F" w14:textId="677026F5" w:rsidR="000A56DE" w:rsidRPr="000A56DE" w:rsidRDefault="000A56DE">
      <w:pPr>
        <w:numPr>
          <w:ilvl w:val="1"/>
          <w:numId w:val="40"/>
        </w:numPr>
        <w:rPr>
          <w:lang w:val="en-US"/>
        </w:rPr>
      </w:pPr>
      <w:r w:rsidRPr="000A56DE">
        <w:rPr>
          <w:lang w:val="en-US"/>
        </w:rPr>
        <w:t xml:space="preserve">For each point 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, </w:t>
      </w:r>
      <w:r w:rsidR="003368CC">
        <w:rPr>
          <w:lang w:val="en-US"/>
        </w:rPr>
        <w:t>a comparison with</w:t>
      </w:r>
      <w:r w:rsidRPr="000A56DE">
        <w:rPr>
          <w:lang w:val="en-US"/>
        </w:rPr>
        <w:t xml:space="preserve"> </w:t>
      </w:r>
      <w:r w:rsidR="003368CC" w:rsidRPr="000A56DE">
        <w:rPr>
          <w:lang w:val="en-US"/>
        </w:rPr>
        <w:t>it</w:t>
      </w:r>
      <w:r w:rsidR="003368CC">
        <w:rPr>
          <w:lang w:val="en-US"/>
        </w:rPr>
        <w:t>s</w:t>
      </w:r>
      <w:r w:rsidRPr="000A56DE">
        <w:rPr>
          <w:lang w:val="en-US"/>
        </w:rPr>
        <w:t xml:space="preserve"> previous point Yt−1</w:t>
      </w:r>
      <w:r w:rsidRPr="000A56DE">
        <w:rPr>
          <w:rFonts w:ascii="Arial" w:hAnsi="Arial" w:cs="Arial"/>
          <w:lang w:val="en-US"/>
        </w:rPr>
        <w:t>​</w:t>
      </w:r>
      <w:r w:rsidR="003368CC">
        <w:rPr>
          <w:rFonts w:ascii="Arial" w:hAnsi="Arial" w:cs="Arial"/>
          <w:lang w:val="en-US"/>
        </w:rPr>
        <w:t xml:space="preserve"> is computed</w:t>
      </w:r>
      <w:r w:rsidRPr="000A56DE">
        <w:rPr>
          <w:lang w:val="en-US"/>
        </w:rPr>
        <w:t>.</w:t>
      </w:r>
    </w:p>
    <w:p w14:paraId="0BB46FBA" w14:textId="536E904A" w:rsidR="000A56DE" w:rsidRDefault="003368CC">
      <w:pPr>
        <w:numPr>
          <w:ilvl w:val="1"/>
          <w:numId w:val="40"/>
        </w:numPr>
        <w:rPr>
          <w:lang w:val="en-US"/>
        </w:rPr>
      </w:pPr>
      <w:r>
        <w:rPr>
          <w:lang w:val="en-US"/>
        </w:rPr>
        <w:t>T</w:t>
      </w:r>
      <w:r w:rsidR="000A56DE" w:rsidRPr="000A56DE">
        <w:rPr>
          <w:lang w:val="en-US"/>
        </w:rPr>
        <w:t xml:space="preserve">he number of times </w:t>
      </w:r>
      <w:proofErr w:type="spellStart"/>
      <w:r w:rsidR="000A56DE" w:rsidRPr="000A56DE">
        <w:rPr>
          <w:lang w:val="en-US"/>
        </w:rPr>
        <w:t>Yt</w:t>
      </w:r>
      <w:proofErr w:type="spellEnd"/>
      <w:r w:rsidR="000A56DE" w:rsidRPr="000A56DE">
        <w:rPr>
          <w:rFonts w:ascii="Arial" w:hAnsi="Arial" w:cs="Arial"/>
          <w:lang w:val="en-US"/>
        </w:rPr>
        <w:t>​</w:t>
      </w:r>
      <w:r w:rsidR="000A56DE" w:rsidRPr="000A56DE">
        <w:rPr>
          <w:lang w:val="en-US"/>
        </w:rPr>
        <w:t>&gt;Yt−1</w:t>
      </w:r>
      <w:r w:rsidR="000A56DE" w:rsidRPr="000A56DE">
        <w:rPr>
          <w:rFonts w:ascii="Arial" w:hAnsi="Arial" w:cs="Arial"/>
          <w:lang w:val="en-US"/>
        </w:rPr>
        <w:t>​</w:t>
      </w:r>
      <w:r>
        <w:rPr>
          <w:lang w:val="en-US"/>
        </w:rPr>
        <w:t xml:space="preserve"> is counted and returned.</w:t>
      </w:r>
    </w:p>
    <w:p w14:paraId="5B7658F5" w14:textId="77777777" w:rsidR="00E0449D" w:rsidRPr="000A56DE" w:rsidRDefault="00E0449D" w:rsidP="00E0449D">
      <w:pPr>
        <w:ind w:left="720"/>
        <w:rPr>
          <w:lang w:val="en-US"/>
        </w:rPr>
      </w:pPr>
    </w:p>
    <w:p w14:paraId="395B4814" w14:textId="2D8E825C" w:rsidR="000A56DE" w:rsidRPr="000A56DE" w:rsidRDefault="000A56DE" w:rsidP="000A56DE">
      <w:pPr>
        <w:rPr>
          <w:b/>
          <w:bCs/>
        </w:rPr>
      </w:pPr>
      <w:r w:rsidRPr="000A56DE">
        <w:rPr>
          <w:b/>
          <w:bCs/>
        </w:rPr>
        <w:t>1</w:t>
      </w:r>
      <w:r w:rsidR="00E0449D">
        <w:rPr>
          <w:b/>
          <w:bCs/>
        </w:rPr>
        <w:t>3</w:t>
      </w:r>
      <w:r w:rsidRPr="000A56DE">
        <w:rPr>
          <w:b/>
          <w:bCs/>
        </w:rPr>
        <w:t xml:space="preserve">. </w:t>
      </w:r>
      <w:proofErr w:type="spellStart"/>
      <w:r w:rsidRPr="000A56DE">
        <w:rPr>
          <w:b/>
          <w:bCs/>
        </w:rPr>
        <w:t>Autocorrelation</w:t>
      </w:r>
      <w:proofErr w:type="spellEnd"/>
      <w:r w:rsidRPr="000A56DE">
        <w:rPr>
          <w:b/>
          <w:bCs/>
        </w:rPr>
        <w:t xml:space="preserve"> (</w:t>
      </w:r>
      <w:proofErr w:type="spellStart"/>
      <w:r w:rsidRPr="000A56DE">
        <w:rPr>
          <w:b/>
          <w:bCs/>
        </w:rPr>
        <w:t>ac</w:t>
      </w:r>
      <w:proofErr w:type="spellEnd"/>
      <w:r w:rsidRPr="000A56DE">
        <w:rPr>
          <w:b/>
          <w:bCs/>
        </w:rPr>
        <w:t>)</w:t>
      </w:r>
    </w:p>
    <w:p w14:paraId="7DE905E6" w14:textId="77777777" w:rsidR="000A56DE" w:rsidRPr="000A56DE" w:rsidRDefault="000A56DE">
      <w:pPr>
        <w:numPr>
          <w:ilvl w:val="0"/>
          <w:numId w:val="14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6F943233" w14:textId="77777777" w:rsidR="000A56DE" w:rsidRPr="000A56DE" w:rsidRDefault="000A56DE">
      <w:pPr>
        <w:numPr>
          <w:ilvl w:val="1"/>
          <w:numId w:val="14"/>
        </w:numPr>
        <w:rPr>
          <w:lang w:val="en-US"/>
        </w:rPr>
      </w:pPr>
      <w:r w:rsidRPr="000A56DE">
        <w:rPr>
          <w:b/>
          <w:bCs/>
          <w:lang w:val="en-US"/>
        </w:rPr>
        <w:t>Demand Forecasting:</w:t>
      </w:r>
      <w:r w:rsidRPr="000A56DE">
        <w:rPr>
          <w:lang w:val="en-US"/>
        </w:rPr>
        <w:t xml:space="preserve"> If daily sales data has a high positive lag-1 autocorrelation, it means high sales one day are likely followed by high sales the next, useful for short-term inventory adjustments.</w:t>
      </w:r>
    </w:p>
    <w:p w14:paraId="2356D33A" w14:textId="77777777" w:rsidR="000A56DE" w:rsidRDefault="000A56DE">
      <w:pPr>
        <w:numPr>
          <w:ilvl w:val="1"/>
          <w:numId w:val="14"/>
        </w:numPr>
        <w:rPr>
          <w:lang w:val="en-US"/>
        </w:rPr>
      </w:pPr>
      <w:r w:rsidRPr="000A56DE">
        <w:rPr>
          <w:b/>
          <w:bCs/>
          <w:lang w:val="en-US"/>
        </w:rPr>
        <w:t>Energy Load Prediction:</w:t>
      </w:r>
      <w:r w:rsidRPr="000A56DE">
        <w:rPr>
          <w:lang w:val="en-US"/>
        </w:rPr>
        <w:t xml:space="preserve"> Electricity load often shows strong positive lag-1 autocorrelation, as load at one hour is very similar to the previous hour, crucial for grid balancing.</w:t>
      </w:r>
    </w:p>
    <w:p w14:paraId="5DCEE7CD" w14:textId="77777777" w:rsidR="00E0449D" w:rsidRDefault="00E0449D" w:rsidP="00E0449D">
      <w:pPr>
        <w:rPr>
          <w:lang w:val="en-US"/>
        </w:rPr>
      </w:pPr>
    </w:p>
    <w:p w14:paraId="31ED9F5E" w14:textId="77777777" w:rsidR="00E0449D" w:rsidRPr="000A56DE" w:rsidRDefault="00E0449D" w:rsidP="00E0449D">
      <w:pPr>
        <w:rPr>
          <w:lang w:val="en-US"/>
        </w:rPr>
      </w:pPr>
    </w:p>
    <w:p w14:paraId="0F81ECA0" w14:textId="77777777" w:rsidR="003368CC" w:rsidRPr="003368CC" w:rsidRDefault="000A56DE">
      <w:pPr>
        <w:numPr>
          <w:ilvl w:val="0"/>
          <w:numId w:val="14"/>
        </w:numPr>
        <w:rPr>
          <w:lang w:val="en-US"/>
        </w:rPr>
      </w:pPr>
      <w:r w:rsidRPr="000A56DE">
        <w:rPr>
          <w:b/>
          <w:bCs/>
          <w:lang w:val="en-US"/>
        </w:rPr>
        <w:lastRenderedPageBreak/>
        <w:t>Calculation:</w:t>
      </w:r>
    </w:p>
    <w:p w14:paraId="10285262" w14:textId="098650C7" w:rsidR="003368CC" w:rsidRPr="00EA2760" w:rsidRDefault="003368CC">
      <w:pPr>
        <w:pStyle w:val="NormalWeb"/>
        <w:numPr>
          <w:ilvl w:val="0"/>
          <w:numId w:val="42"/>
        </w:numPr>
        <w:rPr>
          <w:rFonts w:asciiTheme="minorHAnsi" w:hAnsiTheme="minorHAnsi"/>
          <w:sz w:val="22"/>
          <w:szCs w:val="22"/>
          <w:lang w:val="en-US"/>
        </w:rPr>
      </w:pPr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Given a </w:t>
      </w:r>
      <w:proofErr w:type="gramStart"/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time</w:t>
      </w:r>
      <w:proofErr w:type="gramEnd"/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series </w:t>
      </w:r>
      <w:proofErr w:type="spellStart"/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Yt</w:t>
      </w:r>
      <w:proofErr w:type="spellEnd"/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of length 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N</w:t>
      </w:r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with mean 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Y</w:t>
      </w:r>
      <w:r w:rsidRPr="00EA2760">
        <w:rPr>
          <w:rStyle w:val="mord"/>
          <w:rFonts w:ascii="Arial" w:eastAsiaTheme="majorEastAsia" w:hAnsi="Arial" w:cs="Arial"/>
          <w:sz w:val="22"/>
          <w:szCs w:val="22"/>
          <w:lang w:val="en-US"/>
        </w:rPr>
        <w:t>ˉ</w:t>
      </w:r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, the autocovariance at lag 1 (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c1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) is calculated as 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c1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N1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op"/>
          <w:rFonts w:asciiTheme="minorHAnsi" w:hAnsiTheme="minorHAnsi"/>
          <w:sz w:val="22"/>
          <w:szCs w:val="22"/>
          <w:lang w:val="en-US"/>
        </w:rPr>
        <w:t>∑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t</w:t>
      </w:r>
      <w:r w:rsidRPr="00EA276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1N</w:t>
      </w:r>
      <w:r w:rsidRPr="00EA2760">
        <w:rPr>
          <w:rStyle w:val="mbin"/>
          <w:rFonts w:asciiTheme="minorHAnsi" w:hAnsiTheme="minorHAnsi"/>
          <w:sz w:val="22"/>
          <w:szCs w:val="22"/>
          <w:lang w:val="en-US"/>
        </w:rPr>
        <w:t>−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1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open"/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Yt</w:t>
      </w:r>
      <w:proofErr w:type="spellEnd"/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bin"/>
          <w:rFonts w:asciiTheme="minorHAnsi" w:hAnsiTheme="minorHAnsi"/>
          <w:sz w:val="22"/>
          <w:szCs w:val="22"/>
          <w:lang w:val="en-US"/>
        </w:rPr>
        <w:t>−</w:t>
      </w:r>
      <w:proofErr w:type="gramStart"/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Y</w:t>
      </w:r>
      <w:r w:rsidRPr="00EA2760">
        <w:rPr>
          <w:rStyle w:val="mord"/>
          <w:rFonts w:ascii="Arial" w:eastAsiaTheme="majorEastAsia" w:hAnsi="Arial" w:cs="Arial"/>
          <w:sz w:val="22"/>
          <w:szCs w:val="22"/>
          <w:lang w:val="en-US"/>
        </w:rPr>
        <w:t>ˉ</w:t>
      </w:r>
      <w:r w:rsidRPr="00EA2760">
        <w:rPr>
          <w:rStyle w:val="mclose"/>
          <w:rFonts w:asciiTheme="minorHAnsi" w:hAnsiTheme="minorHAnsi"/>
          <w:sz w:val="22"/>
          <w:szCs w:val="22"/>
          <w:lang w:val="en-US"/>
        </w:rPr>
        <w:t>)</w:t>
      </w:r>
      <w:r w:rsidRPr="00EA2760">
        <w:rPr>
          <w:rStyle w:val="mopen"/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Yt</w:t>
      </w:r>
      <w:r w:rsidRPr="00EA2760">
        <w:rPr>
          <w:rStyle w:val="mbin"/>
          <w:rFonts w:asciiTheme="minorHAnsi" w:hAnsiTheme="minorHAnsi"/>
          <w:sz w:val="22"/>
          <w:szCs w:val="22"/>
          <w:lang w:val="en-US"/>
        </w:rPr>
        <w:t>+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1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bin"/>
          <w:rFonts w:asciiTheme="minorHAnsi" w:hAnsiTheme="minorHAnsi"/>
          <w:sz w:val="22"/>
          <w:szCs w:val="22"/>
          <w:lang w:val="en-US"/>
        </w:rPr>
        <w:t>−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Y</w:t>
      </w:r>
      <w:r w:rsidRPr="00EA2760">
        <w:rPr>
          <w:rStyle w:val="mord"/>
          <w:rFonts w:ascii="Arial" w:eastAsiaTheme="majorEastAsia" w:hAnsi="Arial" w:cs="Arial"/>
          <w:sz w:val="22"/>
          <w:szCs w:val="22"/>
          <w:lang w:val="en-US"/>
        </w:rPr>
        <w:t>ˉ</w:t>
      </w:r>
      <w:r w:rsidRPr="00EA2760">
        <w:rPr>
          <w:rStyle w:val="mclose"/>
          <w:rFonts w:asciiTheme="minorHAnsi" w:hAnsiTheme="minorHAnsi"/>
          <w:sz w:val="22"/>
          <w:szCs w:val="22"/>
          <w:lang w:val="en-US"/>
        </w:rPr>
        <w:t>)</w:t>
      </w:r>
      <w:r w:rsidRPr="00EA2760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the variance (autocovariance at lag 0, 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c0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) is calculated as: 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c0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N1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op"/>
          <w:rFonts w:asciiTheme="minorHAnsi" w:hAnsiTheme="minorHAnsi"/>
          <w:sz w:val="22"/>
          <w:szCs w:val="22"/>
          <w:lang w:val="en-US"/>
        </w:rPr>
        <w:t>∑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t</w:t>
      </w:r>
      <w:r w:rsidRPr="00EA276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1</w:t>
      </w:r>
      <w:proofErr w:type="gramStart"/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N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open"/>
          <w:rFonts w:asciiTheme="minorHAnsi" w:hAnsiTheme="minorHAnsi"/>
          <w:sz w:val="22"/>
          <w:szCs w:val="22"/>
          <w:lang w:val="en-US"/>
        </w:rPr>
        <w:t>(</w:t>
      </w:r>
      <w:proofErr w:type="spellStart"/>
      <w:proofErr w:type="gramEnd"/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Yt</w:t>
      </w:r>
      <w:proofErr w:type="spellEnd"/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bin"/>
          <w:rFonts w:asciiTheme="minorHAnsi" w:hAnsiTheme="minorHAnsi"/>
          <w:sz w:val="22"/>
          <w:szCs w:val="22"/>
          <w:lang w:val="en-US"/>
        </w:rPr>
        <w:t>−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Y</w:t>
      </w:r>
      <w:r w:rsidRPr="00EA2760">
        <w:rPr>
          <w:rStyle w:val="mord"/>
          <w:rFonts w:ascii="Arial" w:eastAsiaTheme="majorEastAsia" w:hAnsi="Arial" w:cs="Arial"/>
          <w:sz w:val="22"/>
          <w:szCs w:val="22"/>
          <w:lang w:val="en-US"/>
        </w:rPr>
        <w:t>ˉ</w:t>
      </w:r>
      <w:r w:rsidRPr="00EA2760">
        <w:rPr>
          <w:rStyle w:val="mclose"/>
          <w:rFonts w:asciiTheme="minorHAnsi" w:hAnsiTheme="minorHAnsi"/>
          <w:sz w:val="22"/>
          <w:szCs w:val="22"/>
          <w:lang w:val="en-US"/>
        </w:rPr>
        <w:t>)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2</w:t>
      </w:r>
    </w:p>
    <w:p w14:paraId="75ED21AF" w14:textId="020B3F10" w:rsidR="003368CC" w:rsidRPr="00EA2760" w:rsidRDefault="003368CC">
      <w:pPr>
        <w:pStyle w:val="NormalWeb"/>
        <w:numPr>
          <w:ilvl w:val="0"/>
          <w:numId w:val="42"/>
        </w:numPr>
        <w:rPr>
          <w:rFonts w:asciiTheme="minorHAnsi" w:hAnsiTheme="minorHAnsi"/>
          <w:sz w:val="22"/>
          <w:szCs w:val="22"/>
          <w:lang w:val="en-US"/>
        </w:rPr>
      </w:pPr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The autocorrelation value that is computed and returned is defined as</w:t>
      </w:r>
      <w:r w:rsidR="00EA2760"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:</w:t>
      </w:r>
      <w:r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 xml:space="preserve"> </w:t>
      </w:r>
      <w:r w:rsidRPr="00EA2760">
        <w:rPr>
          <w:rStyle w:val="mord"/>
          <w:rFonts w:asciiTheme="minorHAnsi" w:eastAsiaTheme="majorEastAsia" w:hAnsiTheme="minorHAnsi"/>
          <w:sz w:val="22"/>
          <w:szCs w:val="22"/>
        </w:rPr>
        <w:t>ρ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1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rel"/>
          <w:rFonts w:asciiTheme="minorHAnsi" w:hAnsiTheme="minorHAnsi"/>
          <w:sz w:val="22"/>
          <w:szCs w:val="22"/>
          <w:lang w:val="en-US"/>
        </w:rPr>
        <w:t>=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c0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</w:t>
      </w:r>
      <w:r w:rsidRPr="00EA2760">
        <w:rPr>
          <w:rStyle w:val="mord"/>
          <w:rFonts w:asciiTheme="minorHAnsi" w:eastAsiaTheme="majorEastAsia" w:hAnsiTheme="minorHAnsi"/>
          <w:sz w:val="22"/>
          <w:szCs w:val="22"/>
          <w:lang w:val="en-US"/>
        </w:rPr>
        <w:t>c1</w:t>
      </w:r>
      <w:r w:rsidRPr="00EA2760">
        <w:rPr>
          <w:rStyle w:val="vlist-s"/>
          <w:rFonts w:ascii="Arial" w:hAnsi="Arial" w:cs="Arial"/>
          <w:sz w:val="22"/>
          <w:szCs w:val="22"/>
          <w:lang w:val="en-US"/>
        </w:rPr>
        <w:t>​​</w:t>
      </w:r>
      <w:r w:rsidR="00EA2760" w:rsidRPr="00EA2760">
        <w:rPr>
          <w:rStyle w:val="selected"/>
          <w:rFonts w:asciiTheme="minorHAnsi" w:eastAsiaTheme="majorEastAsia" w:hAnsiTheme="minorHAnsi"/>
          <w:sz w:val="22"/>
          <w:szCs w:val="22"/>
          <w:lang w:val="en-US"/>
        </w:rPr>
        <w:t>.</w:t>
      </w:r>
    </w:p>
    <w:p w14:paraId="17C46F34" w14:textId="77777777" w:rsidR="003368CC" w:rsidRDefault="003368CC" w:rsidP="003368CC">
      <w:pPr>
        <w:ind w:left="720"/>
        <w:rPr>
          <w:lang w:val="en-US"/>
        </w:rPr>
      </w:pPr>
    </w:p>
    <w:p w14:paraId="33AF74AF" w14:textId="328AB233" w:rsidR="000A56DE" w:rsidRPr="000A56DE" w:rsidRDefault="000A56DE" w:rsidP="003368CC">
      <w:pPr>
        <w:ind w:left="360"/>
        <w:rPr>
          <w:lang w:val="en-US"/>
        </w:rPr>
      </w:pPr>
      <w:r w:rsidRPr="000A56DE">
        <w:rPr>
          <w:b/>
          <w:bCs/>
          <w:lang w:val="en-US"/>
        </w:rPr>
        <w:t>1</w:t>
      </w:r>
      <w:r w:rsidR="00E0449D">
        <w:rPr>
          <w:b/>
          <w:bCs/>
          <w:lang w:val="en-US"/>
        </w:rPr>
        <w:t>4</w:t>
      </w:r>
      <w:r w:rsidRPr="000A56DE">
        <w:rPr>
          <w:b/>
          <w:bCs/>
          <w:lang w:val="en-US"/>
        </w:rPr>
        <w:t>. Differenced Series Autocorrelation (</w:t>
      </w:r>
      <w:proofErr w:type="spellStart"/>
      <w:r w:rsidRPr="000A56DE">
        <w:rPr>
          <w:b/>
          <w:bCs/>
          <w:lang w:val="en-US"/>
        </w:rPr>
        <w:t>diff_series</w:t>
      </w:r>
      <w:proofErr w:type="spellEnd"/>
      <w:r w:rsidRPr="000A56DE">
        <w:rPr>
          <w:b/>
          <w:bCs/>
          <w:lang w:val="en-US"/>
        </w:rPr>
        <w:t>)</w:t>
      </w:r>
    </w:p>
    <w:p w14:paraId="6D1C1F49" w14:textId="77777777" w:rsidR="000A56DE" w:rsidRPr="000A56DE" w:rsidRDefault="000A56DE">
      <w:pPr>
        <w:numPr>
          <w:ilvl w:val="0"/>
          <w:numId w:val="15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6AE918D2" w14:textId="362CC1AD" w:rsidR="000A56DE" w:rsidRPr="000A56DE" w:rsidRDefault="000A56DE">
      <w:pPr>
        <w:numPr>
          <w:ilvl w:val="1"/>
          <w:numId w:val="15"/>
        </w:numPr>
        <w:rPr>
          <w:lang w:val="en-US"/>
        </w:rPr>
      </w:pPr>
      <w:r w:rsidRPr="000A56DE">
        <w:rPr>
          <w:b/>
          <w:bCs/>
          <w:lang w:val="en-US"/>
        </w:rPr>
        <w:t>Financial Returns Analysis:</w:t>
      </w:r>
      <w:r w:rsidRPr="000A56DE">
        <w:rPr>
          <w:lang w:val="en-US"/>
        </w:rPr>
        <w:t xml:space="preserve"> Stock prices are often non-stationary (have a trend/random walk). Analyzing the autocorrelation of their differences (returns) helps identify if there's any remaining predictability after removing the primary random walk component.</w:t>
      </w:r>
    </w:p>
    <w:p w14:paraId="261CC20F" w14:textId="7DAB1D49" w:rsidR="00EA2760" w:rsidRPr="00E0449D" w:rsidRDefault="000A56DE">
      <w:pPr>
        <w:numPr>
          <w:ilvl w:val="1"/>
          <w:numId w:val="15"/>
        </w:numPr>
        <w:rPr>
          <w:lang w:val="en-US"/>
        </w:rPr>
      </w:pPr>
      <w:r w:rsidRPr="000A56DE">
        <w:rPr>
          <w:b/>
          <w:bCs/>
          <w:lang w:val="en-US"/>
        </w:rPr>
        <w:t>Process Improvement:</w:t>
      </w:r>
      <w:r w:rsidRPr="000A56DE">
        <w:rPr>
          <w:lang w:val="en-US"/>
        </w:rPr>
        <w:t xml:space="preserve"> If a process output shows a trend, differencing can make it stationary. Th</w:t>
      </w:r>
      <w:r w:rsidR="00EA2760">
        <w:rPr>
          <w:lang w:val="en-US"/>
        </w:rPr>
        <w:t xml:space="preserve">is feature </w:t>
      </w:r>
      <w:r w:rsidRPr="000A56DE">
        <w:rPr>
          <w:lang w:val="en-US"/>
        </w:rPr>
        <w:t>can then reveal if there are lingering systematic patterns in the rate of change that could be addressed.</w:t>
      </w:r>
    </w:p>
    <w:p w14:paraId="01663F75" w14:textId="7EC1E64F" w:rsidR="000A56DE" w:rsidRPr="000A56DE" w:rsidRDefault="000A56DE">
      <w:pPr>
        <w:numPr>
          <w:ilvl w:val="0"/>
          <w:numId w:val="15"/>
        </w:numPr>
        <w:rPr>
          <w:lang w:val="en-US"/>
        </w:rPr>
      </w:pPr>
      <w:r w:rsidRPr="000A56DE">
        <w:rPr>
          <w:b/>
          <w:bCs/>
          <w:lang w:val="en-US"/>
        </w:rPr>
        <w:t>Calculation:</w:t>
      </w:r>
    </w:p>
    <w:p w14:paraId="4A9D2D4A" w14:textId="0DEA32F3" w:rsidR="000A56DE" w:rsidRPr="000A56DE" w:rsidRDefault="000A56DE">
      <w:pPr>
        <w:numPr>
          <w:ilvl w:val="1"/>
          <w:numId w:val="43"/>
        </w:numPr>
        <w:rPr>
          <w:lang w:val="en-US"/>
        </w:rPr>
      </w:pPr>
      <w:r w:rsidRPr="000A56DE">
        <w:rPr>
          <w:b/>
          <w:bCs/>
          <w:lang w:val="en-US"/>
        </w:rPr>
        <w:t>First Differencing:</w:t>
      </w:r>
      <w:r w:rsidRPr="000A56DE">
        <w:rPr>
          <w:lang w:val="en-US"/>
        </w:rPr>
        <w:t xml:space="preserve"> </w:t>
      </w:r>
      <w:r w:rsidR="00EA2760">
        <w:rPr>
          <w:lang w:val="en-US"/>
        </w:rPr>
        <w:t>A</w:t>
      </w:r>
      <w:r w:rsidRPr="000A56DE">
        <w:rPr>
          <w:lang w:val="en-US"/>
        </w:rPr>
        <w:t xml:space="preserve"> new time series DYt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</w:t>
      </w:r>
      <w:r w:rsidR="00EA2760">
        <w:rPr>
          <w:lang w:val="en-US"/>
        </w:rPr>
        <w:t xml:space="preserve">is created </w:t>
      </w:r>
      <w:r w:rsidRPr="000A56DE">
        <w:rPr>
          <w:lang w:val="en-US"/>
        </w:rPr>
        <w:t>by taking the first differences of the original series</w:t>
      </w:r>
      <w:r w:rsidR="00EA2760">
        <w:rPr>
          <w:lang w:val="en-US"/>
        </w:rPr>
        <w:t>,</w:t>
      </w:r>
      <w:r w:rsidRPr="000A56DE">
        <w:rPr>
          <w:lang w:val="en-US"/>
        </w:rPr>
        <w:t xml:space="preserve"> 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: DYt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=Yt+1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</w:t>
      </w:r>
      <w:proofErr w:type="spellStart"/>
      <w:r w:rsidRPr="000A56DE">
        <w:rPr>
          <w:lang w:val="en-US"/>
        </w:rPr>
        <w:t>Yt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for t=</w:t>
      </w:r>
      <w:proofErr w:type="gramStart"/>
      <w:r w:rsidRPr="000A56DE">
        <w:rPr>
          <w:lang w:val="en-US"/>
        </w:rPr>
        <w:t>1,...</w:t>
      </w:r>
      <w:proofErr w:type="gramEnd"/>
      <w:r w:rsidRPr="000A56DE">
        <w:rPr>
          <w:lang w:val="en-US"/>
        </w:rPr>
        <w:t>,N−1.</w:t>
      </w:r>
    </w:p>
    <w:p w14:paraId="0ADF5C29" w14:textId="776948FE" w:rsidR="000A56DE" w:rsidRPr="000A56DE" w:rsidRDefault="000A56DE">
      <w:pPr>
        <w:numPr>
          <w:ilvl w:val="1"/>
          <w:numId w:val="43"/>
        </w:numPr>
        <w:rPr>
          <w:lang w:val="en-US"/>
        </w:rPr>
      </w:pPr>
      <w:r w:rsidRPr="000A56DE">
        <w:rPr>
          <w:b/>
          <w:bCs/>
          <w:lang w:val="en-US"/>
        </w:rPr>
        <w:t>Autocorrelation of Differenced Series:</w:t>
      </w:r>
      <w:r w:rsidRPr="000A56DE">
        <w:rPr>
          <w:lang w:val="en-US"/>
        </w:rPr>
        <w:t xml:space="preserve"> </w:t>
      </w:r>
      <w:r w:rsidR="00EA2760">
        <w:rPr>
          <w:lang w:val="en-US"/>
        </w:rPr>
        <w:t>Then</w:t>
      </w:r>
      <w:r w:rsidRPr="000A56DE">
        <w:rPr>
          <w:lang w:val="en-US"/>
        </w:rPr>
        <w:t xml:space="preserve"> the first 10 autocorrelation coefficients (</w:t>
      </w:r>
      <w:r w:rsidRPr="000A56DE">
        <w:t>ρ</w:t>
      </w:r>
      <w:r w:rsidRPr="000A56DE">
        <w:rPr>
          <w:lang w:val="en-US"/>
        </w:rPr>
        <w:t>1</w:t>
      </w:r>
      <w:proofErr w:type="gramStart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,</w:t>
      </w:r>
      <w:r w:rsidRPr="000A56DE">
        <w:t>ρ</w:t>
      </w:r>
      <w:proofErr w:type="gramEnd"/>
      <w:r w:rsidRPr="000A56DE">
        <w:rPr>
          <w:lang w:val="en-US"/>
        </w:rPr>
        <w:t>2</w:t>
      </w:r>
      <w:proofErr w:type="gramStart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,...</w:t>
      </w:r>
      <w:proofErr w:type="gramEnd"/>
      <w:r w:rsidRPr="000A56DE">
        <w:rPr>
          <w:lang w:val="en-US"/>
        </w:rPr>
        <w:t>,</w:t>
      </w:r>
      <w:r w:rsidRPr="000A56DE">
        <w:t>ρ</w:t>
      </w:r>
      <w:r w:rsidRPr="000A56DE">
        <w:rPr>
          <w:lang w:val="en-US"/>
        </w:rPr>
        <w:t>10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 of the differenced series D</w:t>
      </w:r>
      <w:r w:rsidR="00EA2760" w:rsidRPr="000A56DE">
        <w:rPr>
          <w:lang w:val="en-US"/>
        </w:rPr>
        <w:t>y</w:t>
      </w:r>
      <w:r w:rsidRPr="000A56DE">
        <w:rPr>
          <w:lang w:val="en-US"/>
        </w:rPr>
        <w:t>t</w:t>
      </w:r>
      <w:r w:rsidR="00EA2760">
        <w:rPr>
          <w:lang w:val="en-US"/>
        </w:rPr>
        <w:t xml:space="preserve"> are calculated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, using the same method as for the ac feature (lag-1 ACF)</w:t>
      </w:r>
      <w:r w:rsidR="00EA2760">
        <w:rPr>
          <w:lang w:val="en-US"/>
        </w:rPr>
        <w:t>,</w:t>
      </w:r>
      <w:r w:rsidRPr="000A56DE">
        <w:rPr>
          <w:lang w:val="en-US"/>
        </w:rPr>
        <w:t xml:space="preserve"> but applied to DYt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 xml:space="preserve"> and for lags 1 through 10.</w:t>
      </w:r>
    </w:p>
    <w:p w14:paraId="35DF3B88" w14:textId="6EA2FD51" w:rsidR="000A56DE" w:rsidRDefault="000A56DE">
      <w:pPr>
        <w:numPr>
          <w:ilvl w:val="1"/>
          <w:numId w:val="43"/>
        </w:numPr>
        <w:rPr>
          <w:lang w:val="en-US"/>
        </w:rPr>
      </w:pPr>
      <w:r w:rsidRPr="000A56DE">
        <w:rPr>
          <w:b/>
          <w:bCs/>
          <w:lang w:val="en-US"/>
        </w:rPr>
        <w:t>Sum of Squares:</w:t>
      </w:r>
      <w:r w:rsidRPr="000A56DE">
        <w:rPr>
          <w:lang w:val="en-US"/>
        </w:rPr>
        <w:t xml:space="preserve"> The </w:t>
      </w:r>
      <w:r w:rsidR="00EA2760">
        <w:rPr>
          <w:lang w:val="en-US"/>
        </w:rPr>
        <w:t>returned</w:t>
      </w:r>
      <w:r w:rsidRPr="000A56DE">
        <w:rPr>
          <w:lang w:val="en-US"/>
        </w:rPr>
        <w:t xml:space="preserve"> value is </w:t>
      </w:r>
      <w:r w:rsidR="00EA2760">
        <w:rPr>
          <w:lang w:val="en-US"/>
        </w:rPr>
        <w:t xml:space="preserve">calculated as </w:t>
      </w:r>
      <w:r w:rsidRPr="000A56DE">
        <w:rPr>
          <w:lang w:val="en-US"/>
        </w:rPr>
        <w:t>the sum of the squares of these first 10 autocorrelation coefficients: diff1a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cf10=∑k=110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(</w:t>
      </w:r>
      <w:r w:rsidRPr="000A56DE">
        <w:t>ρ</w:t>
      </w:r>
      <w:proofErr w:type="gramStart"/>
      <w:r w:rsidRPr="000A56DE">
        <w:rPr>
          <w:lang w:val="en-US"/>
        </w:rPr>
        <w:t>k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(</w:t>
      </w:r>
      <w:proofErr w:type="gramEnd"/>
      <w:r w:rsidRPr="000A56DE">
        <w:rPr>
          <w:lang w:val="en-US"/>
        </w:rPr>
        <w:t>DYt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))2</w:t>
      </w:r>
    </w:p>
    <w:p w14:paraId="2F664A85" w14:textId="77777777" w:rsidR="00E0449D" w:rsidRDefault="00E0449D" w:rsidP="00E0449D">
      <w:pPr>
        <w:rPr>
          <w:lang w:val="en-US"/>
        </w:rPr>
      </w:pPr>
    </w:p>
    <w:p w14:paraId="4704B254" w14:textId="080B3C41" w:rsidR="00E0449D" w:rsidRPr="000A56DE" w:rsidRDefault="00E0449D" w:rsidP="00E0449D">
      <w:pPr>
        <w:rPr>
          <w:b/>
          <w:bCs/>
        </w:rPr>
      </w:pPr>
      <w:r>
        <w:rPr>
          <w:b/>
          <w:bCs/>
        </w:rPr>
        <w:t>15</w:t>
      </w:r>
      <w:r w:rsidRPr="000A56DE">
        <w:rPr>
          <w:b/>
          <w:bCs/>
        </w:rPr>
        <w:t xml:space="preserve">. Series </w:t>
      </w:r>
      <w:proofErr w:type="spellStart"/>
      <w:r w:rsidRPr="000A56DE">
        <w:rPr>
          <w:b/>
          <w:bCs/>
        </w:rPr>
        <w:t>Complexity</w:t>
      </w:r>
      <w:proofErr w:type="spellEnd"/>
      <w:r w:rsidRPr="000A56DE">
        <w:rPr>
          <w:b/>
          <w:bCs/>
        </w:rPr>
        <w:t xml:space="preserve"> (</w:t>
      </w:r>
      <w:proofErr w:type="spellStart"/>
      <w:r w:rsidRPr="000A56DE">
        <w:rPr>
          <w:b/>
          <w:bCs/>
        </w:rPr>
        <w:t>complexity</w:t>
      </w:r>
      <w:proofErr w:type="spellEnd"/>
      <w:r w:rsidRPr="000A56DE">
        <w:rPr>
          <w:b/>
          <w:bCs/>
        </w:rPr>
        <w:t>)</w:t>
      </w:r>
    </w:p>
    <w:p w14:paraId="1A3A2E70" w14:textId="77777777" w:rsidR="00E0449D" w:rsidRPr="000A56DE" w:rsidRDefault="00E0449D">
      <w:pPr>
        <w:numPr>
          <w:ilvl w:val="0"/>
          <w:numId w:val="9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45144412" w14:textId="77777777" w:rsidR="00E0449D" w:rsidRPr="000A56DE" w:rsidRDefault="00E0449D">
      <w:pPr>
        <w:numPr>
          <w:ilvl w:val="1"/>
          <w:numId w:val="9"/>
        </w:numPr>
        <w:rPr>
          <w:lang w:val="en-US"/>
        </w:rPr>
      </w:pPr>
      <w:r w:rsidRPr="000A56DE">
        <w:rPr>
          <w:b/>
          <w:bCs/>
          <w:lang w:val="en-US"/>
        </w:rPr>
        <w:t>Signal Processing:</w:t>
      </w:r>
      <w:r w:rsidRPr="000A56DE">
        <w:rPr>
          <w:lang w:val="en-US"/>
        </w:rPr>
        <w:t xml:space="preserve"> When comparing different sensor readings that measure the same phenomenon, a much higher complexity in one signal might indicate noise or interference, rather than true signal variation.</w:t>
      </w:r>
    </w:p>
    <w:p w14:paraId="35844806" w14:textId="77777777" w:rsidR="00E0449D" w:rsidRPr="000A56DE" w:rsidRDefault="00E0449D">
      <w:pPr>
        <w:numPr>
          <w:ilvl w:val="1"/>
          <w:numId w:val="9"/>
        </w:numPr>
        <w:rPr>
          <w:lang w:val="en-US"/>
        </w:rPr>
      </w:pPr>
      <w:r w:rsidRPr="000A56DE">
        <w:rPr>
          <w:b/>
          <w:bCs/>
          <w:lang w:val="en-US"/>
        </w:rPr>
        <w:t>Machine Condition Monitoring:</w:t>
      </w:r>
      <w:r w:rsidRPr="000A56DE">
        <w:rPr>
          <w:lang w:val="en-US"/>
        </w:rPr>
        <w:t xml:space="preserve"> An increase in the complexity of vibration data from a machine over time could indicate developing faults or wear and </w:t>
      </w:r>
      <w:proofErr w:type="gramStart"/>
      <w:r w:rsidRPr="000A56DE">
        <w:rPr>
          <w:lang w:val="en-US"/>
        </w:rPr>
        <w:t>tear</w:t>
      </w:r>
      <w:proofErr w:type="gramEnd"/>
      <w:r w:rsidRPr="000A56DE">
        <w:rPr>
          <w:lang w:val="en-US"/>
        </w:rPr>
        <w:t>, as the vibrations become less regular.</w:t>
      </w:r>
    </w:p>
    <w:p w14:paraId="2ECBCDB8" w14:textId="77777777" w:rsidR="00E0449D" w:rsidRDefault="00E0449D">
      <w:pPr>
        <w:numPr>
          <w:ilvl w:val="0"/>
          <w:numId w:val="9"/>
        </w:numPr>
        <w:rPr>
          <w:lang w:val="en-US"/>
        </w:rPr>
      </w:pPr>
      <w:r w:rsidRPr="000A56DE">
        <w:rPr>
          <w:b/>
          <w:bCs/>
          <w:lang w:val="en-US"/>
        </w:rPr>
        <w:t>Calculation:</w:t>
      </w:r>
    </w:p>
    <w:p w14:paraId="5B9FE6E1" w14:textId="77777777" w:rsidR="00E0449D" w:rsidRDefault="00E0449D">
      <w:pPr>
        <w:pStyle w:val="PargrafodaLista"/>
        <w:numPr>
          <w:ilvl w:val="1"/>
          <w:numId w:val="31"/>
        </w:numPr>
        <w:rPr>
          <w:lang w:val="en-US"/>
        </w:rPr>
      </w:pPr>
      <w:r w:rsidRPr="00F11A03">
        <w:rPr>
          <w:b/>
          <w:bCs/>
          <w:lang w:val="en-US"/>
        </w:rPr>
        <w:t>Z-Normalization:</w:t>
      </w:r>
      <w:r w:rsidRPr="00F11A03">
        <w:rPr>
          <w:lang w:val="en-US"/>
        </w:rPr>
        <w:t xml:space="preserve"> The mean (</w:t>
      </w:r>
      <w:r w:rsidRPr="000A56DE">
        <w:t>μ</w:t>
      </w:r>
      <w:r w:rsidRPr="00F11A03">
        <w:rPr>
          <w:lang w:val="en-US"/>
        </w:rPr>
        <w:t>) and standard deviation (</w:t>
      </w:r>
      <w:r w:rsidRPr="000A56DE">
        <w:t>σ</w:t>
      </w:r>
      <w:r w:rsidRPr="00F11A03">
        <w:rPr>
          <w:lang w:val="en-US"/>
        </w:rPr>
        <w:t xml:space="preserve">) of the series is computed. Then, the series is z-normalized following the formula </w:t>
      </w:r>
      <w:proofErr w:type="spellStart"/>
      <w:r w:rsidRPr="00F11A03">
        <w:rPr>
          <w:lang w:val="en-US"/>
        </w:rPr>
        <w:t>Zt</w:t>
      </w:r>
      <w:proofErr w:type="spellEnd"/>
      <w:r w:rsidRPr="00F11A03">
        <w:rPr>
          <w:rFonts w:ascii="Arial" w:hAnsi="Arial" w:cs="Arial"/>
          <w:lang w:val="en-US"/>
        </w:rPr>
        <w:t>​</w:t>
      </w:r>
      <w:r w:rsidRPr="00F11A03">
        <w:rPr>
          <w:lang w:val="en-US"/>
        </w:rPr>
        <w:t>=(</w:t>
      </w:r>
      <w:proofErr w:type="spellStart"/>
      <w:r w:rsidRPr="00F11A03">
        <w:rPr>
          <w:lang w:val="en-US"/>
        </w:rPr>
        <w:t>Yt</w:t>
      </w:r>
      <w:proofErr w:type="spellEnd"/>
      <w:r w:rsidRPr="00F11A03">
        <w:rPr>
          <w:rFonts w:ascii="Arial" w:hAnsi="Arial" w:cs="Arial"/>
          <w:lang w:val="en-US"/>
        </w:rPr>
        <w:t>​</w:t>
      </w:r>
      <w:r w:rsidRPr="00F11A03">
        <w:rPr>
          <w:lang w:val="en-US"/>
        </w:rPr>
        <w:t>−</w:t>
      </w:r>
      <w:r w:rsidRPr="000A56DE">
        <w:t>μ</w:t>
      </w:r>
      <w:r w:rsidRPr="00F11A03">
        <w:rPr>
          <w:lang w:val="en-US"/>
        </w:rPr>
        <w:t>)/</w:t>
      </w:r>
      <w:proofErr w:type="gramStart"/>
      <w:r w:rsidRPr="000A56DE">
        <w:t>σ</w:t>
      </w:r>
      <w:r w:rsidRPr="00F11A03">
        <w:rPr>
          <w:lang w:val="en-US"/>
        </w:rPr>
        <w:t xml:space="preserve"> ,for</w:t>
      </w:r>
      <w:proofErr w:type="gramEnd"/>
      <w:r w:rsidRPr="00F11A03">
        <w:rPr>
          <w:lang w:val="en-US"/>
        </w:rPr>
        <w:t xml:space="preserve"> each point t.</w:t>
      </w:r>
    </w:p>
    <w:p w14:paraId="20693A2E" w14:textId="77777777" w:rsidR="00E0449D" w:rsidRPr="00F11A03" w:rsidRDefault="00E0449D">
      <w:pPr>
        <w:pStyle w:val="PargrafodaLista"/>
        <w:numPr>
          <w:ilvl w:val="1"/>
          <w:numId w:val="31"/>
        </w:numPr>
        <w:rPr>
          <w:lang w:val="en-US"/>
        </w:rPr>
      </w:pPr>
      <w:r w:rsidRPr="00F11A03">
        <w:rPr>
          <w:b/>
          <w:bCs/>
          <w:lang w:val="en-US"/>
        </w:rPr>
        <w:lastRenderedPageBreak/>
        <w:t xml:space="preserve">Raw Complexity Estimate: </w:t>
      </w:r>
      <w:r w:rsidRPr="00F11A03">
        <w:rPr>
          <w:lang w:val="en-US"/>
        </w:rPr>
        <w:t xml:space="preserve">If the length of Z is less than 2, </w:t>
      </w:r>
      <w:r>
        <w:rPr>
          <w:lang w:val="en-US"/>
        </w:rPr>
        <w:t xml:space="preserve">the returned value for </w:t>
      </w:r>
      <w:r w:rsidRPr="00F11A03">
        <w:rPr>
          <w:lang w:val="en-US"/>
        </w:rPr>
        <w:t>complexity is 0. Otherwise, the complexity of the series is computed in the following fashion:</w:t>
      </w:r>
    </w:p>
    <w:p w14:paraId="7FE9B486" w14:textId="77777777" w:rsidR="00E0449D" w:rsidRPr="000A56DE" w:rsidRDefault="00E0449D">
      <w:pPr>
        <w:numPr>
          <w:ilvl w:val="2"/>
          <w:numId w:val="30"/>
        </w:numPr>
        <w:rPr>
          <w:lang w:val="en-US"/>
        </w:rPr>
      </w:pPr>
      <w:r>
        <w:rPr>
          <w:lang w:val="en-US"/>
        </w:rPr>
        <w:t xml:space="preserve">The </w:t>
      </w:r>
      <w:r w:rsidRPr="000A56DE">
        <w:rPr>
          <w:lang w:val="en-US"/>
        </w:rPr>
        <w:t>first differences of the normalized series</w:t>
      </w:r>
      <w:r>
        <w:rPr>
          <w:lang w:val="en-US"/>
        </w:rPr>
        <w:t xml:space="preserve"> are computed</w:t>
      </w:r>
      <w:r w:rsidRPr="000A56DE">
        <w:rPr>
          <w:lang w:val="en-US"/>
        </w:rPr>
        <w:t xml:space="preserve">: </w:t>
      </w:r>
      <w:r w:rsidRPr="000A56DE">
        <w:t>Δ</w:t>
      </w:r>
      <w:proofErr w:type="spellStart"/>
      <w:r w:rsidRPr="000A56DE">
        <w:rPr>
          <w:lang w:val="en-US"/>
        </w:rPr>
        <w:t>Zt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=Zt+1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−</w:t>
      </w:r>
      <w:proofErr w:type="spellStart"/>
      <w:r w:rsidRPr="000A56DE">
        <w:rPr>
          <w:lang w:val="en-US"/>
        </w:rPr>
        <w:t>Zt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.</w:t>
      </w:r>
    </w:p>
    <w:p w14:paraId="43BF7343" w14:textId="77777777" w:rsidR="00E0449D" w:rsidRPr="00F11A03" w:rsidRDefault="00E0449D">
      <w:pPr>
        <w:numPr>
          <w:ilvl w:val="2"/>
          <w:numId w:val="30"/>
        </w:numPr>
        <w:rPr>
          <w:lang w:val="en-US"/>
        </w:rPr>
      </w:pPr>
      <w:r w:rsidRPr="000A56DE">
        <w:rPr>
          <w:lang w:val="en-US"/>
        </w:rPr>
        <w:t>The complexity estimate is</w:t>
      </w:r>
      <w:r>
        <w:rPr>
          <w:lang w:val="en-US"/>
        </w:rPr>
        <w:t xml:space="preserve"> computed and returned as</w:t>
      </w:r>
      <w:r w:rsidRPr="000A56DE">
        <w:rPr>
          <w:lang w:val="en-US"/>
        </w:rPr>
        <w:t xml:space="preserve"> the square root of the sum of the squares of these differences: CE=∑t=1N−1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(</w:t>
      </w:r>
      <w:r w:rsidRPr="000A56DE">
        <w:t>Δ</w:t>
      </w:r>
      <w:proofErr w:type="spellStart"/>
      <w:r w:rsidRPr="000A56DE">
        <w:rPr>
          <w:lang w:val="en-US"/>
        </w:rPr>
        <w:t>Zt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)2</w:t>
      </w:r>
      <w:r w:rsidRPr="000A56DE">
        <w:rPr>
          <w:rFonts w:ascii="Arial" w:hAnsi="Arial" w:cs="Arial"/>
          <w:lang w:val="en-US"/>
        </w:rPr>
        <w:t>​</w:t>
      </w:r>
    </w:p>
    <w:p w14:paraId="2223A64B" w14:textId="77777777" w:rsidR="00EA2760" w:rsidRPr="000A56DE" w:rsidRDefault="00EA2760" w:rsidP="00EA2760">
      <w:pPr>
        <w:rPr>
          <w:lang w:val="en-US"/>
        </w:rPr>
      </w:pPr>
    </w:p>
    <w:p w14:paraId="1A13D188" w14:textId="6F36A499" w:rsidR="000A56DE" w:rsidRPr="000A56DE" w:rsidRDefault="000A56DE" w:rsidP="000A56DE">
      <w:pPr>
        <w:rPr>
          <w:b/>
          <w:bCs/>
          <w:lang w:val="en-US"/>
        </w:rPr>
      </w:pPr>
      <w:r w:rsidRPr="000A56DE">
        <w:rPr>
          <w:b/>
          <w:bCs/>
          <w:lang w:val="en-US"/>
        </w:rPr>
        <w:t>16. Records Concentration (</w:t>
      </w:r>
      <w:proofErr w:type="spellStart"/>
      <w:r w:rsidRPr="000A56DE">
        <w:rPr>
          <w:b/>
          <w:bCs/>
          <w:lang w:val="en-US"/>
        </w:rPr>
        <w:t>rec_concentration</w:t>
      </w:r>
      <w:proofErr w:type="spellEnd"/>
      <w:r w:rsidRPr="000A56DE">
        <w:rPr>
          <w:b/>
          <w:bCs/>
          <w:lang w:val="en-US"/>
        </w:rPr>
        <w:t>)</w:t>
      </w:r>
    </w:p>
    <w:p w14:paraId="055A13B8" w14:textId="77777777" w:rsidR="000A56DE" w:rsidRPr="000A56DE" w:rsidRDefault="000A56DE">
      <w:pPr>
        <w:numPr>
          <w:ilvl w:val="0"/>
          <w:numId w:val="16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6BB3397E" w14:textId="6C94274B" w:rsidR="000A56DE" w:rsidRPr="000A56DE" w:rsidRDefault="000A56DE">
      <w:pPr>
        <w:numPr>
          <w:ilvl w:val="1"/>
          <w:numId w:val="16"/>
        </w:numPr>
        <w:rPr>
          <w:lang w:val="en-US"/>
        </w:rPr>
      </w:pPr>
      <w:r w:rsidRPr="000A56DE">
        <w:rPr>
          <w:b/>
          <w:bCs/>
          <w:lang w:val="en-US"/>
        </w:rPr>
        <w:t>Customer Segmentation:</w:t>
      </w:r>
      <w:r w:rsidRPr="000A56DE">
        <w:rPr>
          <w:lang w:val="en-US"/>
        </w:rPr>
        <w:t xml:space="preserve"> </w:t>
      </w:r>
      <w:r w:rsidR="00EA2760">
        <w:rPr>
          <w:lang w:val="en-US"/>
        </w:rPr>
        <w:t>While a</w:t>
      </w:r>
      <w:r w:rsidRPr="000A56DE">
        <w:rPr>
          <w:lang w:val="en-US"/>
        </w:rPr>
        <w:t>nalyzing customer purchase frequency data, th</w:t>
      </w:r>
      <w:r w:rsidR="00EA2760">
        <w:rPr>
          <w:lang w:val="en-US"/>
        </w:rPr>
        <w:t xml:space="preserve">is feature </w:t>
      </w:r>
      <w:r w:rsidRPr="000A56DE">
        <w:rPr>
          <w:lang w:val="en-US"/>
        </w:rPr>
        <w:t>might reveal common purchasing patterns (most customers buy 2-3 times a month</w:t>
      </w:r>
      <w:r w:rsidR="00EA2760">
        <w:rPr>
          <w:lang w:val="en-US"/>
        </w:rPr>
        <w:t>, for example</w:t>
      </w:r>
      <w:r w:rsidRPr="000A56DE">
        <w:rPr>
          <w:lang w:val="en-US"/>
        </w:rPr>
        <w:t>), helping to segment customers.</w:t>
      </w:r>
    </w:p>
    <w:p w14:paraId="55B18F72" w14:textId="18F4F83E" w:rsidR="000A56DE" w:rsidRPr="000A56DE" w:rsidRDefault="000A56DE">
      <w:pPr>
        <w:numPr>
          <w:ilvl w:val="1"/>
          <w:numId w:val="16"/>
        </w:numPr>
        <w:rPr>
          <w:lang w:val="en-US"/>
        </w:rPr>
      </w:pPr>
      <w:r w:rsidRPr="000A56DE">
        <w:rPr>
          <w:b/>
          <w:bCs/>
          <w:lang w:val="en-US"/>
        </w:rPr>
        <w:t>Sensor Data Validation:</w:t>
      </w:r>
      <w:r w:rsidRPr="000A56DE">
        <w:rPr>
          <w:lang w:val="en-US"/>
        </w:rPr>
        <w:t xml:space="preserve"> If a sensor typically outputs values concentrated in a specific range</w:t>
      </w:r>
      <w:r w:rsidR="00EA2760">
        <w:rPr>
          <w:lang w:val="en-US"/>
        </w:rPr>
        <w:t xml:space="preserve">, </w:t>
      </w:r>
      <w:r w:rsidRPr="000A56DE">
        <w:rPr>
          <w:lang w:val="en-US"/>
        </w:rPr>
        <w:t>a shift in this</w:t>
      </w:r>
      <w:r w:rsidR="00EA2760">
        <w:rPr>
          <w:lang w:val="en-US"/>
        </w:rPr>
        <w:t xml:space="preserve"> feature</w:t>
      </w:r>
      <w:r w:rsidRPr="000A56DE">
        <w:rPr>
          <w:lang w:val="en-US"/>
        </w:rPr>
        <w:t xml:space="preserve"> could indicate a calibration issue or a real change in the measured environment.</w:t>
      </w:r>
    </w:p>
    <w:p w14:paraId="17D8E39B" w14:textId="5B73A0C5" w:rsidR="000A56DE" w:rsidRPr="000A56DE" w:rsidRDefault="000A56DE">
      <w:pPr>
        <w:numPr>
          <w:ilvl w:val="0"/>
          <w:numId w:val="16"/>
        </w:numPr>
        <w:rPr>
          <w:lang w:val="en-US"/>
        </w:rPr>
      </w:pPr>
      <w:r w:rsidRPr="000A56DE">
        <w:rPr>
          <w:b/>
          <w:bCs/>
          <w:lang w:val="en-US"/>
        </w:rPr>
        <w:t>Calculation:</w:t>
      </w:r>
    </w:p>
    <w:p w14:paraId="76A066F4" w14:textId="619EF440" w:rsidR="000A56DE" w:rsidRPr="000A56DE" w:rsidRDefault="000A56DE">
      <w:pPr>
        <w:numPr>
          <w:ilvl w:val="1"/>
          <w:numId w:val="44"/>
        </w:numPr>
        <w:rPr>
          <w:lang w:val="en-US"/>
        </w:rPr>
      </w:pPr>
      <w:r w:rsidRPr="000A56DE">
        <w:rPr>
          <w:b/>
          <w:bCs/>
          <w:lang w:val="en-US"/>
        </w:rPr>
        <w:t>Data Range:</w:t>
      </w:r>
      <w:r w:rsidRPr="000A56DE">
        <w:rPr>
          <w:lang w:val="en-US"/>
        </w:rPr>
        <w:t xml:space="preserve"> </w:t>
      </w:r>
      <w:r w:rsidR="00EA2760">
        <w:rPr>
          <w:lang w:val="en-US"/>
        </w:rPr>
        <w:t>T</w:t>
      </w:r>
      <w:r w:rsidRPr="000A56DE">
        <w:rPr>
          <w:lang w:val="en-US"/>
        </w:rPr>
        <w:t>he minimum and maximum values of the time series</w:t>
      </w:r>
      <w:r w:rsidR="00EA2760">
        <w:rPr>
          <w:lang w:val="en-US"/>
        </w:rPr>
        <w:t xml:space="preserve"> are determined</w:t>
      </w:r>
      <w:r w:rsidRPr="000A56DE">
        <w:rPr>
          <w:lang w:val="en-US"/>
        </w:rPr>
        <w:t>.</w:t>
      </w:r>
    </w:p>
    <w:p w14:paraId="029AA0F2" w14:textId="05266F60" w:rsidR="000A56DE" w:rsidRPr="000A56DE" w:rsidRDefault="000A56DE">
      <w:pPr>
        <w:numPr>
          <w:ilvl w:val="1"/>
          <w:numId w:val="44"/>
        </w:numPr>
        <w:rPr>
          <w:lang w:val="en-US"/>
        </w:rPr>
      </w:pPr>
      <w:r w:rsidRPr="000A56DE">
        <w:rPr>
          <w:b/>
          <w:bCs/>
          <w:lang w:val="en-US"/>
        </w:rPr>
        <w:t>Binning:</w:t>
      </w:r>
      <w:r w:rsidRPr="000A56DE">
        <w:rPr>
          <w:lang w:val="en-US"/>
        </w:rPr>
        <w:t xml:space="preserve"> </w:t>
      </w:r>
      <w:r w:rsidR="00EA2760">
        <w:rPr>
          <w:lang w:val="en-US"/>
        </w:rPr>
        <w:t xml:space="preserve">The calculated </w:t>
      </w:r>
      <w:r w:rsidRPr="000A56DE">
        <w:rPr>
          <w:lang w:val="en-US"/>
        </w:rPr>
        <w:t xml:space="preserve">range </w:t>
      </w:r>
      <w:r w:rsidR="00EA2760">
        <w:rPr>
          <w:lang w:val="en-US"/>
        </w:rPr>
        <w:t xml:space="preserve">is divided </w:t>
      </w:r>
      <w:r w:rsidRPr="000A56DE">
        <w:rPr>
          <w:lang w:val="en-US"/>
        </w:rPr>
        <w:t>into 10 equal-width bins.</w:t>
      </w:r>
    </w:p>
    <w:p w14:paraId="011D1299" w14:textId="32E0681B" w:rsidR="000A56DE" w:rsidRPr="000A56DE" w:rsidRDefault="000A56DE">
      <w:pPr>
        <w:numPr>
          <w:ilvl w:val="1"/>
          <w:numId w:val="44"/>
        </w:numPr>
        <w:rPr>
          <w:lang w:val="en-US"/>
        </w:rPr>
      </w:pPr>
      <w:r w:rsidRPr="000A56DE">
        <w:rPr>
          <w:b/>
          <w:bCs/>
          <w:lang w:val="en-US"/>
        </w:rPr>
        <w:t>Histogram:</w:t>
      </w:r>
      <w:r w:rsidRPr="000A56DE">
        <w:rPr>
          <w:lang w:val="en-US"/>
        </w:rPr>
        <w:t xml:space="preserve"> </w:t>
      </w:r>
      <w:r w:rsidR="00EA2760">
        <w:rPr>
          <w:lang w:val="en-US"/>
        </w:rPr>
        <w:t>T</w:t>
      </w:r>
      <w:r w:rsidRPr="000A56DE">
        <w:rPr>
          <w:lang w:val="en-US"/>
        </w:rPr>
        <w:t>he number of data points from the time series that fall into each of the 10 bins</w:t>
      </w:r>
      <w:r w:rsidR="00EA2760">
        <w:rPr>
          <w:lang w:val="en-US"/>
        </w:rPr>
        <w:t xml:space="preserve"> are counted.</w:t>
      </w:r>
    </w:p>
    <w:p w14:paraId="535F3147" w14:textId="4DE60108" w:rsidR="000A56DE" w:rsidRPr="000A56DE" w:rsidRDefault="000A56DE">
      <w:pPr>
        <w:numPr>
          <w:ilvl w:val="1"/>
          <w:numId w:val="44"/>
        </w:numPr>
        <w:rPr>
          <w:lang w:val="en-US"/>
        </w:rPr>
      </w:pPr>
      <w:r w:rsidRPr="000A56DE">
        <w:rPr>
          <w:b/>
          <w:bCs/>
          <w:lang w:val="en-US"/>
        </w:rPr>
        <w:t>Mode Identification:</w:t>
      </w:r>
      <w:r w:rsidRPr="000A56DE">
        <w:rPr>
          <w:lang w:val="en-US"/>
        </w:rPr>
        <w:t xml:space="preserve"> </w:t>
      </w:r>
      <w:r w:rsidR="00EA2760">
        <w:rPr>
          <w:lang w:val="en-US"/>
        </w:rPr>
        <w:t>T</w:t>
      </w:r>
      <w:r w:rsidRPr="000A56DE">
        <w:rPr>
          <w:lang w:val="en-US"/>
        </w:rPr>
        <w:t>he bin with the highest count (the modal bin)</w:t>
      </w:r>
      <w:r w:rsidR="00EA2760">
        <w:rPr>
          <w:lang w:val="en-US"/>
        </w:rPr>
        <w:t xml:space="preserve"> is identified</w:t>
      </w:r>
      <w:r w:rsidRPr="000A56DE">
        <w:rPr>
          <w:lang w:val="en-US"/>
        </w:rPr>
        <w:t>.</w:t>
      </w:r>
    </w:p>
    <w:p w14:paraId="05F25C63" w14:textId="37C7ECDB" w:rsidR="000A56DE" w:rsidRDefault="000A56DE">
      <w:pPr>
        <w:numPr>
          <w:ilvl w:val="1"/>
          <w:numId w:val="44"/>
        </w:numPr>
        <w:rPr>
          <w:lang w:val="en-US"/>
        </w:rPr>
      </w:pPr>
      <w:r w:rsidRPr="000A56DE">
        <w:rPr>
          <w:b/>
          <w:bCs/>
          <w:lang w:val="en-US"/>
        </w:rPr>
        <w:t>Feature Value:</w:t>
      </w:r>
      <w:r w:rsidRPr="000A56DE">
        <w:rPr>
          <w:lang w:val="en-US"/>
        </w:rPr>
        <w:t xml:space="preserve"> The </w:t>
      </w:r>
      <w:r w:rsidR="00EA2760">
        <w:rPr>
          <w:lang w:val="en-US"/>
        </w:rPr>
        <w:t xml:space="preserve">returned </w:t>
      </w:r>
      <w:r w:rsidRPr="000A56DE">
        <w:rPr>
          <w:lang w:val="en-US"/>
        </w:rPr>
        <w:t>value is the midpoint (center value) of this modal bin.</w:t>
      </w:r>
    </w:p>
    <w:p w14:paraId="3B8BA2C1" w14:textId="77777777" w:rsidR="00EA2760" w:rsidRPr="000A56DE" w:rsidRDefault="00EA2760" w:rsidP="00EA2760">
      <w:pPr>
        <w:rPr>
          <w:lang w:val="en-US"/>
        </w:rPr>
      </w:pPr>
    </w:p>
    <w:p w14:paraId="3DCF0267" w14:textId="76EF8D71" w:rsidR="000A56DE" w:rsidRPr="000A56DE" w:rsidRDefault="000A56DE" w:rsidP="000A56DE">
      <w:pPr>
        <w:rPr>
          <w:b/>
          <w:bCs/>
          <w:lang w:val="en-US"/>
        </w:rPr>
      </w:pPr>
      <w:r w:rsidRPr="000A56DE">
        <w:rPr>
          <w:b/>
          <w:bCs/>
          <w:lang w:val="en-US"/>
        </w:rPr>
        <w:t>17. Series Centroid (centroid)</w:t>
      </w:r>
    </w:p>
    <w:p w14:paraId="499C0B59" w14:textId="77777777" w:rsidR="000A56DE" w:rsidRPr="000A56DE" w:rsidRDefault="000A56DE">
      <w:pPr>
        <w:numPr>
          <w:ilvl w:val="0"/>
          <w:numId w:val="17"/>
        </w:numPr>
      </w:pPr>
      <w:proofErr w:type="spellStart"/>
      <w:r w:rsidRPr="000A56DE">
        <w:rPr>
          <w:b/>
          <w:bCs/>
        </w:rPr>
        <w:t>Practical</w:t>
      </w:r>
      <w:proofErr w:type="spellEnd"/>
      <w:r w:rsidRPr="000A56DE">
        <w:rPr>
          <w:b/>
          <w:bCs/>
        </w:rPr>
        <w:t xml:space="preserve"> </w:t>
      </w:r>
      <w:proofErr w:type="spellStart"/>
      <w:r w:rsidRPr="000A56DE">
        <w:rPr>
          <w:b/>
          <w:bCs/>
        </w:rPr>
        <w:t>Usefulness</w:t>
      </w:r>
      <w:proofErr w:type="spellEnd"/>
      <w:r w:rsidRPr="000A56DE">
        <w:rPr>
          <w:b/>
          <w:bCs/>
        </w:rPr>
        <w:t>:</w:t>
      </w:r>
    </w:p>
    <w:p w14:paraId="026C3EAF" w14:textId="77777777" w:rsidR="000A56DE" w:rsidRPr="000A56DE" w:rsidRDefault="000A56DE">
      <w:pPr>
        <w:numPr>
          <w:ilvl w:val="1"/>
          <w:numId w:val="17"/>
        </w:numPr>
        <w:rPr>
          <w:lang w:val="en-US"/>
        </w:rPr>
      </w:pPr>
      <w:r w:rsidRPr="000A56DE">
        <w:rPr>
          <w:b/>
          <w:bCs/>
          <w:lang w:val="en-US"/>
        </w:rPr>
        <w:t>Audio Analysis:</w:t>
      </w:r>
      <w:r w:rsidRPr="000A56DE">
        <w:rPr>
          <w:lang w:val="en-US"/>
        </w:rPr>
        <w:t xml:space="preserve"> In music information retrieval, the spectral centroid distinguishes between "bright" sounds (high centroid, like cymbals) and "dull" sounds (low centroid, like a bass drum), aiding in instrument recognition or genre classification.</w:t>
      </w:r>
    </w:p>
    <w:p w14:paraId="0DAD81E4" w14:textId="1FB8E1F1" w:rsidR="000A56DE" w:rsidRDefault="000A56DE">
      <w:pPr>
        <w:numPr>
          <w:ilvl w:val="1"/>
          <w:numId w:val="17"/>
        </w:numPr>
        <w:rPr>
          <w:lang w:val="en-US"/>
        </w:rPr>
      </w:pPr>
      <w:r w:rsidRPr="000A56DE">
        <w:rPr>
          <w:b/>
          <w:bCs/>
          <w:lang w:val="en-US"/>
        </w:rPr>
        <w:t>Vibration Analysis:</w:t>
      </w:r>
      <w:r w:rsidRPr="000A56DE">
        <w:rPr>
          <w:lang w:val="en-US"/>
        </w:rPr>
        <w:t xml:space="preserve"> For machine diagnostics, a shift in the spectral centroid of vibration signals can indicate changes in operational speed or the emergence of specific fault frequencies (bearing defects often have characteristic high-frequency components</w:t>
      </w:r>
      <w:r w:rsidR="00EA2760">
        <w:rPr>
          <w:lang w:val="en-US"/>
        </w:rPr>
        <w:t>, for example</w:t>
      </w:r>
      <w:r w:rsidRPr="000A56DE">
        <w:rPr>
          <w:lang w:val="en-US"/>
        </w:rPr>
        <w:t>).</w:t>
      </w:r>
    </w:p>
    <w:p w14:paraId="027C988B" w14:textId="77777777" w:rsidR="00EA2760" w:rsidRPr="000A56DE" w:rsidRDefault="00EA2760" w:rsidP="00EA2760">
      <w:pPr>
        <w:ind w:left="1080"/>
        <w:rPr>
          <w:lang w:val="en-US"/>
        </w:rPr>
      </w:pPr>
    </w:p>
    <w:p w14:paraId="545CB1CA" w14:textId="7A9CC24A" w:rsidR="000A56DE" w:rsidRPr="000A56DE" w:rsidRDefault="000A56DE">
      <w:pPr>
        <w:numPr>
          <w:ilvl w:val="0"/>
          <w:numId w:val="17"/>
        </w:numPr>
        <w:rPr>
          <w:lang w:val="en-US"/>
        </w:rPr>
      </w:pPr>
      <w:r w:rsidRPr="000A56DE">
        <w:rPr>
          <w:b/>
          <w:bCs/>
          <w:lang w:val="en-US"/>
        </w:rPr>
        <w:lastRenderedPageBreak/>
        <w:t>Calculation</w:t>
      </w:r>
      <w:r w:rsidR="00EA2760">
        <w:rPr>
          <w:b/>
          <w:bCs/>
          <w:lang w:val="en-US"/>
        </w:rPr>
        <w:t>:</w:t>
      </w:r>
    </w:p>
    <w:p w14:paraId="031D7870" w14:textId="1C44F51A" w:rsidR="000A56DE" w:rsidRPr="000A56DE" w:rsidRDefault="000A56DE">
      <w:pPr>
        <w:numPr>
          <w:ilvl w:val="1"/>
          <w:numId w:val="45"/>
        </w:numPr>
        <w:rPr>
          <w:lang w:val="en-US"/>
        </w:rPr>
      </w:pPr>
      <w:r w:rsidRPr="000A56DE">
        <w:rPr>
          <w:b/>
          <w:bCs/>
          <w:lang w:val="en-US"/>
        </w:rPr>
        <w:t>Power Spectral Density (PSD):</w:t>
      </w:r>
      <w:r w:rsidRPr="000A56DE">
        <w:rPr>
          <w:lang w:val="en-US"/>
        </w:rPr>
        <w:t xml:space="preserve"> </w:t>
      </w:r>
      <w:r w:rsidR="00EA2760">
        <w:rPr>
          <w:lang w:val="en-US"/>
        </w:rPr>
        <w:t>T</w:t>
      </w:r>
      <w:r w:rsidRPr="000A56DE">
        <w:rPr>
          <w:lang w:val="en-US"/>
        </w:rPr>
        <w:t xml:space="preserve">he PSD of the time series, P(f), </w:t>
      </w:r>
      <w:r w:rsidR="00EA2760">
        <w:rPr>
          <w:lang w:val="en-US"/>
        </w:rPr>
        <w:t xml:space="preserve">is computed, </w:t>
      </w:r>
      <w:r w:rsidRPr="000A56DE">
        <w:rPr>
          <w:lang w:val="en-US"/>
        </w:rPr>
        <w:t xml:space="preserve">which shows the power of the signal at each frequency f. </w:t>
      </w:r>
    </w:p>
    <w:p w14:paraId="63E6BE6B" w14:textId="55166186" w:rsidR="005A6BF3" w:rsidRPr="00EA2760" w:rsidRDefault="000A56DE">
      <w:pPr>
        <w:numPr>
          <w:ilvl w:val="1"/>
          <w:numId w:val="45"/>
        </w:numPr>
        <w:rPr>
          <w:lang w:val="en-US"/>
        </w:rPr>
      </w:pPr>
      <w:r w:rsidRPr="000A56DE">
        <w:rPr>
          <w:b/>
          <w:bCs/>
          <w:lang w:val="en-US"/>
        </w:rPr>
        <w:t>Centroid Calculation:</w:t>
      </w:r>
      <w:r w:rsidRPr="000A56DE">
        <w:rPr>
          <w:lang w:val="en-US"/>
        </w:rPr>
        <w:t xml:space="preserve"> The spectral centroid C</w:t>
      </w:r>
      <w:r w:rsidR="00EA2760">
        <w:rPr>
          <w:lang w:val="en-US"/>
        </w:rPr>
        <w:t>, which is returned,</w:t>
      </w:r>
      <w:r w:rsidRPr="000A56DE">
        <w:rPr>
          <w:lang w:val="en-US"/>
        </w:rPr>
        <w:t xml:space="preserve"> is</w:t>
      </w:r>
      <w:r w:rsidR="00EA2760">
        <w:rPr>
          <w:lang w:val="en-US"/>
        </w:rPr>
        <w:t xml:space="preserve"> computed as</w:t>
      </w:r>
      <w:r w:rsidRPr="000A56DE">
        <w:rPr>
          <w:lang w:val="en-US"/>
        </w:rPr>
        <w:t xml:space="preserve"> the power-weighted average of the frequencies: C=∑k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Pk</w:t>
      </w:r>
      <w:r w:rsidRPr="000A56DE">
        <w:rPr>
          <w:rFonts w:ascii="Arial" w:hAnsi="Arial" w:cs="Arial"/>
          <w:lang w:val="en-US"/>
        </w:rPr>
        <w:t>​</w:t>
      </w:r>
      <w:r w:rsidRPr="000A56DE">
        <w:rPr>
          <w:lang w:val="en-US"/>
        </w:rPr>
        <w:t>∑k</w:t>
      </w:r>
      <w:r w:rsidRPr="000A56DE">
        <w:rPr>
          <w:rFonts w:ascii="Arial" w:hAnsi="Arial" w:cs="Arial"/>
          <w:lang w:val="en-US"/>
        </w:rPr>
        <w:t>​</w:t>
      </w:r>
      <w:proofErr w:type="spellStart"/>
      <w:r w:rsidRPr="000A56DE">
        <w:rPr>
          <w:lang w:val="en-US"/>
        </w:rPr>
        <w:t>fk</w:t>
      </w:r>
      <w:proofErr w:type="spellEnd"/>
      <w:r w:rsidRPr="000A56DE">
        <w:rPr>
          <w:rFonts w:ascii="Arial" w:hAnsi="Arial" w:cs="Arial"/>
          <w:lang w:val="en-US"/>
        </w:rPr>
        <w:t>​</w:t>
      </w:r>
      <w:r w:rsidRPr="000A56DE">
        <w:rPr>
          <w:rFonts w:ascii="Cambria Math" w:hAnsi="Cambria Math" w:cs="Cambria Math"/>
          <w:lang w:val="en-US"/>
        </w:rPr>
        <w:t>⋅</w:t>
      </w:r>
      <w:r w:rsidRPr="000A56DE">
        <w:rPr>
          <w:lang w:val="en-US"/>
        </w:rPr>
        <w:t>Pk</w:t>
      </w:r>
      <w:r w:rsidRPr="000A56DE">
        <w:rPr>
          <w:rFonts w:ascii="Arial" w:hAnsi="Arial" w:cs="Arial"/>
          <w:lang w:val="en-US"/>
        </w:rPr>
        <w:t>​​</w:t>
      </w:r>
      <w:r w:rsidRPr="000A56DE">
        <w:rPr>
          <w:lang w:val="en-US"/>
        </w:rPr>
        <w:t xml:space="preserve"> The sum is over all frequency bins k.</w:t>
      </w:r>
    </w:p>
    <w:sectPr w:rsidR="005A6BF3" w:rsidRPr="00EA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BB6"/>
    <w:multiLevelType w:val="hybridMultilevel"/>
    <w:tmpl w:val="D9508D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0483EC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F6B"/>
    <w:multiLevelType w:val="hybridMultilevel"/>
    <w:tmpl w:val="289A1D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B34AA90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1F4"/>
    <w:multiLevelType w:val="multilevel"/>
    <w:tmpl w:val="4088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33CE6"/>
    <w:multiLevelType w:val="multilevel"/>
    <w:tmpl w:val="04DA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A37DE"/>
    <w:multiLevelType w:val="multilevel"/>
    <w:tmpl w:val="CE7C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A7DCD"/>
    <w:multiLevelType w:val="hybridMultilevel"/>
    <w:tmpl w:val="9878D2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DD7A2AF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B34B8"/>
    <w:multiLevelType w:val="multilevel"/>
    <w:tmpl w:val="4D9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24DB3"/>
    <w:multiLevelType w:val="multilevel"/>
    <w:tmpl w:val="4766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C02AA"/>
    <w:multiLevelType w:val="multilevel"/>
    <w:tmpl w:val="AB22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C7E7D"/>
    <w:multiLevelType w:val="multilevel"/>
    <w:tmpl w:val="98D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94BA6"/>
    <w:multiLevelType w:val="multilevel"/>
    <w:tmpl w:val="DD0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94A97"/>
    <w:multiLevelType w:val="hybridMultilevel"/>
    <w:tmpl w:val="A482A9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A013F"/>
    <w:multiLevelType w:val="multilevel"/>
    <w:tmpl w:val="006A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9134D"/>
    <w:multiLevelType w:val="hybridMultilevel"/>
    <w:tmpl w:val="5DE6A4AA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C976864"/>
    <w:multiLevelType w:val="multilevel"/>
    <w:tmpl w:val="24DE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9168A"/>
    <w:multiLevelType w:val="hybridMultilevel"/>
    <w:tmpl w:val="D6AC44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6DAE4AD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C099A"/>
    <w:multiLevelType w:val="multilevel"/>
    <w:tmpl w:val="FD68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F66DF"/>
    <w:multiLevelType w:val="multilevel"/>
    <w:tmpl w:val="747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A0905"/>
    <w:multiLevelType w:val="hybridMultilevel"/>
    <w:tmpl w:val="5D6A0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E08C8"/>
    <w:multiLevelType w:val="hybridMultilevel"/>
    <w:tmpl w:val="C444DBB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1C9344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801207"/>
    <w:multiLevelType w:val="multilevel"/>
    <w:tmpl w:val="F9B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D2C93"/>
    <w:multiLevelType w:val="hybridMultilevel"/>
    <w:tmpl w:val="2E365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453E9"/>
    <w:multiLevelType w:val="multilevel"/>
    <w:tmpl w:val="A99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369F6"/>
    <w:multiLevelType w:val="hybridMultilevel"/>
    <w:tmpl w:val="7BBA2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D4003"/>
    <w:multiLevelType w:val="multilevel"/>
    <w:tmpl w:val="E16C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D26E7"/>
    <w:multiLevelType w:val="hybridMultilevel"/>
    <w:tmpl w:val="86C0F2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1AE898B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64A64"/>
    <w:multiLevelType w:val="hybridMultilevel"/>
    <w:tmpl w:val="3D64A442"/>
    <w:lvl w:ilvl="0" w:tplc="0816001B">
      <w:start w:val="1"/>
      <w:numFmt w:val="lowerRoman"/>
      <w:lvlText w:val="%1."/>
      <w:lvlJc w:val="right"/>
      <w:pPr>
        <w:ind w:left="3204" w:hanging="360"/>
      </w:pPr>
    </w:lvl>
    <w:lvl w:ilvl="1" w:tplc="08160019" w:tentative="1">
      <w:start w:val="1"/>
      <w:numFmt w:val="lowerLetter"/>
      <w:lvlText w:val="%2."/>
      <w:lvlJc w:val="left"/>
      <w:pPr>
        <w:ind w:left="3924" w:hanging="360"/>
      </w:pPr>
    </w:lvl>
    <w:lvl w:ilvl="2" w:tplc="0816001B" w:tentative="1">
      <w:start w:val="1"/>
      <w:numFmt w:val="lowerRoman"/>
      <w:lvlText w:val="%3."/>
      <w:lvlJc w:val="right"/>
      <w:pPr>
        <w:ind w:left="4644" w:hanging="180"/>
      </w:pPr>
    </w:lvl>
    <w:lvl w:ilvl="3" w:tplc="0816000F" w:tentative="1">
      <w:start w:val="1"/>
      <w:numFmt w:val="decimal"/>
      <w:lvlText w:val="%4."/>
      <w:lvlJc w:val="left"/>
      <w:pPr>
        <w:ind w:left="5364" w:hanging="360"/>
      </w:pPr>
    </w:lvl>
    <w:lvl w:ilvl="4" w:tplc="08160019" w:tentative="1">
      <w:start w:val="1"/>
      <w:numFmt w:val="lowerLetter"/>
      <w:lvlText w:val="%5."/>
      <w:lvlJc w:val="left"/>
      <w:pPr>
        <w:ind w:left="6084" w:hanging="360"/>
      </w:pPr>
    </w:lvl>
    <w:lvl w:ilvl="5" w:tplc="0816001B" w:tentative="1">
      <w:start w:val="1"/>
      <w:numFmt w:val="lowerRoman"/>
      <w:lvlText w:val="%6."/>
      <w:lvlJc w:val="right"/>
      <w:pPr>
        <w:ind w:left="6804" w:hanging="180"/>
      </w:pPr>
    </w:lvl>
    <w:lvl w:ilvl="6" w:tplc="0816000F" w:tentative="1">
      <w:start w:val="1"/>
      <w:numFmt w:val="decimal"/>
      <w:lvlText w:val="%7."/>
      <w:lvlJc w:val="left"/>
      <w:pPr>
        <w:ind w:left="7524" w:hanging="360"/>
      </w:pPr>
    </w:lvl>
    <w:lvl w:ilvl="7" w:tplc="08160019" w:tentative="1">
      <w:start w:val="1"/>
      <w:numFmt w:val="lowerLetter"/>
      <w:lvlText w:val="%8."/>
      <w:lvlJc w:val="left"/>
      <w:pPr>
        <w:ind w:left="8244" w:hanging="360"/>
      </w:pPr>
    </w:lvl>
    <w:lvl w:ilvl="8" w:tplc="0816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27" w15:restartNumberingAfterBreak="0">
    <w:nsid w:val="590C5DCF"/>
    <w:multiLevelType w:val="multilevel"/>
    <w:tmpl w:val="EE56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02E20"/>
    <w:multiLevelType w:val="hybridMultilevel"/>
    <w:tmpl w:val="1D382E8C"/>
    <w:lvl w:ilvl="0" w:tplc="285224E8">
      <w:start w:val="1"/>
      <w:numFmt w:val="decimal"/>
      <w:lvlText w:val="%1."/>
      <w:lvlJc w:val="left"/>
      <w:pPr>
        <w:ind w:left="2136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63347BA5"/>
    <w:multiLevelType w:val="hybridMultilevel"/>
    <w:tmpl w:val="FB080E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73E04"/>
    <w:multiLevelType w:val="multilevel"/>
    <w:tmpl w:val="D6F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D3098"/>
    <w:multiLevelType w:val="multilevel"/>
    <w:tmpl w:val="EB5A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76259"/>
    <w:multiLevelType w:val="multilevel"/>
    <w:tmpl w:val="A35C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522C43"/>
    <w:multiLevelType w:val="multilevel"/>
    <w:tmpl w:val="63DC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5A74A3"/>
    <w:multiLevelType w:val="hybridMultilevel"/>
    <w:tmpl w:val="7D56C8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5DE5D1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32211"/>
    <w:multiLevelType w:val="multilevel"/>
    <w:tmpl w:val="4C9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26964"/>
    <w:multiLevelType w:val="hybridMultilevel"/>
    <w:tmpl w:val="4B4E5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9037AB"/>
    <w:multiLevelType w:val="hybridMultilevel"/>
    <w:tmpl w:val="9E5487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948E03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94F32"/>
    <w:multiLevelType w:val="hybridMultilevel"/>
    <w:tmpl w:val="780A89A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7204A0A"/>
    <w:multiLevelType w:val="multilevel"/>
    <w:tmpl w:val="27D4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775DB9"/>
    <w:multiLevelType w:val="multilevel"/>
    <w:tmpl w:val="7FAA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73BCC"/>
    <w:multiLevelType w:val="multilevel"/>
    <w:tmpl w:val="932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366BF5"/>
    <w:multiLevelType w:val="multilevel"/>
    <w:tmpl w:val="6530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2098B"/>
    <w:multiLevelType w:val="multilevel"/>
    <w:tmpl w:val="ACDA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8B212A"/>
    <w:multiLevelType w:val="multilevel"/>
    <w:tmpl w:val="14C6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56162">
    <w:abstractNumId w:val="17"/>
  </w:num>
  <w:num w:numId="2" w16cid:durableId="1275601968">
    <w:abstractNumId w:val="6"/>
  </w:num>
  <w:num w:numId="3" w16cid:durableId="35350033">
    <w:abstractNumId w:val="43"/>
  </w:num>
  <w:num w:numId="4" w16cid:durableId="1237476757">
    <w:abstractNumId w:val="39"/>
  </w:num>
  <w:num w:numId="5" w16cid:durableId="848133600">
    <w:abstractNumId w:val="22"/>
  </w:num>
  <w:num w:numId="6" w16cid:durableId="443772801">
    <w:abstractNumId w:val="44"/>
  </w:num>
  <w:num w:numId="7" w16cid:durableId="999046293">
    <w:abstractNumId w:val="24"/>
  </w:num>
  <w:num w:numId="8" w16cid:durableId="1468204910">
    <w:abstractNumId w:val="40"/>
  </w:num>
  <w:num w:numId="9" w16cid:durableId="1666856710">
    <w:abstractNumId w:val="12"/>
  </w:num>
  <w:num w:numId="10" w16cid:durableId="1840461627">
    <w:abstractNumId w:val="33"/>
  </w:num>
  <w:num w:numId="11" w16cid:durableId="1880974670">
    <w:abstractNumId w:val="2"/>
  </w:num>
  <w:num w:numId="12" w16cid:durableId="477651479">
    <w:abstractNumId w:val="14"/>
  </w:num>
  <w:num w:numId="13" w16cid:durableId="73161524">
    <w:abstractNumId w:val="35"/>
  </w:num>
  <w:num w:numId="14" w16cid:durableId="462192212">
    <w:abstractNumId w:val="7"/>
  </w:num>
  <w:num w:numId="15" w16cid:durableId="10181558">
    <w:abstractNumId w:val="10"/>
  </w:num>
  <w:num w:numId="16" w16cid:durableId="790129980">
    <w:abstractNumId w:val="8"/>
  </w:num>
  <w:num w:numId="17" w16cid:durableId="1153839922">
    <w:abstractNumId w:val="30"/>
  </w:num>
  <w:num w:numId="18" w16cid:durableId="136843970">
    <w:abstractNumId w:val="25"/>
  </w:num>
  <w:num w:numId="19" w16cid:durableId="1046219616">
    <w:abstractNumId w:val="0"/>
  </w:num>
  <w:num w:numId="20" w16cid:durableId="1722049295">
    <w:abstractNumId w:val="31"/>
  </w:num>
  <w:num w:numId="21" w16cid:durableId="894270136">
    <w:abstractNumId w:val="15"/>
  </w:num>
  <w:num w:numId="22" w16cid:durableId="1461461390">
    <w:abstractNumId w:val="9"/>
  </w:num>
  <w:num w:numId="23" w16cid:durableId="2017731857">
    <w:abstractNumId w:val="11"/>
  </w:num>
  <w:num w:numId="24" w16cid:durableId="1116220745">
    <w:abstractNumId w:val="1"/>
  </w:num>
  <w:num w:numId="25" w16cid:durableId="705983003">
    <w:abstractNumId w:val="16"/>
  </w:num>
  <w:num w:numId="26" w16cid:durableId="960068601">
    <w:abstractNumId w:val="32"/>
  </w:num>
  <w:num w:numId="27" w16cid:durableId="915670613">
    <w:abstractNumId w:val="21"/>
  </w:num>
  <w:num w:numId="28" w16cid:durableId="2016035424">
    <w:abstractNumId w:val="36"/>
  </w:num>
  <w:num w:numId="29" w16cid:durableId="990445643">
    <w:abstractNumId w:val="20"/>
  </w:num>
  <w:num w:numId="30" w16cid:durableId="476847765">
    <w:abstractNumId w:val="27"/>
  </w:num>
  <w:num w:numId="31" w16cid:durableId="739248925">
    <w:abstractNumId w:val="5"/>
  </w:num>
  <w:num w:numId="32" w16cid:durableId="981274326">
    <w:abstractNumId w:val="34"/>
  </w:num>
  <w:num w:numId="33" w16cid:durableId="2101363064">
    <w:abstractNumId w:val="28"/>
  </w:num>
  <w:num w:numId="34" w16cid:durableId="1906182650">
    <w:abstractNumId w:val="37"/>
  </w:num>
  <w:num w:numId="35" w16cid:durableId="1632131902">
    <w:abstractNumId w:val="13"/>
  </w:num>
  <w:num w:numId="36" w16cid:durableId="535502921">
    <w:abstractNumId w:val="26"/>
  </w:num>
  <w:num w:numId="37" w16cid:durableId="1156073434">
    <w:abstractNumId w:val="23"/>
  </w:num>
  <w:num w:numId="38" w16cid:durableId="1711371800">
    <w:abstractNumId w:val="38"/>
  </w:num>
  <w:num w:numId="39" w16cid:durableId="986784599">
    <w:abstractNumId w:val="29"/>
  </w:num>
  <w:num w:numId="40" w16cid:durableId="589697687">
    <w:abstractNumId w:val="19"/>
  </w:num>
  <w:num w:numId="41" w16cid:durableId="946734505">
    <w:abstractNumId w:val="18"/>
  </w:num>
  <w:num w:numId="42" w16cid:durableId="2121223735">
    <w:abstractNumId w:val="4"/>
  </w:num>
  <w:num w:numId="43" w16cid:durableId="109864476">
    <w:abstractNumId w:val="3"/>
  </w:num>
  <w:num w:numId="44" w16cid:durableId="1010567209">
    <w:abstractNumId w:val="41"/>
  </w:num>
  <w:num w:numId="45" w16cid:durableId="1939173497">
    <w:abstractNumId w:val="4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B7"/>
    <w:rsid w:val="00033C2D"/>
    <w:rsid w:val="000A56DE"/>
    <w:rsid w:val="000C5920"/>
    <w:rsid w:val="0024576C"/>
    <w:rsid w:val="002C6301"/>
    <w:rsid w:val="003368CC"/>
    <w:rsid w:val="003832F7"/>
    <w:rsid w:val="0042699C"/>
    <w:rsid w:val="00482A63"/>
    <w:rsid w:val="00506C3F"/>
    <w:rsid w:val="005A6BF3"/>
    <w:rsid w:val="005F70B9"/>
    <w:rsid w:val="007237A5"/>
    <w:rsid w:val="007D5774"/>
    <w:rsid w:val="008309F1"/>
    <w:rsid w:val="00884C11"/>
    <w:rsid w:val="00C004A3"/>
    <w:rsid w:val="00C721B7"/>
    <w:rsid w:val="00CD0473"/>
    <w:rsid w:val="00CF1A66"/>
    <w:rsid w:val="00DC49D7"/>
    <w:rsid w:val="00E0449D"/>
    <w:rsid w:val="00EA2760"/>
    <w:rsid w:val="00F11A03"/>
    <w:rsid w:val="00F675A4"/>
    <w:rsid w:val="00F9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A9DD"/>
  <w15:chartTrackingRefBased/>
  <w15:docId w15:val="{8589046B-D610-4CB0-A98E-5D215D19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2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2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2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72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72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21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21B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2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21B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2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2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21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21B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21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2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21B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21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selected">
    <w:name w:val="selected"/>
    <w:basedOn w:val="Tipodeletrapredefinidodopargrafo"/>
    <w:rsid w:val="002C6301"/>
  </w:style>
  <w:style w:type="paragraph" w:customStyle="1" w:styleId="msonormal0">
    <w:name w:val="msonormal"/>
    <w:basedOn w:val="Normal"/>
    <w:rsid w:val="000A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0A56D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A56DE"/>
    <w:rPr>
      <w:b/>
      <w:bCs/>
    </w:rPr>
  </w:style>
  <w:style w:type="character" w:customStyle="1" w:styleId="math-render">
    <w:name w:val="math-render"/>
    <w:basedOn w:val="Tipodeletrapredefinidodopargrafo"/>
    <w:rsid w:val="000A56DE"/>
  </w:style>
  <w:style w:type="character" w:customStyle="1" w:styleId="katex">
    <w:name w:val="katex"/>
    <w:basedOn w:val="Tipodeletrapredefinidodopargrafo"/>
    <w:rsid w:val="000A56DE"/>
  </w:style>
  <w:style w:type="character" w:customStyle="1" w:styleId="katex-html">
    <w:name w:val="katex-html"/>
    <w:basedOn w:val="Tipodeletrapredefinidodopargrafo"/>
    <w:rsid w:val="000A56DE"/>
  </w:style>
  <w:style w:type="character" w:customStyle="1" w:styleId="base">
    <w:name w:val="base"/>
    <w:basedOn w:val="Tipodeletrapredefinidodopargrafo"/>
    <w:rsid w:val="000A56DE"/>
  </w:style>
  <w:style w:type="character" w:customStyle="1" w:styleId="strut">
    <w:name w:val="strut"/>
    <w:basedOn w:val="Tipodeletrapredefinidodopargrafo"/>
    <w:rsid w:val="000A56DE"/>
  </w:style>
  <w:style w:type="character" w:customStyle="1" w:styleId="mord">
    <w:name w:val="mord"/>
    <w:basedOn w:val="Tipodeletrapredefinidodopargrafo"/>
    <w:rsid w:val="000A56DE"/>
  </w:style>
  <w:style w:type="character" w:customStyle="1" w:styleId="msupsub">
    <w:name w:val="msupsub"/>
    <w:basedOn w:val="Tipodeletrapredefinidodopargrafo"/>
    <w:rsid w:val="000A56DE"/>
  </w:style>
  <w:style w:type="character" w:customStyle="1" w:styleId="vlist-t">
    <w:name w:val="vlist-t"/>
    <w:basedOn w:val="Tipodeletrapredefinidodopargrafo"/>
    <w:rsid w:val="000A56DE"/>
  </w:style>
  <w:style w:type="character" w:customStyle="1" w:styleId="vlist-r">
    <w:name w:val="vlist-r"/>
    <w:basedOn w:val="Tipodeletrapredefinidodopargrafo"/>
    <w:rsid w:val="000A56DE"/>
  </w:style>
  <w:style w:type="character" w:customStyle="1" w:styleId="vlist">
    <w:name w:val="vlist"/>
    <w:basedOn w:val="Tipodeletrapredefinidodopargrafo"/>
    <w:rsid w:val="000A56DE"/>
  </w:style>
  <w:style w:type="character" w:customStyle="1" w:styleId="pstrut">
    <w:name w:val="pstrut"/>
    <w:basedOn w:val="Tipodeletrapredefinidodopargrafo"/>
    <w:rsid w:val="000A56DE"/>
  </w:style>
  <w:style w:type="character" w:customStyle="1" w:styleId="sizing">
    <w:name w:val="sizing"/>
    <w:basedOn w:val="Tipodeletrapredefinidodopargrafo"/>
    <w:rsid w:val="000A56DE"/>
  </w:style>
  <w:style w:type="character" w:customStyle="1" w:styleId="vlist-s">
    <w:name w:val="vlist-s"/>
    <w:basedOn w:val="Tipodeletrapredefinidodopargrafo"/>
    <w:rsid w:val="000A56DE"/>
  </w:style>
  <w:style w:type="character" w:customStyle="1" w:styleId="mspace">
    <w:name w:val="mspace"/>
    <w:basedOn w:val="Tipodeletrapredefinidodopargrafo"/>
    <w:rsid w:val="000A56DE"/>
  </w:style>
  <w:style w:type="character" w:customStyle="1" w:styleId="mrel">
    <w:name w:val="mrel"/>
    <w:basedOn w:val="Tipodeletrapredefinidodopargrafo"/>
    <w:rsid w:val="000A56DE"/>
  </w:style>
  <w:style w:type="character" w:customStyle="1" w:styleId="mbin">
    <w:name w:val="mbin"/>
    <w:basedOn w:val="Tipodeletrapredefinidodopargrafo"/>
    <w:rsid w:val="000A56DE"/>
  </w:style>
  <w:style w:type="character" w:customStyle="1" w:styleId="mopen">
    <w:name w:val="mopen"/>
    <w:basedOn w:val="Tipodeletrapredefinidodopargrafo"/>
    <w:rsid w:val="000A56DE"/>
  </w:style>
  <w:style w:type="character" w:customStyle="1" w:styleId="mclose">
    <w:name w:val="mclose"/>
    <w:basedOn w:val="Tipodeletrapredefinidodopargrafo"/>
    <w:rsid w:val="000A56DE"/>
  </w:style>
  <w:style w:type="character" w:customStyle="1" w:styleId="mop">
    <w:name w:val="mop"/>
    <w:basedOn w:val="Tipodeletrapredefinidodopargrafo"/>
    <w:rsid w:val="000A56DE"/>
  </w:style>
  <w:style w:type="character" w:customStyle="1" w:styleId="mpunct">
    <w:name w:val="mpunct"/>
    <w:basedOn w:val="Tipodeletrapredefinidodopargrafo"/>
    <w:rsid w:val="000A56DE"/>
  </w:style>
  <w:style w:type="character" w:customStyle="1" w:styleId="mfrac">
    <w:name w:val="mfrac"/>
    <w:basedOn w:val="Tipodeletrapredefinidodopargrafo"/>
    <w:rsid w:val="000A56DE"/>
  </w:style>
  <w:style w:type="character" w:customStyle="1" w:styleId="frac-line">
    <w:name w:val="frac-line"/>
    <w:basedOn w:val="Tipodeletrapredefinidodopargrafo"/>
    <w:rsid w:val="000A56DE"/>
  </w:style>
  <w:style w:type="character" w:customStyle="1" w:styleId="accent-body">
    <w:name w:val="accent-body"/>
    <w:basedOn w:val="Tipodeletrapredefinidodopargrafo"/>
    <w:rsid w:val="000A56DE"/>
  </w:style>
  <w:style w:type="character" w:customStyle="1" w:styleId="svg-align">
    <w:name w:val="svg-align"/>
    <w:basedOn w:val="Tipodeletrapredefinidodopargrafo"/>
    <w:rsid w:val="000A56DE"/>
  </w:style>
  <w:style w:type="character" w:customStyle="1" w:styleId="hide-tail">
    <w:name w:val="hide-tail"/>
    <w:basedOn w:val="Tipodeletrapredefinidodopargrafo"/>
    <w:rsid w:val="000A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3093</Words>
  <Characters>16703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 Macieira</dc:creator>
  <cp:keywords/>
  <dc:description/>
  <cp:lastModifiedBy>Francisco V Macieira</cp:lastModifiedBy>
  <cp:revision>3</cp:revision>
  <dcterms:created xsi:type="dcterms:W3CDTF">2025-05-26T08:13:00Z</dcterms:created>
  <dcterms:modified xsi:type="dcterms:W3CDTF">2025-05-26T21:34:00Z</dcterms:modified>
</cp:coreProperties>
</file>