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spacing w:after="160" w:line="259" w:lineRule="auto"/>
        <w:contextualSpacing w:val="0"/>
        <w:jc w:val="center"/>
        <w:rPr>
          <w:b w:val="1"/>
          <w:sz w:val="36"/>
          <w:szCs w:val="36"/>
        </w:rPr>
      </w:pPr>
      <w:r w:rsidDel="00000000" w:rsidR="00000000" w:rsidRPr="00000000">
        <w:rPr>
          <w:b w:val="1"/>
          <w:sz w:val="36"/>
          <w:szCs w:val="36"/>
          <w:rtl w:val="0"/>
        </w:rPr>
        <w:t xml:space="preserve">Universidad de las Américas Puebla</w:t>
      </w:r>
    </w:p>
    <w:p w:rsidR="00000000" w:rsidDel="00000000" w:rsidP="00000000" w:rsidRDefault="00000000" w:rsidRPr="00000000">
      <w:pPr>
        <w:pBdr/>
        <w:spacing w:after="160" w:line="259" w:lineRule="auto"/>
        <w:contextualSpacing w:val="0"/>
        <w:jc w:val="center"/>
        <w:rPr>
          <w:b w:val="1"/>
          <w:sz w:val="36"/>
          <w:szCs w:val="36"/>
        </w:rPr>
      </w:pPr>
      <w:r w:rsidDel="00000000" w:rsidR="00000000" w:rsidRPr="00000000">
        <w:rPr>
          <w:rtl w:val="0"/>
        </w:rPr>
      </w:r>
    </w:p>
    <w:p w:rsidR="00000000" w:rsidDel="00000000" w:rsidP="00000000" w:rsidRDefault="00000000" w:rsidRPr="00000000">
      <w:pPr>
        <w:pBdr/>
        <w:spacing w:after="160" w:line="259" w:lineRule="auto"/>
        <w:contextualSpacing w:val="0"/>
        <w:jc w:val="center"/>
        <w:rPr>
          <w:b w:val="1"/>
          <w:sz w:val="32"/>
          <w:szCs w:val="32"/>
        </w:rPr>
      </w:pPr>
      <w:r w:rsidDel="00000000" w:rsidR="00000000" w:rsidRPr="00000000">
        <w:drawing>
          <wp:inline distB="0" distT="0" distL="0" distR="0">
            <wp:extent cx="1989300" cy="1989300"/>
            <wp:effectExtent b="0" l="0" r="0" t="0"/>
            <wp:docPr descr="C:\Users\Irving\Desktop\escudoOK2.png" id="6" name="image16.png"/>
            <a:graphic>
              <a:graphicData uri="http://schemas.openxmlformats.org/drawingml/2006/picture">
                <pic:pic>
                  <pic:nvPicPr>
                    <pic:cNvPr descr="C:\Users\Irving\Desktop\escudoOK2.png" id="0" name="image16.png"/>
                    <pic:cNvPicPr preferRelativeResize="0"/>
                  </pic:nvPicPr>
                  <pic:blipFill>
                    <a:blip r:embed="rId5"/>
                    <a:srcRect b="0" l="0" r="0" t="0"/>
                    <a:stretch>
                      <a:fillRect/>
                    </a:stretch>
                  </pic:blipFill>
                  <pic:spPr>
                    <a:xfrm>
                      <a:off x="0" y="0"/>
                      <a:ext cx="1989300" cy="19893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60" w:line="259" w:lineRule="auto"/>
        <w:contextualSpacing w:val="0"/>
        <w:jc w:val="center"/>
        <w:rPr>
          <w:b w:val="1"/>
          <w:sz w:val="32"/>
          <w:szCs w:val="32"/>
        </w:rPr>
      </w:pPr>
      <w:r w:rsidDel="00000000" w:rsidR="00000000" w:rsidRPr="00000000">
        <w:rPr>
          <w:rtl w:val="0"/>
        </w:rPr>
      </w:r>
    </w:p>
    <w:p w:rsidR="00000000" w:rsidDel="00000000" w:rsidP="00000000" w:rsidRDefault="00000000" w:rsidRPr="00000000">
      <w:pPr>
        <w:pBdr/>
        <w:spacing w:after="160" w:line="259" w:lineRule="auto"/>
        <w:contextualSpacing w:val="0"/>
        <w:jc w:val="center"/>
        <w:rPr>
          <w:b w:val="1"/>
          <w:sz w:val="32"/>
          <w:szCs w:val="32"/>
        </w:rPr>
      </w:pPr>
      <w:r w:rsidDel="00000000" w:rsidR="00000000" w:rsidRPr="00000000">
        <w:rPr>
          <w:b w:val="1"/>
          <w:sz w:val="32"/>
          <w:szCs w:val="32"/>
          <w:rtl w:val="0"/>
        </w:rPr>
        <w:t xml:space="preserve">Sistemas Distribuidos</w:t>
      </w:r>
    </w:p>
    <w:p w:rsidR="00000000" w:rsidDel="00000000" w:rsidP="00000000" w:rsidRDefault="00000000" w:rsidRPr="00000000">
      <w:pPr>
        <w:pBdr/>
        <w:spacing w:after="160" w:line="259" w:lineRule="auto"/>
        <w:contextualSpacing w:val="0"/>
        <w:jc w:val="center"/>
        <w:rPr>
          <w:sz w:val="32"/>
          <w:szCs w:val="32"/>
        </w:rPr>
      </w:pPr>
      <w:r w:rsidDel="00000000" w:rsidR="00000000" w:rsidRPr="00000000">
        <w:rPr>
          <w:sz w:val="32"/>
          <w:szCs w:val="32"/>
          <w:rtl w:val="0"/>
        </w:rPr>
        <w:t xml:space="preserve">Práctica 4</w:t>
      </w:r>
    </w:p>
    <w:p w:rsidR="00000000" w:rsidDel="00000000" w:rsidP="00000000" w:rsidRDefault="00000000" w:rsidRPr="00000000">
      <w:pPr>
        <w:pBdr/>
        <w:spacing w:after="160" w:line="259" w:lineRule="auto"/>
        <w:contextualSpacing w:val="0"/>
        <w:jc w:val="center"/>
        <w:rPr>
          <w:sz w:val="32"/>
          <w:szCs w:val="32"/>
        </w:rPr>
      </w:pPr>
      <w:r w:rsidDel="00000000" w:rsidR="00000000" w:rsidRPr="00000000">
        <w:rPr>
          <w:sz w:val="32"/>
          <w:szCs w:val="32"/>
          <w:rtl w:val="0"/>
        </w:rPr>
        <w:t xml:space="preserve">Dining-Philosophers</w:t>
      </w:r>
    </w:p>
    <w:p w:rsidR="00000000" w:rsidDel="00000000" w:rsidP="00000000" w:rsidRDefault="00000000" w:rsidRPr="00000000">
      <w:pPr>
        <w:pBdr/>
        <w:spacing w:after="160" w:line="259" w:lineRule="auto"/>
        <w:contextualSpacing w:val="0"/>
        <w:jc w:val="left"/>
        <w:rPr/>
      </w:pPr>
      <w:r w:rsidDel="00000000" w:rsidR="00000000" w:rsidRPr="00000000">
        <w:rPr>
          <w:rtl w:val="0"/>
        </w:rPr>
      </w:r>
    </w:p>
    <w:p w:rsidR="00000000" w:rsidDel="00000000" w:rsidP="00000000" w:rsidRDefault="00000000" w:rsidRPr="00000000">
      <w:pPr>
        <w:pBdr/>
        <w:spacing w:after="160" w:line="259" w:lineRule="auto"/>
        <w:contextualSpacing w:val="0"/>
        <w:jc w:val="center"/>
        <w:rPr>
          <w:b w:val="1"/>
          <w:sz w:val="32"/>
          <w:szCs w:val="32"/>
        </w:rPr>
      </w:pPr>
      <w:r w:rsidDel="00000000" w:rsidR="00000000" w:rsidRPr="00000000">
        <w:rPr>
          <w:sz w:val="32"/>
          <w:szCs w:val="32"/>
          <w:rtl w:val="0"/>
        </w:rPr>
        <w:t xml:space="preserve">  </w:t>
      </w:r>
      <w:r w:rsidDel="00000000" w:rsidR="00000000" w:rsidRPr="00000000">
        <w:rPr>
          <w:b w:val="1"/>
          <w:sz w:val="32"/>
          <w:szCs w:val="32"/>
          <w:rtl w:val="0"/>
        </w:rPr>
        <w:t xml:space="preserve">Integrantes del equipo:</w:t>
      </w:r>
    </w:p>
    <w:p w:rsidR="00000000" w:rsidDel="00000000" w:rsidP="00000000" w:rsidRDefault="00000000" w:rsidRPr="00000000">
      <w:pPr>
        <w:pBdr/>
        <w:spacing w:after="160" w:line="259" w:lineRule="auto"/>
        <w:contextualSpacing w:val="0"/>
        <w:jc w:val="center"/>
        <w:rPr>
          <w:b w:val="1"/>
          <w:sz w:val="32"/>
          <w:szCs w:val="32"/>
        </w:rPr>
      </w:pPr>
      <w:r w:rsidDel="00000000" w:rsidR="00000000" w:rsidRPr="00000000">
        <w:rPr>
          <w:rtl w:val="0"/>
        </w:rPr>
      </w:r>
    </w:p>
    <w:p w:rsidR="00000000" w:rsidDel="00000000" w:rsidP="00000000" w:rsidRDefault="00000000" w:rsidRPr="00000000">
      <w:pPr>
        <w:pBdr/>
        <w:spacing w:after="160" w:line="259" w:lineRule="auto"/>
        <w:contextualSpacing w:val="0"/>
        <w:jc w:val="center"/>
        <w:rPr>
          <w:sz w:val="32"/>
          <w:szCs w:val="32"/>
        </w:rPr>
      </w:pPr>
      <w:r w:rsidDel="00000000" w:rsidR="00000000" w:rsidRPr="00000000">
        <w:rPr>
          <w:sz w:val="32"/>
          <w:szCs w:val="32"/>
          <w:rtl w:val="0"/>
        </w:rPr>
        <w:t xml:space="preserve">Pablo de la Rosa Michicol</w:t>
        <w:tab/>
        <w:tab/>
        <w:tab/>
        <w:t xml:space="preserve">ID: 150245</w:t>
      </w:r>
    </w:p>
    <w:p w:rsidR="00000000" w:rsidDel="00000000" w:rsidP="00000000" w:rsidRDefault="00000000" w:rsidRPr="00000000">
      <w:pPr>
        <w:pBdr/>
        <w:spacing w:after="160" w:line="259" w:lineRule="auto"/>
        <w:contextualSpacing w:val="0"/>
        <w:jc w:val="center"/>
        <w:rPr>
          <w:sz w:val="32"/>
          <w:szCs w:val="32"/>
        </w:rPr>
      </w:pPr>
      <w:r w:rsidDel="00000000" w:rsidR="00000000" w:rsidRPr="00000000">
        <w:rPr>
          <w:sz w:val="32"/>
          <w:szCs w:val="32"/>
          <w:rtl w:val="0"/>
        </w:rPr>
        <w:t xml:space="preserve">Alina Daniela Fernández Jiménez</w:t>
        <w:tab/>
        <w:tab/>
        <w:t xml:space="preserve">ID: 150662</w:t>
      </w:r>
    </w:p>
    <w:p w:rsidR="00000000" w:rsidDel="00000000" w:rsidP="00000000" w:rsidRDefault="00000000" w:rsidRPr="00000000">
      <w:pPr>
        <w:pBdr/>
        <w:spacing w:after="160" w:line="259" w:lineRule="auto"/>
        <w:contextualSpacing w:val="0"/>
        <w:jc w:val="center"/>
        <w:rPr>
          <w:sz w:val="32"/>
          <w:szCs w:val="32"/>
        </w:rPr>
      </w:pPr>
      <w:r w:rsidDel="00000000" w:rsidR="00000000" w:rsidRPr="00000000">
        <w:rPr>
          <w:rtl w:val="0"/>
        </w:rPr>
      </w:r>
    </w:p>
    <w:p w:rsidR="00000000" w:rsidDel="00000000" w:rsidP="00000000" w:rsidRDefault="00000000" w:rsidRPr="00000000">
      <w:pPr>
        <w:pBdr/>
        <w:spacing w:after="160" w:line="259" w:lineRule="auto"/>
        <w:contextualSpacing w:val="0"/>
        <w:jc w:val="center"/>
        <w:rPr>
          <w:sz w:val="32"/>
          <w:szCs w:val="32"/>
        </w:rPr>
      </w:pPr>
      <w:r w:rsidDel="00000000" w:rsidR="00000000" w:rsidRPr="00000000">
        <w:rPr>
          <w:rtl w:val="0"/>
        </w:rPr>
      </w:r>
    </w:p>
    <w:p w:rsidR="00000000" w:rsidDel="00000000" w:rsidP="00000000" w:rsidRDefault="00000000" w:rsidRPr="00000000">
      <w:pPr>
        <w:pBdr/>
        <w:spacing w:after="160" w:line="259" w:lineRule="auto"/>
        <w:contextualSpacing w:val="0"/>
        <w:jc w:val="center"/>
        <w:rPr>
          <w:sz w:val="32"/>
          <w:szCs w:val="32"/>
        </w:rPr>
      </w:pPr>
      <w:r w:rsidDel="00000000" w:rsidR="00000000" w:rsidRPr="00000000">
        <w:rPr>
          <w:rtl w:val="0"/>
        </w:rPr>
      </w:r>
    </w:p>
    <w:p w:rsidR="00000000" w:rsidDel="00000000" w:rsidP="00000000" w:rsidRDefault="00000000" w:rsidRPr="00000000">
      <w:pPr>
        <w:pBdr/>
        <w:spacing w:after="160" w:line="259" w:lineRule="auto"/>
        <w:contextualSpacing w:val="0"/>
        <w:jc w:val="center"/>
        <w:rPr>
          <w:sz w:val="32"/>
          <w:szCs w:val="32"/>
        </w:rPr>
      </w:pPr>
      <w:r w:rsidDel="00000000" w:rsidR="00000000" w:rsidRPr="00000000">
        <w:rPr>
          <w:sz w:val="32"/>
          <w:szCs w:val="32"/>
          <w:rtl w:val="0"/>
        </w:rPr>
        <w:t xml:space="preserve">Primavera 2017</w:t>
      </w:r>
    </w:p>
    <w:p w:rsidR="00000000" w:rsidDel="00000000" w:rsidP="00000000" w:rsidRDefault="00000000" w:rsidRPr="00000000">
      <w:pPr>
        <w:pBdr/>
        <w:spacing w:after="160" w:line="259" w:lineRule="auto"/>
        <w:contextualSpacing w:val="0"/>
        <w:jc w:val="center"/>
        <w:rPr/>
      </w:pPr>
      <w:r w:rsidDel="00000000" w:rsidR="00000000" w:rsidRPr="00000000">
        <w:rPr>
          <w:b w:val="1"/>
          <w:sz w:val="32"/>
          <w:szCs w:val="32"/>
          <w:rtl w:val="0"/>
        </w:rPr>
        <w:t xml:space="preserve">Fecha:</w:t>
      </w:r>
      <w:r w:rsidDel="00000000" w:rsidR="00000000" w:rsidRPr="00000000">
        <w:rPr>
          <w:sz w:val="32"/>
          <w:szCs w:val="32"/>
          <w:rtl w:val="0"/>
        </w:rPr>
        <w:t xml:space="preserve"> 29/03/17</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Style w:val="Heading2"/>
        <w:pBdr/>
        <w:spacing w:after="200" w:before="200" w:line="324.00000000000006" w:lineRule="auto"/>
        <w:contextualSpacing w:val="0"/>
        <w:rPr>
          <w:b w:val="1"/>
        </w:rPr>
      </w:pPr>
      <w:bookmarkStart w:colFirst="0" w:colLast="0" w:name="_ipqkst1dvuo9" w:id="0"/>
      <w:bookmarkEnd w:id="0"/>
      <w:r w:rsidDel="00000000" w:rsidR="00000000" w:rsidRPr="00000000">
        <w:rPr>
          <w:b w:val="1"/>
          <w:rtl w:val="0"/>
        </w:rPr>
        <w:t xml:space="preserve">Índice:</w:t>
      </w:r>
    </w:p>
    <w:p w:rsidR="00000000" w:rsidDel="00000000" w:rsidP="00000000" w:rsidRDefault="00000000" w:rsidRPr="00000000">
      <w:pPr>
        <w:pBdr/>
        <w:spacing w:after="200" w:before="200" w:line="324.00000000000006" w:lineRule="auto"/>
        <w:contextualSpacing w:val="0"/>
        <w:rPr>
          <w:b w:val="1"/>
          <w:sz w:val="24"/>
          <w:szCs w:val="24"/>
        </w:rPr>
      </w:pPr>
      <w:r w:rsidDel="00000000" w:rsidR="00000000" w:rsidRPr="00000000">
        <w:rPr>
          <w:rtl w:val="0"/>
        </w:rPr>
      </w:r>
    </w:p>
    <w:p w:rsidR="00000000" w:rsidDel="00000000" w:rsidP="00000000" w:rsidRDefault="00000000" w:rsidRPr="00000000">
      <w:pPr>
        <w:pBdr/>
        <w:spacing w:after="200" w:before="200" w:line="324.00000000000006" w:lineRule="auto"/>
        <w:contextualSpacing w:val="0"/>
        <w:rPr/>
      </w:pPr>
      <w:r w:rsidDel="00000000" w:rsidR="00000000" w:rsidRPr="00000000">
        <w:rPr>
          <w:rtl w:val="0"/>
        </w:rPr>
        <w:t xml:space="preserve">Objetivo……………………………………………………………...</w:t>
      </w:r>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.…2</w:t>
      </w:r>
    </w:p>
    <w:p w:rsidR="00000000" w:rsidDel="00000000" w:rsidP="00000000" w:rsidRDefault="00000000" w:rsidRPr="00000000">
      <w:pPr>
        <w:pBdr/>
        <w:spacing w:after="200" w:before="200" w:line="324.00000000000006" w:lineRule="auto"/>
        <w:contextualSpacing w:val="0"/>
        <w:rPr/>
      </w:pPr>
      <w:r w:rsidDel="00000000" w:rsidR="00000000" w:rsidRPr="00000000">
        <w:rPr>
          <w:rtl w:val="0"/>
        </w:rPr>
        <w:t xml:space="preserve">Desarrollo………………………</w:t>
      </w:r>
      <w:r w:rsidDel="00000000" w:rsidR="00000000" w:rsidRPr="00000000">
        <w:rPr>
          <w:rtl w:val="0"/>
        </w:rPr>
        <w:t xml:space="preserve">...</w:t>
      </w:r>
      <w:r w:rsidDel="00000000" w:rsidR="00000000" w:rsidRPr="00000000">
        <w:rPr>
          <w:rtl w:val="0"/>
        </w:rPr>
        <w:t xml:space="preserve">………………………………..............................................…3</w:t>
      </w:r>
    </w:p>
    <w:p w:rsidR="00000000" w:rsidDel="00000000" w:rsidP="00000000" w:rsidRDefault="00000000" w:rsidRPr="00000000">
      <w:pPr>
        <w:pBdr/>
        <w:spacing w:after="200" w:before="200" w:line="324.00000000000006" w:lineRule="auto"/>
        <w:contextualSpacing w:val="0"/>
        <w:rPr/>
      </w:pPr>
      <w:r w:rsidDel="00000000" w:rsidR="00000000" w:rsidRPr="00000000">
        <w:rPr>
          <w:rtl w:val="0"/>
        </w:rPr>
        <w:t xml:space="preserve">Actividad 1.……………………………</w:t>
      </w:r>
      <w:r w:rsidDel="00000000" w:rsidR="00000000" w:rsidRPr="00000000">
        <w:rPr>
          <w:rtl w:val="0"/>
        </w:rPr>
        <w:t xml:space="preserve">...</w:t>
      </w:r>
      <w:r w:rsidDel="00000000" w:rsidR="00000000" w:rsidRPr="00000000">
        <w:rPr>
          <w:rtl w:val="0"/>
        </w:rPr>
        <w:t xml:space="preserve">………………...............................................………….3</w:t>
      </w:r>
    </w:p>
    <w:p w:rsidR="00000000" w:rsidDel="00000000" w:rsidP="00000000" w:rsidRDefault="00000000" w:rsidRPr="00000000">
      <w:pPr>
        <w:pBdr/>
        <w:spacing w:after="200" w:before="200" w:line="324.00000000000006" w:lineRule="auto"/>
        <w:contextualSpacing w:val="0"/>
        <w:rPr/>
      </w:pPr>
      <w:r w:rsidDel="00000000" w:rsidR="00000000" w:rsidRPr="00000000">
        <w:rPr>
          <w:rtl w:val="0"/>
        </w:rPr>
        <w:t xml:space="preserve">Actividad 2.……………………</w:t>
      </w:r>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..5</w:t>
      </w:r>
    </w:p>
    <w:p w:rsidR="00000000" w:rsidDel="00000000" w:rsidP="00000000" w:rsidRDefault="00000000" w:rsidRPr="00000000">
      <w:pPr>
        <w:pBdr/>
        <w:spacing w:after="200" w:before="200" w:line="324.00000000000006" w:lineRule="auto"/>
        <w:contextualSpacing w:val="0"/>
        <w:rPr/>
      </w:pPr>
      <w:r w:rsidDel="00000000" w:rsidR="00000000" w:rsidRPr="00000000">
        <w:rPr>
          <w:rtl w:val="0"/>
        </w:rPr>
        <w:t xml:space="preserve">Actividad 3…………….…………….……………………...............................................………...8</w:t>
      </w:r>
    </w:p>
    <w:p w:rsidR="00000000" w:rsidDel="00000000" w:rsidP="00000000" w:rsidRDefault="00000000" w:rsidRPr="00000000">
      <w:pPr>
        <w:pBdr/>
        <w:spacing w:after="200" w:before="200" w:line="324.00000000000006" w:lineRule="auto"/>
        <w:contextualSpacing w:val="0"/>
        <w:rPr/>
      </w:pPr>
      <w:r w:rsidDel="00000000" w:rsidR="00000000" w:rsidRPr="00000000">
        <w:rPr>
          <w:rtl w:val="0"/>
        </w:rPr>
        <w:t xml:space="preserve">Actividad 4.……………………</w:t>
      </w:r>
      <w:r w:rsidDel="00000000" w:rsidR="00000000" w:rsidRPr="00000000">
        <w:rPr>
          <w:rtl w:val="0"/>
        </w:rPr>
        <w:t xml:space="preserve">...</w:t>
      </w:r>
      <w:r w:rsidDel="00000000" w:rsidR="00000000" w:rsidRPr="00000000">
        <w:rPr>
          <w:rtl w:val="0"/>
        </w:rPr>
        <w:t xml:space="preserve">……………………………...............................................…….8</w:t>
      </w:r>
    </w:p>
    <w:p w:rsidR="00000000" w:rsidDel="00000000" w:rsidP="00000000" w:rsidRDefault="00000000" w:rsidRPr="00000000">
      <w:pPr>
        <w:pBdr/>
        <w:spacing w:after="200" w:before="200" w:line="324.00000000000006" w:lineRule="auto"/>
        <w:contextualSpacing w:val="0"/>
        <w:jc w:val="both"/>
        <w:rPr/>
      </w:pPr>
      <w:r w:rsidDel="00000000" w:rsidR="00000000" w:rsidRPr="00000000">
        <w:rPr>
          <w:rtl w:val="0"/>
        </w:rPr>
        <w:t xml:space="preserve">Conclusión……………….………………..………………….…………………………….......…...9</w:t>
      </w:r>
    </w:p>
    <w:p w:rsidR="00000000" w:rsidDel="00000000" w:rsidP="00000000" w:rsidRDefault="00000000" w:rsidRPr="00000000">
      <w:pPr>
        <w:pBdr/>
        <w:spacing w:after="200" w:before="200" w:line="324.00000000000006" w:lineRule="auto"/>
        <w:contextualSpacing w:val="0"/>
        <w:jc w:val="both"/>
        <w:rPr/>
      </w:pPr>
      <w:r w:rsidDel="00000000" w:rsidR="00000000" w:rsidRPr="00000000">
        <w:rPr>
          <w:rtl w:val="0"/>
        </w:rPr>
      </w:r>
    </w:p>
    <w:p w:rsidR="00000000" w:rsidDel="00000000" w:rsidP="00000000" w:rsidRDefault="00000000" w:rsidRPr="00000000">
      <w:pPr>
        <w:pBdr/>
        <w:spacing w:after="200" w:before="200" w:line="324.00000000000006" w:lineRule="auto"/>
        <w:contextualSpacing w:val="0"/>
        <w:rPr/>
      </w:pPr>
      <w:r w:rsidDel="00000000" w:rsidR="00000000" w:rsidRPr="00000000">
        <w:rPr>
          <w:rtl w:val="0"/>
        </w:rPr>
      </w:r>
    </w:p>
    <w:p w:rsidR="00000000" w:rsidDel="00000000" w:rsidP="00000000" w:rsidRDefault="00000000" w:rsidRPr="00000000">
      <w:pPr>
        <w:pBdr/>
        <w:spacing w:after="200" w:before="200" w:line="324.00000000000006" w:lineRule="auto"/>
        <w:contextualSpacing w:val="0"/>
        <w:rPr/>
      </w:pPr>
      <w:r w:rsidDel="00000000" w:rsidR="00000000" w:rsidRPr="00000000">
        <w:rPr>
          <w:rtl w:val="0"/>
        </w:rPr>
      </w:r>
    </w:p>
    <w:p w:rsidR="00000000" w:rsidDel="00000000" w:rsidP="00000000" w:rsidRDefault="00000000" w:rsidRPr="00000000">
      <w:pPr>
        <w:pBdr/>
        <w:spacing w:after="200" w:before="200" w:line="324.00000000000006" w:lineRule="auto"/>
        <w:contextualSpacing w:val="0"/>
        <w:rPr/>
      </w:pPr>
      <w:r w:rsidDel="00000000" w:rsidR="00000000" w:rsidRPr="00000000">
        <w:rPr>
          <w:rtl w:val="0"/>
        </w:rPr>
      </w:r>
    </w:p>
    <w:p w:rsidR="00000000" w:rsidDel="00000000" w:rsidP="00000000" w:rsidRDefault="00000000" w:rsidRPr="00000000">
      <w:pPr>
        <w:pBdr/>
        <w:spacing w:after="200" w:before="200" w:line="324.00000000000006" w:lineRule="auto"/>
        <w:contextualSpacing w:val="0"/>
        <w:rPr/>
      </w:pPr>
      <w:r w:rsidDel="00000000" w:rsidR="00000000" w:rsidRPr="00000000">
        <w:rPr>
          <w:rtl w:val="0"/>
        </w:rPr>
      </w:r>
    </w:p>
    <w:p w:rsidR="00000000" w:rsidDel="00000000" w:rsidP="00000000" w:rsidRDefault="00000000" w:rsidRPr="00000000">
      <w:pPr>
        <w:pBdr/>
        <w:spacing w:after="200" w:before="200" w:line="324.00000000000006" w:lineRule="auto"/>
        <w:contextualSpacing w:val="0"/>
        <w:rPr/>
      </w:pPr>
      <w:r w:rsidDel="00000000" w:rsidR="00000000" w:rsidRPr="00000000">
        <w:rPr>
          <w:rtl w:val="0"/>
        </w:rPr>
      </w:r>
    </w:p>
    <w:p w:rsidR="00000000" w:rsidDel="00000000" w:rsidP="00000000" w:rsidRDefault="00000000" w:rsidRPr="00000000">
      <w:pPr>
        <w:pBdr/>
        <w:spacing w:after="200" w:before="200" w:line="324.00000000000006" w:lineRule="auto"/>
        <w:contextualSpacing w:val="0"/>
        <w:rPr/>
      </w:pPr>
      <w:r w:rsidDel="00000000" w:rsidR="00000000" w:rsidRPr="00000000">
        <w:rPr>
          <w:rtl w:val="0"/>
        </w:rPr>
      </w:r>
    </w:p>
    <w:p w:rsidR="00000000" w:rsidDel="00000000" w:rsidP="00000000" w:rsidRDefault="00000000" w:rsidRPr="00000000">
      <w:pPr>
        <w:pBdr/>
        <w:spacing w:after="200" w:before="200" w:line="324.00000000000006" w:lineRule="auto"/>
        <w:contextualSpacing w:val="0"/>
        <w:rPr/>
      </w:pPr>
      <w:r w:rsidDel="00000000" w:rsidR="00000000" w:rsidRPr="00000000">
        <w:rPr>
          <w:rtl w:val="0"/>
        </w:rPr>
      </w:r>
    </w:p>
    <w:p w:rsidR="00000000" w:rsidDel="00000000" w:rsidP="00000000" w:rsidRDefault="00000000" w:rsidRPr="00000000">
      <w:pPr>
        <w:pBdr/>
        <w:spacing w:after="200" w:before="200" w:line="324.00000000000006" w:lineRule="auto"/>
        <w:contextualSpacing w:val="0"/>
        <w:rPr/>
      </w:pPr>
      <w:r w:rsidDel="00000000" w:rsidR="00000000" w:rsidRPr="00000000">
        <w:rPr>
          <w:rtl w:val="0"/>
        </w:rPr>
      </w:r>
    </w:p>
    <w:p w:rsidR="00000000" w:rsidDel="00000000" w:rsidP="00000000" w:rsidRDefault="00000000" w:rsidRPr="00000000">
      <w:pPr>
        <w:pBdr/>
        <w:spacing w:after="200" w:before="200" w:line="324.00000000000006" w:lineRule="auto"/>
        <w:contextualSpacing w:val="0"/>
        <w:rPr/>
      </w:pPr>
      <w:r w:rsidDel="00000000" w:rsidR="00000000" w:rsidRPr="00000000">
        <w:rPr>
          <w:rtl w:val="0"/>
        </w:rPr>
      </w:r>
    </w:p>
    <w:p w:rsidR="00000000" w:rsidDel="00000000" w:rsidP="00000000" w:rsidRDefault="00000000" w:rsidRPr="00000000">
      <w:pPr>
        <w:pBdr/>
        <w:spacing w:after="200" w:before="200" w:line="324.00000000000006" w:lineRule="auto"/>
        <w:contextualSpacing w:val="0"/>
        <w:rPr/>
      </w:pPr>
      <w:r w:rsidDel="00000000" w:rsidR="00000000" w:rsidRPr="00000000">
        <w:rPr>
          <w:rtl w:val="0"/>
        </w:rPr>
      </w:r>
    </w:p>
    <w:p w:rsidR="00000000" w:rsidDel="00000000" w:rsidP="00000000" w:rsidRDefault="00000000" w:rsidRPr="00000000">
      <w:pPr>
        <w:pBdr/>
        <w:spacing w:after="200" w:before="200" w:line="324.00000000000006" w:lineRule="auto"/>
        <w:contextualSpacing w:val="0"/>
        <w:rPr/>
      </w:pPr>
      <w:r w:rsidDel="00000000" w:rsidR="00000000" w:rsidRPr="00000000">
        <w:rPr>
          <w:rtl w:val="0"/>
        </w:rPr>
      </w:r>
    </w:p>
    <w:p w:rsidR="00000000" w:rsidDel="00000000" w:rsidP="00000000" w:rsidRDefault="00000000" w:rsidRPr="00000000">
      <w:pPr>
        <w:pStyle w:val="Heading1"/>
        <w:pBdr/>
        <w:spacing w:after="200" w:before="200" w:line="324.00000000000006" w:lineRule="auto"/>
        <w:contextualSpacing w:val="0"/>
        <w:jc w:val="center"/>
        <w:rPr>
          <w:b w:val="1"/>
        </w:rPr>
      </w:pPr>
      <w:bookmarkStart w:colFirst="0" w:colLast="0" w:name="_6moeczfjp2ym" w:id="1"/>
      <w:bookmarkEnd w:id="1"/>
      <w:r w:rsidDel="00000000" w:rsidR="00000000" w:rsidRPr="00000000">
        <w:rPr>
          <w:b w:val="1"/>
          <w:rtl w:val="0"/>
        </w:rPr>
        <w:t xml:space="preserve">Práctica 3</w:t>
      </w:r>
    </w:p>
    <w:p w:rsidR="00000000" w:rsidDel="00000000" w:rsidP="00000000" w:rsidRDefault="00000000" w:rsidRPr="00000000">
      <w:pPr>
        <w:pStyle w:val="Heading2"/>
        <w:pBdr/>
        <w:spacing w:after="200" w:before="200" w:line="324.00000000000006" w:lineRule="auto"/>
        <w:contextualSpacing w:val="0"/>
        <w:jc w:val="both"/>
        <w:rPr>
          <w:b w:val="1"/>
        </w:rPr>
      </w:pPr>
      <w:bookmarkStart w:colFirst="0" w:colLast="0" w:name="_axzat32oin5" w:id="2"/>
      <w:bookmarkEnd w:id="2"/>
      <w:r w:rsidDel="00000000" w:rsidR="00000000" w:rsidRPr="00000000">
        <w:rPr>
          <w:b w:val="1"/>
          <w:rtl w:val="0"/>
        </w:rPr>
        <w:t xml:space="preserve">Objetivo:</w:t>
      </w:r>
    </w:p>
    <w:p w:rsidR="00000000" w:rsidDel="00000000" w:rsidP="00000000" w:rsidRDefault="00000000" w:rsidRPr="00000000">
      <w:pPr>
        <w:pBdr/>
        <w:spacing w:line="324.00000000000006" w:lineRule="auto"/>
        <w:contextualSpacing w:val="0"/>
        <w:jc w:val="both"/>
        <w:rPr/>
      </w:pPr>
      <w:r w:rsidDel="00000000" w:rsidR="00000000" w:rsidRPr="00000000">
        <w:rPr>
          <w:rtl w:val="0"/>
        </w:rPr>
        <w:t xml:space="preserve">Esta práctica consiste en analizar el programa de los filósofos comensales con el motivo de comprender mejor el problema de sincronización de procesos en un sistema distribuido.</w:t>
      </w:r>
    </w:p>
    <w:p w:rsidR="00000000" w:rsidDel="00000000" w:rsidP="00000000" w:rsidRDefault="00000000" w:rsidRPr="00000000">
      <w:pPr>
        <w:pBdr/>
        <w:spacing w:line="324.00000000000006" w:lineRule="auto"/>
        <w:contextualSpacing w:val="0"/>
        <w:jc w:val="both"/>
        <w:rPr/>
      </w:pPr>
      <w:r w:rsidDel="00000000" w:rsidR="00000000" w:rsidRPr="00000000">
        <w:rPr>
          <w:rtl w:val="0"/>
        </w:rPr>
        <w:t xml:space="preserve">El problema consiste en lo siguiente:</w:t>
      </w:r>
    </w:p>
    <w:p w:rsidR="00000000" w:rsidDel="00000000" w:rsidP="00000000" w:rsidRDefault="00000000" w:rsidRPr="00000000">
      <w:pPr>
        <w:pBdr/>
        <w:spacing w:line="324.00000000000006" w:lineRule="auto"/>
        <w:contextualSpacing w:val="0"/>
        <w:jc w:val="both"/>
        <w:rPr/>
      </w:pPr>
      <w:r w:rsidDel="00000000" w:rsidR="00000000" w:rsidRPr="00000000">
        <w:rPr>
          <w:rtl w:val="0"/>
        </w:rPr>
        <w:t xml:space="preserve">Cinco filósofos se sientan silenciosamente alrededor de una mesa redonda, con platos llenos de spaghetti. Junto a cada filósofo se coloca un tenedor. Cada filósofo debe alternarse entre pensar y comer. Los filósofos puede comer únicamente cuando tienen ambos tenedores, derecho e izquierdo.</w:t>
      </w:r>
    </w:p>
    <w:p w:rsidR="00000000" w:rsidDel="00000000" w:rsidP="00000000" w:rsidRDefault="00000000" w:rsidRPr="00000000">
      <w:pPr>
        <w:pBdr/>
        <w:spacing w:line="324.00000000000006" w:lineRule="auto"/>
        <w:contextualSpacing w:val="0"/>
        <w:jc w:val="both"/>
        <w:rPr/>
      </w:pPr>
      <w:r w:rsidDel="00000000" w:rsidR="00000000" w:rsidRPr="00000000">
        <w:drawing>
          <wp:inline distB="114300" distT="114300" distL="114300" distR="114300">
            <wp:extent cx="2119313" cy="2006859"/>
            <wp:effectExtent b="0" l="0" r="0" t="0"/>
            <wp:docPr id="7"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2119313" cy="2006859"/>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24.00000000000006" w:lineRule="auto"/>
        <w:contextualSpacing w:val="0"/>
        <w:jc w:val="both"/>
        <w:rPr/>
      </w:pPr>
      <w:r w:rsidDel="00000000" w:rsidR="00000000" w:rsidRPr="00000000">
        <w:rPr>
          <w:rtl w:val="0"/>
        </w:rPr>
        <w:t xml:space="preserve">Restricciones del problema:</w:t>
      </w:r>
    </w:p>
    <w:p w:rsidR="00000000" w:rsidDel="00000000" w:rsidP="00000000" w:rsidRDefault="00000000" w:rsidRPr="00000000">
      <w:pPr>
        <w:numPr>
          <w:ilvl w:val="0"/>
          <w:numId w:val="6"/>
        </w:numPr>
        <w:pBdr/>
        <w:spacing w:after="240" w:line="324.00000000000006" w:lineRule="auto"/>
        <w:ind w:left="720" w:hanging="360"/>
        <w:contextualSpacing w:val="1"/>
        <w:jc w:val="both"/>
        <w:rPr>
          <w:sz w:val="22"/>
          <w:szCs w:val="22"/>
        </w:rPr>
      </w:pPr>
      <w:r w:rsidDel="00000000" w:rsidR="00000000" w:rsidRPr="00000000">
        <w:rPr>
          <w:color w:val="24292e"/>
          <w:rtl w:val="0"/>
        </w:rPr>
        <w:t xml:space="preserve">Cada tenedor puede ser sujetado únicamente por un filósofo a la vez.</w:t>
      </w:r>
    </w:p>
    <w:p w:rsidR="00000000" w:rsidDel="00000000" w:rsidP="00000000" w:rsidRDefault="00000000" w:rsidRPr="00000000">
      <w:pPr>
        <w:numPr>
          <w:ilvl w:val="0"/>
          <w:numId w:val="6"/>
        </w:numPr>
        <w:pBdr/>
        <w:spacing w:after="240" w:before="60" w:line="324.00000000000006" w:lineRule="auto"/>
        <w:ind w:left="720" w:hanging="360"/>
        <w:contextualSpacing w:val="1"/>
        <w:jc w:val="both"/>
        <w:rPr>
          <w:sz w:val="22"/>
          <w:szCs w:val="22"/>
        </w:rPr>
      </w:pPr>
      <w:r w:rsidDel="00000000" w:rsidR="00000000" w:rsidRPr="00000000">
        <w:rPr>
          <w:color w:val="24292e"/>
          <w:rtl w:val="0"/>
        </w:rPr>
        <w:t xml:space="preserve">Cuando un filósofo termina de comer pone ambos tenedores sobre la mesa.</w:t>
      </w:r>
    </w:p>
    <w:p w:rsidR="00000000" w:rsidDel="00000000" w:rsidP="00000000" w:rsidRDefault="00000000" w:rsidRPr="00000000">
      <w:pPr>
        <w:numPr>
          <w:ilvl w:val="1"/>
          <w:numId w:val="6"/>
        </w:numPr>
        <w:pBdr/>
        <w:spacing w:after="240" w:before="60" w:line="324.00000000000006" w:lineRule="auto"/>
        <w:ind w:left="1440" w:hanging="360"/>
        <w:contextualSpacing w:val="1"/>
        <w:jc w:val="both"/>
        <w:rPr>
          <w:sz w:val="22"/>
          <w:szCs w:val="22"/>
        </w:rPr>
      </w:pPr>
      <w:r w:rsidDel="00000000" w:rsidR="00000000" w:rsidRPr="00000000">
        <w:rPr>
          <w:color w:val="24292e"/>
          <w:rtl w:val="0"/>
        </w:rPr>
        <w:t xml:space="preserve">Estos tenedores ahora están disponibles para los demás.</w:t>
      </w:r>
    </w:p>
    <w:p w:rsidR="00000000" w:rsidDel="00000000" w:rsidP="00000000" w:rsidRDefault="00000000" w:rsidRPr="00000000">
      <w:pPr>
        <w:numPr>
          <w:ilvl w:val="0"/>
          <w:numId w:val="6"/>
        </w:numPr>
        <w:pBdr/>
        <w:spacing w:after="240" w:before="60" w:line="324.00000000000006" w:lineRule="auto"/>
        <w:ind w:left="720" w:hanging="360"/>
        <w:contextualSpacing w:val="1"/>
        <w:jc w:val="both"/>
        <w:rPr>
          <w:sz w:val="22"/>
          <w:szCs w:val="22"/>
        </w:rPr>
      </w:pPr>
      <w:r w:rsidDel="00000000" w:rsidR="00000000" w:rsidRPr="00000000">
        <w:rPr>
          <w:color w:val="24292e"/>
          <w:rtl w:val="0"/>
        </w:rPr>
        <w:t xml:space="preserve">Un filósofo puede tomar el tenedor de la derecha o la izquierda.</w:t>
      </w:r>
    </w:p>
    <w:p w:rsidR="00000000" w:rsidDel="00000000" w:rsidP="00000000" w:rsidRDefault="00000000" w:rsidRPr="00000000">
      <w:pPr>
        <w:numPr>
          <w:ilvl w:val="1"/>
          <w:numId w:val="6"/>
        </w:numPr>
        <w:pBdr/>
        <w:spacing w:after="240" w:before="60" w:line="324.00000000000006" w:lineRule="auto"/>
        <w:ind w:left="1440" w:hanging="360"/>
        <w:contextualSpacing w:val="1"/>
        <w:jc w:val="both"/>
        <w:rPr>
          <w:sz w:val="22"/>
          <w:szCs w:val="22"/>
        </w:rPr>
      </w:pPr>
      <w:r w:rsidDel="00000000" w:rsidR="00000000" w:rsidRPr="00000000">
        <w:rPr>
          <w:color w:val="24292e"/>
          <w:rtl w:val="0"/>
        </w:rPr>
        <w:t xml:space="preserve">No puede comenzar a comer hasta tener ambos.</w:t>
      </w:r>
    </w:p>
    <w:p w:rsidR="00000000" w:rsidDel="00000000" w:rsidP="00000000" w:rsidRDefault="00000000" w:rsidRPr="00000000">
      <w:pPr>
        <w:pBdr/>
        <w:spacing w:line="324.00000000000006" w:lineRule="auto"/>
        <w:contextualSpacing w:val="0"/>
        <w:jc w:val="both"/>
        <w:rPr/>
      </w:pPr>
      <w:r w:rsidDel="00000000" w:rsidR="00000000" w:rsidRPr="00000000">
        <w:drawing>
          <wp:inline distB="114300" distT="114300" distL="114300" distR="114300">
            <wp:extent cx="2167522" cy="2138363"/>
            <wp:effectExtent b="0" l="0" r="0" t="0"/>
            <wp:docPr id="5"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2167522" cy="213836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spacing w:after="200" w:before="200" w:line="324.00000000000006" w:lineRule="auto"/>
        <w:contextualSpacing w:val="0"/>
        <w:jc w:val="both"/>
        <w:rPr>
          <w:b w:val="1"/>
        </w:rPr>
      </w:pPr>
      <w:bookmarkStart w:colFirst="0" w:colLast="0" w:name="_q1g2sp70bt62" w:id="3"/>
      <w:bookmarkEnd w:id="3"/>
      <w:r w:rsidDel="00000000" w:rsidR="00000000" w:rsidRPr="00000000">
        <w:rPr>
          <w:b w:val="1"/>
          <w:rtl w:val="0"/>
        </w:rPr>
        <w:t xml:space="preserve">Desarrollo:</w:t>
      </w:r>
    </w:p>
    <w:p w:rsidR="00000000" w:rsidDel="00000000" w:rsidP="00000000" w:rsidRDefault="00000000" w:rsidRPr="00000000">
      <w:pPr>
        <w:pStyle w:val="Heading3"/>
        <w:pBdr/>
        <w:spacing w:line="324.00000000000006" w:lineRule="auto"/>
        <w:contextualSpacing w:val="0"/>
        <w:rPr/>
      </w:pPr>
      <w:bookmarkStart w:colFirst="0" w:colLast="0" w:name="_anrvu0kbxug" w:id="4"/>
      <w:bookmarkEnd w:id="4"/>
      <w:r w:rsidDel="00000000" w:rsidR="00000000" w:rsidRPr="00000000">
        <w:rPr>
          <w:rtl w:val="0"/>
        </w:rPr>
        <w:t xml:space="preserve">Actividad 1: Análisis Dining Philosophers</w:t>
      </w:r>
    </w:p>
    <w:p w:rsidR="00000000" w:rsidDel="00000000" w:rsidP="00000000" w:rsidRDefault="00000000" w:rsidRPr="00000000">
      <w:pPr>
        <w:pBdr/>
        <w:spacing w:line="324.00000000000006" w:lineRule="auto"/>
        <w:contextualSpacing w:val="0"/>
        <w:jc w:val="both"/>
        <w:rPr/>
      </w:pPr>
      <w:r w:rsidDel="00000000" w:rsidR="00000000" w:rsidRPr="00000000">
        <w:rPr>
          <w:rtl w:val="0"/>
        </w:rPr>
        <w:t xml:space="preserve">Esta actividad consistió en comprender el funcionamiento del programa y completar el código, para esto se llevaron a cabo los siguientes pasos:</w:t>
      </w:r>
    </w:p>
    <w:p w:rsidR="00000000" w:rsidDel="00000000" w:rsidP="00000000" w:rsidRDefault="00000000" w:rsidRPr="00000000">
      <w:pPr>
        <w:numPr>
          <w:ilvl w:val="0"/>
          <w:numId w:val="7"/>
        </w:numPr>
        <w:pBdr/>
        <w:spacing w:line="324.00000000000006" w:lineRule="auto"/>
        <w:ind w:left="720" w:hanging="360"/>
        <w:contextualSpacing w:val="1"/>
        <w:jc w:val="both"/>
        <w:rPr>
          <w:u w:val="none"/>
        </w:rPr>
      </w:pPr>
      <w:r w:rsidDel="00000000" w:rsidR="00000000" w:rsidRPr="00000000">
        <w:rPr>
          <w:rtl w:val="0"/>
        </w:rPr>
        <w:t xml:space="preserve">Se descargó y abrió el programa de DiningPhilosophers.</w:t>
      </w:r>
    </w:p>
    <w:p w:rsidR="00000000" w:rsidDel="00000000" w:rsidP="00000000" w:rsidRDefault="00000000" w:rsidRPr="00000000">
      <w:pPr>
        <w:numPr>
          <w:ilvl w:val="0"/>
          <w:numId w:val="7"/>
        </w:numPr>
        <w:pBdr/>
        <w:spacing w:line="324.00000000000006" w:lineRule="auto"/>
        <w:ind w:left="720" w:hanging="360"/>
        <w:contextualSpacing w:val="1"/>
        <w:jc w:val="both"/>
        <w:rPr>
          <w:u w:val="none"/>
        </w:rPr>
      </w:pPr>
      <w:r w:rsidDel="00000000" w:rsidR="00000000" w:rsidRPr="00000000">
        <w:rPr>
          <w:rtl w:val="0"/>
        </w:rPr>
        <w:t xml:space="preserve">Se analizaron las clases </w:t>
      </w:r>
      <w:r w:rsidDel="00000000" w:rsidR="00000000" w:rsidRPr="00000000">
        <w:rPr>
          <w:rtl w:val="0"/>
        </w:rPr>
        <w:t xml:space="preserve">CenaFilosofo.java y Filosofo.java.</w:t>
      </w:r>
    </w:p>
    <w:p w:rsidR="00000000" w:rsidDel="00000000" w:rsidP="00000000" w:rsidRDefault="00000000" w:rsidRPr="00000000">
      <w:pPr>
        <w:numPr>
          <w:ilvl w:val="0"/>
          <w:numId w:val="7"/>
        </w:numPr>
        <w:pBdr/>
        <w:spacing w:line="324.00000000000006" w:lineRule="auto"/>
        <w:ind w:left="720" w:hanging="360"/>
        <w:contextualSpacing w:val="1"/>
        <w:jc w:val="both"/>
        <w:rPr>
          <w:u w:val="none"/>
        </w:rPr>
      </w:pPr>
      <w:r w:rsidDel="00000000" w:rsidR="00000000" w:rsidRPr="00000000">
        <w:rPr>
          <w:rtl w:val="0"/>
        </w:rPr>
        <w:t xml:space="preserve">Se analizaron los métodos y la documentación.</w:t>
      </w:r>
    </w:p>
    <w:p w:rsidR="00000000" w:rsidDel="00000000" w:rsidP="00000000" w:rsidRDefault="00000000" w:rsidRPr="00000000">
      <w:pPr>
        <w:numPr>
          <w:ilvl w:val="0"/>
          <w:numId w:val="7"/>
        </w:numPr>
        <w:pBdr/>
        <w:spacing w:line="324.00000000000006" w:lineRule="auto"/>
        <w:ind w:left="720" w:hanging="360"/>
        <w:contextualSpacing w:val="1"/>
        <w:jc w:val="both"/>
        <w:rPr>
          <w:u w:val="none"/>
        </w:rPr>
      </w:pPr>
      <w:r w:rsidDel="00000000" w:rsidR="00000000" w:rsidRPr="00000000">
        <w:rPr>
          <w:rtl w:val="0"/>
        </w:rPr>
        <w:t xml:space="preserve">Se completó el código faltante.</w:t>
      </w:r>
    </w:p>
    <w:p w:rsidR="00000000" w:rsidDel="00000000" w:rsidP="00000000" w:rsidRDefault="00000000" w:rsidRPr="00000000">
      <w:pPr>
        <w:numPr>
          <w:ilvl w:val="0"/>
          <w:numId w:val="7"/>
        </w:numPr>
        <w:pBdr/>
        <w:spacing w:line="324.00000000000006" w:lineRule="auto"/>
        <w:ind w:left="720" w:hanging="360"/>
        <w:contextualSpacing w:val="1"/>
        <w:jc w:val="both"/>
        <w:rPr>
          <w:u w:val="none"/>
        </w:rPr>
      </w:pPr>
      <w:r w:rsidDel="00000000" w:rsidR="00000000" w:rsidRPr="00000000">
        <w:rPr>
          <w:rtl w:val="0"/>
        </w:rPr>
        <w:t xml:space="preserve">Se observó el comportamiento de la aplicación cuando ocurre un deadlock.</w:t>
      </w:r>
    </w:p>
    <w:p w:rsidR="00000000" w:rsidDel="00000000" w:rsidP="00000000" w:rsidRDefault="00000000" w:rsidRPr="00000000">
      <w:pPr>
        <w:numPr>
          <w:ilvl w:val="0"/>
          <w:numId w:val="7"/>
        </w:numPr>
        <w:pBdr/>
        <w:spacing w:line="324.00000000000006" w:lineRule="auto"/>
        <w:ind w:left="720" w:hanging="360"/>
        <w:contextualSpacing w:val="1"/>
        <w:jc w:val="both"/>
        <w:rPr>
          <w:u w:val="none"/>
        </w:rPr>
      </w:pPr>
      <w:r w:rsidDel="00000000" w:rsidR="00000000" w:rsidRPr="00000000">
        <w:rPr>
          <w:rtl w:val="0"/>
        </w:rPr>
        <w:t xml:space="preserve">Creación del lock:</w:t>
      </w:r>
    </w:p>
    <w:p w:rsidR="00000000" w:rsidDel="00000000" w:rsidP="00000000" w:rsidRDefault="00000000" w:rsidRPr="00000000">
      <w:pPr>
        <w:pBdr/>
        <w:spacing w:after="240" w:line="324.00000000000006" w:lineRule="auto"/>
        <w:ind w:firstLine="720"/>
        <w:contextualSpacing w:val="0"/>
        <w:jc w:val="both"/>
        <w:rPr/>
      </w:pPr>
      <w:r w:rsidDel="00000000" w:rsidR="00000000" w:rsidRPr="00000000">
        <w:rPr>
          <w:rFonts w:ascii="Consolas" w:cs="Consolas" w:eastAsia="Consolas" w:hAnsi="Consolas"/>
          <w:color w:val="24292e"/>
          <w:sz w:val="20"/>
          <w:szCs w:val="20"/>
          <w:shd w:fill="f6f8fa" w:val="clear"/>
          <w:rtl w:val="0"/>
        </w:rPr>
        <w:t xml:space="preserve">L</w:t>
      </w:r>
      <w:r w:rsidDel="00000000" w:rsidR="00000000" w:rsidRPr="00000000">
        <w:rPr>
          <w:rFonts w:ascii="Consolas" w:cs="Consolas" w:eastAsia="Consolas" w:hAnsi="Consolas"/>
          <w:color w:val="24292e"/>
          <w:sz w:val="20"/>
          <w:szCs w:val="20"/>
          <w:shd w:fill="f6f8fa" w:val="clear"/>
          <w:rtl w:val="0"/>
        </w:rPr>
        <w:t xml:space="preserve">ock nuevoLock = new ReentrantLock();</w:t>
      </w:r>
      <w:r w:rsidDel="00000000" w:rsidR="00000000" w:rsidRPr="00000000">
        <w:rPr>
          <w:rtl w:val="0"/>
        </w:rPr>
      </w:r>
    </w:p>
    <w:p w:rsidR="00000000" w:rsidDel="00000000" w:rsidP="00000000" w:rsidRDefault="00000000" w:rsidRPr="00000000">
      <w:pPr>
        <w:numPr>
          <w:ilvl w:val="0"/>
          <w:numId w:val="7"/>
        </w:numPr>
        <w:pBdr/>
        <w:spacing w:line="324.00000000000006" w:lineRule="auto"/>
        <w:ind w:left="720" w:hanging="360"/>
        <w:contextualSpacing w:val="1"/>
        <w:jc w:val="both"/>
        <w:rPr>
          <w:u w:val="none"/>
        </w:rPr>
      </w:pPr>
      <w:r w:rsidDel="00000000" w:rsidR="00000000" w:rsidRPr="00000000">
        <w:rPr>
          <w:rtl w:val="0"/>
        </w:rPr>
        <w:t xml:space="preserve">Bloqueo de recurso:</w:t>
      </w:r>
    </w:p>
    <w:p w:rsidR="00000000" w:rsidDel="00000000" w:rsidP="00000000" w:rsidRDefault="00000000" w:rsidRPr="00000000">
      <w:pPr>
        <w:pBdr/>
        <w:spacing w:after="240" w:line="324.00000000000006" w:lineRule="auto"/>
        <w:ind w:firstLine="720"/>
        <w:contextualSpacing w:val="0"/>
        <w:jc w:val="both"/>
        <w:rPr/>
      </w:pPr>
      <w:r w:rsidDel="00000000" w:rsidR="00000000" w:rsidRPr="00000000">
        <w:rPr>
          <w:rFonts w:ascii="Consolas" w:cs="Consolas" w:eastAsia="Consolas" w:hAnsi="Consolas"/>
          <w:color w:val="24292e"/>
          <w:sz w:val="20"/>
          <w:szCs w:val="20"/>
          <w:shd w:fill="f6f8fa" w:val="clear"/>
          <w:rtl w:val="0"/>
        </w:rPr>
        <w:t xml:space="preserve">nuevoLock.lock();</w:t>
      </w:r>
      <w:r w:rsidDel="00000000" w:rsidR="00000000" w:rsidRPr="00000000">
        <w:rPr>
          <w:rtl w:val="0"/>
        </w:rPr>
      </w:r>
    </w:p>
    <w:p w:rsidR="00000000" w:rsidDel="00000000" w:rsidP="00000000" w:rsidRDefault="00000000" w:rsidRPr="00000000">
      <w:pPr>
        <w:numPr>
          <w:ilvl w:val="0"/>
          <w:numId w:val="7"/>
        </w:numPr>
        <w:pBdr/>
        <w:spacing w:line="324.00000000000006" w:lineRule="auto"/>
        <w:ind w:left="720" w:hanging="360"/>
        <w:contextualSpacing w:val="1"/>
        <w:jc w:val="both"/>
        <w:rPr>
          <w:u w:val="none"/>
        </w:rPr>
      </w:pPr>
      <w:r w:rsidDel="00000000" w:rsidR="00000000" w:rsidRPr="00000000">
        <w:rPr>
          <w:rtl w:val="0"/>
        </w:rPr>
        <w:t xml:space="preserve">Desbloqueo de recurso:</w:t>
      </w:r>
      <w:r w:rsidDel="00000000" w:rsidR="00000000" w:rsidRPr="00000000">
        <w:rPr>
          <w:rtl w:val="0"/>
        </w:rPr>
      </w:r>
    </w:p>
    <w:p w:rsidR="00000000" w:rsidDel="00000000" w:rsidP="00000000" w:rsidRDefault="00000000" w:rsidRPr="00000000">
      <w:pPr>
        <w:keepNext w:val="0"/>
        <w:keepLines w:val="0"/>
        <w:widowControl w:val="1"/>
        <w:pBdr/>
        <w:spacing w:after="240" w:before="0" w:line="324.00000000000006" w:lineRule="auto"/>
        <w:ind w:right="0" w:firstLine="720"/>
        <w:contextualSpacing w:val="0"/>
        <w:jc w:val="left"/>
        <w:rPr>
          <w:rFonts w:ascii="Consolas" w:cs="Consolas" w:eastAsia="Consolas" w:hAnsi="Consolas"/>
          <w:color w:val="24292e"/>
          <w:sz w:val="20"/>
          <w:szCs w:val="20"/>
          <w:shd w:fill="f6f8fa" w:val="clear"/>
        </w:rPr>
      </w:pPr>
      <w:r w:rsidDel="00000000" w:rsidR="00000000" w:rsidRPr="00000000">
        <w:rPr>
          <w:rFonts w:ascii="Consolas" w:cs="Consolas" w:eastAsia="Consolas" w:hAnsi="Consolas"/>
          <w:color w:val="24292e"/>
          <w:sz w:val="20"/>
          <w:szCs w:val="20"/>
          <w:shd w:fill="f6f8fa" w:val="clear"/>
          <w:rtl w:val="0"/>
        </w:rPr>
        <w:t xml:space="preserve">nuevoLock.unlock();</w:t>
      </w:r>
    </w:p>
    <w:p w:rsidR="00000000" w:rsidDel="00000000" w:rsidP="00000000" w:rsidRDefault="00000000" w:rsidRPr="00000000">
      <w:pPr>
        <w:keepNext w:val="0"/>
        <w:keepLines w:val="0"/>
        <w:widowControl w:val="1"/>
        <w:numPr>
          <w:ilvl w:val="0"/>
          <w:numId w:val="3"/>
        </w:numPr>
        <w:pBdr/>
        <w:spacing w:after="240" w:before="0" w:line="348" w:lineRule="auto"/>
        <w:ind w:left="720" w:right="0" w:hanging="360"/>
        <w:contextualSpacing w:val="1"/>
        <w:jc w:val="left"/>
        <w:rPr>
          <w:rFonts w:ascii="Consolas" w:cs="Consolas" w:eastAsia="Consolas" w:hAnsi="Consolas"/>
          <w:color w:val="24292e"/>
          <w:sz w:val="20"/>
          <w:szCs w:val="20"/>
        </w:rPr>
      </w:pPr>
      <w:r w:rsidDel="00000000" w:rsidR="00000000" w:rsidRPr="00000000">
        <w:rPr>
          <w:rtl w:val="0"/>
        </w:rPr>
        <w:t xml:space="preserve">Ejecución de la aplicación con 1 filósofo:</w:t>
      </w:r>
    </w:p>
    <w:p w:rsidR="00000000" w:rsidDel="00000000" w:rsidP="00000000" w:rsidRDefault="00000000" w:rsidRPr="00000000">
      <w:pPr>
        <w:keepNext w:val="0"/>
        <w:keepLines w:val="0"/>
        <w:widowControl w:val="1"/>
        <w:pBdr/>
        <w:spacing w:after="240" w:before="0" w:line="348" w:lineRule="auto"/>
        <w:ind w:right="0"/>
        <w:contextualSpacing w:val="0"/>
        <w:jc w:val="center"/>
        <w:rPr/>
      </w:pPr>
      <w:r w:rsidDel="00000000" w:rsidR="00000000" w:rsidRPr="00000000">
        <w:drawing>
          <wp:inline distB="114300" distT="114300" distL="114300" distR="114300">
            <wp:extent cx="3490913" cy="672668"/>
            <wp:effectExtent b="0" l="0" r="0" t="0"/>
            <wp:docPr id="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3490913" cy="67266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spacing w:after="240" w:before="0" w:line="348" w:lineRule="auto"/>
        <w:ind w:right="0"/>
        <w:contextualSpacing w:val="0"/>
        <w:jc w:val="center"/>
        <w:rPr/>
      </w:pPr>
      <w:r w:rsidDel="00000000" w:rsidR="00000000" w:rsidRPr="00000000">
        <w:drawing>
          <wp:inline distB="114300" distT="114300" distL="114300" distR="114300">
            <wp:extent cx="3386138" cy="1332110"/>
            <wp:effectExtent b="0" l="0" r="0" t="0"/>
            <wp:docPr id="9"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3386138" cy="133211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pBdr/>
        <w:spacing w:after="240" w:line="348" w:lineRule="auto"/>
        <w:ind w:left="720" w:hanging="360"/>
        <w:contextualSpacing w:val="1"/>
        <w:rPr>
          <w:rFonts w:ascii="Consolas" w:cs="Consolas" w:eastAsia="Consolas" w:hAnsi="Consolas"/>
          <w:color w:val="24292e"/>
          <w:sz w:val="20"/>
          <w:szCs w:val="20"/>
        </w:rPr>
      </w:pPr>
      <w:r w:rsidDel="00000000" w:rsidR="00000000" w:rsidRPr="00000000">
        <w:rPr>
          <w:rtl w:val="0"/>
        </w:rPr>
        <w:t xml:space="preserve">Ejecución de la aplicación con 2 o más filósofos:</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4299646" cy="2795588"/>
            <wp:effectExtent b="0" l="0" r="0" t="0"/>
            <wp:docPr id="1" name="image07.jpg"/>
            <a:graphic>
              <a:graphicData uri="http://schemas.openxmlformats.org/drawingml/2006/picture">
                <pic:pic>
                  <pic:nvPicPr>
                    <pic:cNvPr id="0" name="image07.jpg"/>
                    <pic:cNvPicPr preferRelativeResize="0"/>
                  </pic:nvPicPr>
                  <pic:blipFill>
                    <a:blip r:embed="rId10"/>
                    <a:srcRect b="0" l="0" r="0" t="0"/>
                    <a:stretch>
                      <a:fillRect/>
                    </a:stretch>
                  </pic:blipFill>
                  <pic:spPr>
                    <a:xfrm>
                      <a:off x="0" y="0"/>
                      <a:ext cx="4299646" cy="279558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spacing w:after="0" w:before="0" w:line="348" w:lineRule="auto"/>
        <w:ind w:right="0"/>
        <w:contextualSpacing w:val="0"/>
        <w:jc w:val="left"/>
        <w:rPr/>
      </w:pPr>
      <w:r w:rsidDel="00000000" w:rsidR="00000000" w:rsidRPr="00000000">
        <w:rPr>
          <w:rtl w:val="0"/>
        </w:rPr>
        <w:t xml:space="preserve">Clase Filosofo.java:</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5514743" cy="3557588"/>
            <wp:effectExtent b="0" l="0" r="0" t="0"/>
            <wp:docPr id="3"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5514743" cy="355758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Clase CenaFilosofos.java:</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5731200" cy="3949700"/>
            <wp:effectExtent b="0" l="0" r="0" t="0"/>
            <wp:docPr id="13" name="image25.jpg"/>
            <a:graphic>
              <a:graphicData uri="http://schemas.openxmlformats.org/drawingml/2006/picture">
                <pic:pic>
                  <pic:nvPicPr>
                    <pic:cNvPr id="0" name="image25.jpg"/>
                    <pic:cNvPicPr preferRelativeResize="0"/>
                  </pic:nvPicPr>
                  <pic:blipFill>
                    <a:blip r:embed="rId12"/>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keepNext w:val="0"/>
        <w:keepLines w:val="0"/>
        <w:widowControl w:val="1"/>
        <w:pBdr/>
        <w:spacing w:after="240" w:before="0" w:line="324.00000000000006" w:lineRule="auto"/>
        <w:ind w:right="0"/>
        <w:contextualSpacing w:val="0"/>
        <w:jc w:val="left"/>
        <w:rPr/>
      </w:pPr>
      <w:r w:rsidDel="00000000" w:rsidR="00000000" w:rsidRPr="00000000">
        <w:rPr>
          <w:rtl w:val="0"/>
        </w:rPr>
        <w:t xml:space="preserve">Para representar los tenedores se emplearon locks, los cuales se encargan de bloquear un recurso compartido a múltiples hilos de ejecución y así aseguran el acceso a un sólo hilo a la vez, en caso de que esté ocupado por un hilo se hace una cola de espera para que una vez que esté desocupado se haga un unlock para liberarlo y dejar que otro hilo lo pueda utilizar.</w:t>
      </w:r>
    </w:p>
    <w:p w:rsidR="00000000" w:rsidDel="00000000" w:rsidP="00000000" w:rsidRDefault="00000000" w:rsidRPr="00000000">
      <w:pPr>
        <w:pStyle w:val="Heading3"/>
        <w:pBdr/>
        <w:spacing w:after="200" w:line="324.00000000000006" w:lineRule="auto"/>
        <w:contextualSpacing w:val="0"/>
        <w:rPr/>
      </w:pPr>
      <w:bookmarkStart w:colFirst="0" w:colLast="0" w:name="_vcbs8ih72wd" w:id="5"/>
      <w:bookmarkEnd w:id="5"/>
      <w:r w:rsidDel="00000000" w:rsidR="00000000" w:rsidRPr="00000000">
        <w:rPr>
          <w:rtl w:val="0"/>
        </w:rPr>
        <w:t xml:space="preserve">Actividad 2: Desarrollo </w:t>
      </w:r>
      <w:r w:rsidDel="00000000" w:rsidR="00000000" w:rsidRPr="00000000">
        <w:rPr>
          <w:rtl w:val="0"/>
        </w:rPr>
        <w:t xml:space="preserve">Dining Philosophers Monitor</w:t>
      </w:r>
    </w:p>
    <w:p w:rsidR="00000000" w:rsidDel="00000000" w:rsidP="00000000" w:rsidRDefault="00000000" w:rsidRPr="00000000">
      <w:pPr>
        <w:pBdr/>
        <w:spacing w:line="324.00000000000006" w:lineRule="auto"/>
        <w:contextualSpacing w:val="0"/>
        <w:rPr/>
      </w:pPr>
      <w:r w:rsidDel="00000000" w:rsidR="00000000" w:rsidRPr="00000000">
        <w:rPr>
          <w:rtl w:val="0"/>
        </w:rPr>
        <w:t xml:space="preserve">Para esta actividad se introdujo el concepto de un monitor para resolver el problema de los filósofos. Este se encarga de evitar que haya deadlocks, sin embargo aún pueden morir de hambre (Starvation). </w:t>
      </w:r>
      <w:r w:rsidDel="00000000" w:rsidR="00000000" w:rsidRPr="00000000">
        <w:rPr>
          <w:rtl w:val="0"/>
        </w:rPr>
      </w:r>
    </w:p>
    <w:p w:rsidR="00000000" w:rsidDel="00000000" w:rsidP="00000000" w:rsidRDefault="00000000" w:rsidRPr="00000000">
      <w:pPr>
        <w:keepNext w:val="0"/>
        <w:keepLines w:val="0"/>
        <w:widowControl w:val="1"/>
        <w:pBdr/>
        <w:spacing w:after="0" w:before="0" w:line="324.00000000000006"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spacing w:after="0" w:before="0" w:line="324.00000000000006" w:lineRule="auto"/>
        <w:ind w:left="720" w:right="0" w:hanging="360"/>
        <w:contextualSpacing w:val="1"/>
        <w:jc w:val="left"/>
        <w:rPr>
          <w:u w:val="none"/>
        </w:rPr>
      </w:pPr>
      <w:r w:rsidDel="00000000" w:rsidR="00000000" w:rsidRPr="00000000">
        <w:rPr>
          <w:rtl w:val="0"/>
        </w:rPr>
        <w:t xml:space="preserve">Se abrió el proyecto DiningPhilosophersMonitor.</w:t>
      </w:r>
    </w:p>
    <w:p w:rsidR="00000000" w:rsidDel="00000000" w:rsidP="00000000" w:rsidRDefault="00000000" w:rsidRPr="00000000">
      <w:pPr>
        <w:keepNext w:val="0"/>
        <w:keepLines w:val="0"/>
        <w:widowControl w:val="1"/>
        <w:numPr>
          <w:ilvl w:val="0"/>
          <w:numId w:val="1"/>
        </w:numPr>
        <w:pBdr/>
        <w:spacing w:after="0" w:before="0" w:line="324.00000000000006" w:lineRule="auto"/>
        <w:ind w:left="720" w:right="0" w:hanging="360"/>
        <w:contextualSpacing w:val="1"/>
        <w:jc w:val="left"/>
        <w:rPr>
          <w:u w:val="none"/>
        </w:rPr>
      </w:pPr>
      <w:r w:rsidDel="00000000" w:rsidR="00000000" w:rsidRPr="00000000">
        <w:rPr>
          <w:rtl w:val="0"/>
        </w:rPr>
        <w:t xml:space="preserve">Se analizaron las clases CenaFilosofo.java, Monitor.java y Filosofo.java.</w:t>
      </w:r>
    </w:p>
    <w:p w:rsidR="00000000" w:rsidDel="00000000" w:rsidP="00000000" w:rsidRDefault="00000000" w:rsidRPr="00000000">
      <w:pPr>
        <w:keepNext w:val="0"/>
        <w:keepLines w:val="0"/>
        <w:widowControl w:val="1"/>
        <w:numPr>
          <w:ilvl w:val="0"/>
          <w:numId w:val="1"/>
        </w:numPr>
        <w:pBdr/>
        <w:spacing w:after="0" w:before="0" w:line="324.00000000000006" w:lineRule="auto"/>
        <w:ind w:left="720" w:right="0" w:hanging="360"/>
        <w:contextualSpacing w:val="1"/>
        <w:jc w:val="left"/>
        <w:rPr>
          <w:u w:val="none"/>
        </w:rPr>
      </w:pPr>
      <w:r w:rsidDel="00000000" w:rsidR="00000000" w:rsidRPr="00000000">
        <w:rPr>
          <w:rtl w:val="0"/>
        </w:rPr>
        <w:t xml:space="preserve">Se analizaron los métodos y la documentación.</w:t>
      </w:r>
    </w:p>
    <w:p w:rsidR="00000000" w:rsidDel="00000000" w:rsidP="00000000" w:rsidRDefault="00000000" w:rsidRPr="00000000">
      <w:pPr>
        <w:keepNext w:val="0"/>
        <w:keepLines w:val="0"/>
        <w:widowControl w:val="1"/>
        <w:numPr>
          <w:ilvl w:val="0"/>
          <w:numId w:val="1"/>
        </w:numPr>
        <w:pBdr/>
        <w:spacing w:after="0" w:before="0" w:line="324.00000000000006" w:lineRule="auto"/>
        <w:ind w:left="720" w:right="0" w:hanging="360"/>
        <w:contextualSpacing w:val="1"/>
        <w:jc w:val="left"/>
        <w:rPr>
          <w:u w:val="none"/>
        </w:rPr>
      </w:pPr>
      <w:r w:rsidDel="00000000" w:rsidR="00000000" w:rsidRPr="00000000">
        <w:rPr>
          <w:rtl w:val="0"/>
        </w:rPr>
        <w:t xml:space="preserve">Se completó el código faltante.</w:t>
      </w:r>
    </w:p>
    <w:p w:rsidR="00000000" w:rsidDel="00000000" w:rsidP="00000000" w:rsidRDefault="00000000" w:rsidRPr="00000000">
      <w:pPr>
        <w:keepNext w:val="0"/>
        <w:keepLines w:val="0"/>
        <w:widowControl w:val="1"/>
        <w:numPr>
          <w:ilvl w:val="0"/>
          <w:numId w:val="1"/>
        </w:numPr>
        <w:pBdr/>
        <w:spacing w:after="0" w:before="0" w:line="324.00000000000006" w:lineRule="auto"/>
        <w:ind w:left="720" w:right="0" w:hanging="360"/>
        <w:contextualSpacing w:val="1"/>
        <w:jc w:val="left"/>
        <w:rPr>
          <w:u w:val="none"/>
        </w:rPr>
      </w:pPr>
      <w:r w:rsidDel="00000000" w:rsidR="00000000" w:rsidRPr="00000000">
        <w:rPr>
          <w:rtl w:val="0"/>
        </w:rPr>
        <w:t xml:space="preserve">Se ejecutó la aplicación con 1 filósofo.</w:t>
      </w:r>
    </w:p>
    <w:p w:rsidR="00000000" w:rsidDel="00000000" w:rsidP="00000000" w:rsidRDefault="00000000" w:rsidRPr="00000000">
      <w:pPr>
        <w:keepNext w:val="0"/>
        <w:keepLines w:val="0"/>
        <w:widowControl w:val="1"/>
        <w:pBdr/>
        <w:spacing w:after="0" w:before="0" w:line="324.00000000000006" w:lineRule="auto"/>
        <w:ind w:right="0"/>
        <w:contextualSpacing w:val="0"/>
        <w:jc w:val="center"/>
        <w:rPr/>
      </w:pPr>
      <w:r w:rsidDel="00000000" w:rsidR="00000000" w:rsidRPr="00000000">
        <w:drawing>
          <wp:inline distB="114300" distT="114300" distL="114300" distR="114300">
            <wp:extent cx="3709988" cy="3703825"/>
            <wp:effectExtent b="0" l="0" r="0" t="0"/>
            <wp:docPr id="11"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3709988" cy="370382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pBdr/>
        <w:spacing w:line="324.00000000000006" w:lineRule="auto"/>
        <w:ind w:left="720" w:hanging="360"/>
        <w:contextualSpacing w:val="1"/>
        <w:rPr/>
      </w:pPr>
      <w:r w:rsidDel="00000000" w:rsidR="00000000" w:rsidRPr="00000000">
        <w:rPr>
          <w:rtl w:val="0"/>
        </w:rPr>
        <w:t xml:space="preserve">Se ejecutó la aplicación con 2 o más filósofos.</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4149563" cy="2759459"/>
            <wp:effectExtent b="0" l="0" r="0" t="0"/>
            <wp:docPr id="12" name="image24.jpg"/>
            <a:graphic>
              <a:graphicData uri="http://schemas.openxmlformats.org/drawingml/2006/picture">
                <pic:pic>
                  <pic:nvPicPr>
                    <pic:cNvPr id="0" name="image24.jpg"/>
                    <pic:cNvPicPr preferRelativeResize="0"/>
                  </pic:nvPicPr>
                  <pic:blipFill>
                    <a:blip r:embed="rId14"/>
                    <a:srcRect b="0" l="0" r="0" t="0"/>
                    <a:stretch>
                      <a:fillRect/>
                    </a:stretch>
                  </pic:blipFill>
                  <pic:spPr>
                    <a:xfrm>
                      <a:off x="0" y="0"/>
                      <a:ext cx="4149563" cy="2759459"/>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24.00000000000006" w:lineRule="auto"/>
        <w:contextualSpacing w:val="0"/>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spacing w:after="0" w:before="0" w:line="324.00000000000006" w:lineRule="auto"/>
        <w:ind w:left="720" w:right="0" w:hanging="360"/>
        <w:contextualSpacing w:val="1"/>
        <w:jc w:val="both"/>
        <w:rPr>
          <w:u w:val="none"/>
        </w:rPr>
      </w:pPr>
      <w:r w:rsidDel="00000000" w:rsidR="00000000" w:rsidRPr="00000000">
        <w:rPr>
          <w:rtl w:val="0"/>
        </w:rPr>
        <w:t xml:space="preserve">Nota para la ejecución con 3, 5 ó 7 tenedores: En el caso del uso de un monitor no hay recursos que se pueden cuantificar como lo es en el caso de deadlocks, es decir que el monitor solo verificará las acciones cuando se levanta o bajan los cubiertos más no se puede elegir la cantidad de estos, esto quiere decir que el modelo de usar el monitor es más escalable que usar deadlocks.</w:t>
      </w:r>
    </w:p>
    <w:p w:rsidR="00000000" w:rsidDel="00000000" w:rsidP="00000000" w:rsidRDefault="00000000" w:rsidRPr="00000000">
      <w:pPr>
        <w:keepNext w:val="0"/>
        <w:keepLines w:val="0"/>
        <w:widowControl w:val="1"/>
        <w:pBdr/>
        <w:spacing w:after="0" w:before="0" w:line="324.00000000000006"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right="0"/>
        <w:contextualSpacing w:val="0"/>
        <w:jc w:val="left"/>
        <w:rPr/>
      </w:pPr>
      <w:r w:rsidDel="00000000" w:rsidR="00000000" w:rsidRPr="00000000">
        <w:rPr>
          <w:rtl w:val="0"/>
        </w:rPr>
        <w:t xml:space="preserve">Clase Filosofo.java:</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5731200" cy="4000500"/>
            <wp:effectExtent b="0" l="0" r="0" t="0"/>
            <wp:docPr id="10" name="image20.jpg"/>
            <a:graphic>
              <a:graphicData uri="http://schemas.openxmlformats.org/drawingml/2006/picture">
                <pic:pic>
                  <pic:nvPicPr>
                    <pic:cNvPr id="0" name="image20.jpg"/>
                    <pic:cNvPicPr preferRelativeResize="0"/>
                  </pic:nvPicPr>
                  <pic:blipFill>
                    <a:blip r:embed="rId15"/>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Clase Monitor.java:</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5731200" cy="3911600"/>
            <wp:effectExtent b="0" l="0" r="0" t="0"/>
            <wp:docPr id="2" name="image12.jpg"/>
            <a:graphic>
              <a:graphicData uri="http://schemas.openxmlformats.org/drawingml/2006/picture">
                <pic:pic>
                  <pic:nvPicPr>
                    <pic:cNvPr id="0" name="image12.jpg"/>
                    <pic:cNvPicPr preferRelativeResize="0"/>
                  </pic:nvPicPr>
                  <pic:blipFill>
                    <a:blip r:embed="rId16"/>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Class CenaFilosofos.java:</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5731200" cy="1587500"/>
            <wp:effectExtent b="0" l="0" r="0" t="0"/>
            <wp:docPr id="8" name="image18.jpg"/>
            <a:graphic>
              <a:graphicData uri="http://schemas.openxmlformats.org/drawingml/2006/picture">
                <pic:pic>
                  <pic:nvPicPr>
                    <pic:cNvPr id="0" name="image18.jpg"/>
                    <pic:cNvPicPr preferRelativeResize="0"/>
                  </pic:nvPicPr>
                  <pic:blipFill>
                    <a:blip r:embed="rId17"/>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spacing w:line="324.00000000000006" w:lineRule="auto"/>
        <w:contextualSpacing w:val="0"/>
        <w:rPr/>
      </w:pPr>
      <w:r w:rsidDel="00000000" w:rsidR="00000000" w:rsidRPr="00000000">
        <w:rPr>
          <w:rtl w:val="0"/>
        </w:rPr>
        <w:t xml:space="preserve">Un monitor es una estrategia de sincronización que garantiza la exclusión mutua, cosa que un Lock no hace. Los monitores proporcionan un mecanismo para que los hilos esperen por un evento y esto se logra en Java mediante el uso de "Wait()". También notifica a los hilos que se ha desencadenado un evento con "Notify()". </w:t>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6luwjpsz4kz1" w:id="6"/>
      <w:bookmarkEnd w:id="6"/>
      <w:r w:rsidDel="00000000" w:rsidR="00000000" w:rsidRPr="00000000">
        <w:rPr>
          <w:rtl w:val="0"/>
        </w:rPr>
        <w:t xml:space="preserve">Actividad 3: Limpieza</w:t>
      </w:r>
    </w:p>
    <w:p w:rsidR="00000000" w:rsidDel="00000000" w:rsidP="00000000" w:rsidRDefault="00000000" w:rsidRPr="00000000">
      <w:pPr>
        <w:keepNext w:val="0"/>
        <w:keepLines w:val="0"/>
        <w:widowControl w:val="1"/>
        <w:pBdr/>
        <w:spacing w:after="0" w:before="0" w:line="324.00000000000006" w:lineRule="auto"/>
        <w:ind w:left="0" w:right="0" w:firstLine="0"/>
        <w:contextualSpacing w:val="0"/>
        <w:jc w:val="left"/>
        <w:rPr/>
      </w:pPr>
      <w:r w:rsidDel="00000000" w:rsidR="00000000" w:rsidRPr="00000000">
        <w:rPr>
          <w:rtl w:val="0"/>
        </w:rPr>
        <w:t xml:space="preserve">En esta actividad se revisó y limpió el código identificando los métodos implementados. </w:t>
      </w:r>
    </w:p>
    <w:p w:rsidR="00000000" w:rsidDel="00000000" w:rsidP="00000000" w:rsidRDefault="00000000" w:rsidRPr="00000000">
      <w:pPr>
        <w:keepNext w:val="0"/>
        <w:keepLines w:val="0"/>
        <w:widowControl w:val="1"/>
        <w:numPr>
          <w:ilvl w:val="0"/>
          <w:numId w:val="4"/>
        </w:numPr>
        <w:pBdr/>
        <w:spacing w:after="0" w:before="0" w:line="324.00000000000006" w:lineRule="auto"/>
        <w:ind w:left="720" w:right="0" w:hanging="360"/>
        <w:contextualSpacing w:val="1"/>
        <w:jc w:val="left"/>
        <w:rPr>
          <w:u w:val="none"/>
        </w:rPr>
      </w:pPr>
      <w:r w:rsidDel="00000000" w:rsidR="00000000" w:rsidRPr="00000000">
        <w:rPr>
          <w:rtl w:val="0"/>
        </w:rPr>
        <w:t xml:space="preserve">Se identificaron</w:t>
      </w:r>
      <w:r w:rsidDel="00000000" w:rsidR="00000000" w:rsidRPr="00000000">
        <w:rPr>
          <w:rtl w:val="0"/>
        </w:rPr>
        <w:t xml:space="preserve"> los métodos implementados para ambos proyectos.</w:t>
      </w:r>
    </w:p>
    <w:p w:rsidR="00000000" w:rsidDel="00000000" w:rsidP="00000000" w:rsidRDefault="00000000" w:rsidRPr="00000000">
      <w:pPr>
        <w:keepNext w:val="0"/>
        <w:keepLines w:val="0"/>
        <w:widowControl w:val="1"/>
        <w:numPr>
          <w:ilvl w:val="0"/>
          <w:numId w:val="4"/>
        </w:numPr>
        <w:pBdr/>
        <w:spacing w:after="0" w:before="0" w:line="324.00000000000006" w:lineRule="auto"/>
        <w:ind w:left="720" w:right="0" w:hanging="360"/>
        <w:contextualSpacing w:val="1"/>
        <w:jc w:val="left"/>
        <w:rPr>
          <w:u w:val="none"/>
        </w:rPr>
      </w:pPr>
      <w:r w:rsidDel="00000000" w:rsidR="00000000" w:rsidRPr="00000000">
        <w:rPr>
          <w:rtl w:val="0"/>
        </w:rPr>
        <w:t xml:space="preserve">Se eliminaron los bloques de código que decían "Completar código".</w:t>
      </w:r>
    </w:p>
    <w:p w:rsidR="00000000" w:rsidDel="00000000" w:rsidP="00000000" w:rsidRDefault="00000000" w:rsidRPr="00000000">
      <w:pPr>
        <w:keepNext w:val="0"/>
        <w:keepLines w:val="0"/>
        <w:widowControl w:val="1"/>
        <w:numPr>
          <w:ilvl w:val="0"/>
          <w:numId w:val="4"/>
        </w:numPr>
        <w:pBdr/>
        <w:spacing w:after="0" w:before="0" w:line="324.00000000000006" w:lineRule="auto"/>
        <w:ind w:left="720" w:right="0" w:hanging="360"/>
        <w:contextualSpacing w:val="1"/>
        <w:jc w:val="left"/>
        <w:rPr>
          <w:u w:val="none"/>
        </w:rPr>
      </w:pPr>
      <w:r w:rsidDel="00000000" w:rsidR="00000000" w:rsidRPr="00000000">
        <w:rPr>
          <w:rtl w:val="0"/>
        </w:rPr>
        <w:t xml:space="preserve">Se modificó la documentación con nuestros datos personales.</w:t>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Style w:val="Heading3"/>
        <w:pBdr/>
        <w:spacing w:line="324.00000000000006" w:lineRule="auto"/>
        <w:contextualSpacing w:val="0"/>
        <w:rPr/>
      </w:pPr>
      <w:bookmarkStart w:colFirst="0" w:colLast="0" w:name="_emtnvjx8ed1w" w:id="7"/>
      <w:bookmarkEnd w:id="7"/>
      <w:r w:rsidDel="00000000" w:rsidR="00000000" w:rsidRPr="00000000">
        <w:rPr>
          <w:rtl w:val="0"/>
        </w:rPr>
        <w:t xml:space="preserve">Actividad 4: Preguntas</w:t>
      </w:r>
    </w:p>
    <w:p w:rsidR="00000000" w:rsidDel="00000000" w:rsidP="00000000" w:rsidRDefault="00000000" w:rsidRPr="00000000">
      <w:pPr>
        <w:numPr>
          <w:ilvl w:val="0"/>
          <w:numId w:val="2"/>
        </w:numPr>
        <w:pBdr/>
        <w:spacing w:after="240" w:lineRule="auto"/>
        <w:ind w:left="720" w:hanging="360"/>
        <w:contextualSpacing w:val="1"/>
        <w:rPr>
          <w:sz w:val="22"/>
          <w:szCs w:val="22"/>
        </w:rPr>
      </w:pPr>
      <w:r w:rsidDel="00000000" w:rsidR="00000000" w:rsidRPr="00000000">
        <w:rPr>
          <w:color w:val="24292e"/>
          <w:rtl w:val="0"/>
        </w:rPr>
        <w:t xml:space="preserve">¿Cuál es la diferencia entre Wait() y Sleep()?</w:t>
        <w:tab/>
      </w:r>
    </w:p>
    <w:p w:rsidR="00000000" w:rsidDel="00000000" w:rsidP="00000000" w:rsidRDefault="00000000" w:rsidRPr="00000000">
      <w:pPr>
        <w:pBdr/>
        <w:spacing w:after="240" w:lineRule="auto"/>
        <w:contextualSpacing w:val="0"/>
        <w:rPr>
          <w:color w:val="24292e"/>
        </w:rPr>
      </w:pPr>
      <w:r w:rsidDel="00000000" w:rsidR="00000000" w:rsidRPr="00000000">
        <w:rPr>
          <w:color w:val="24292e"/>
          <w:rtl w:val="0"/>
        </w:rPr>
        <w:tab/>
        <w:t xml:space="preserve">Wait() no es un método para esperar tiempo, es parte de una primitiva para sincronización.</w:t>
      </w:r>
    </w:p>
    <w:p w:rsidR="00000000" w:rsidDel="00000000" w:rsidP="00000000" w:rsidRDefault="00000000" w:rsidRPr="00000000">
      <w:pPr>
        <w:pBdr/>
        <w:spacing w:after="240" w:lineRule="auto"/>
        <w:ind w:firstLine="720"/>
        <w:contextualSpacing w:val="0"/>
        <w:rPr>
          <w:color w:val="24292e"/>
        </w:rPr>
      </w:pPr>
      <w:r w:rsidDel="00000000" w:rsidR="00000000" w:rsidRPr="00000000">
        <w:rPr>
          <w:color w:val="24292e"/>
          <w:rtl w:val="0"/>
        </w:rPr>
        <w:t xml:space="preserve">Sleep() es un método para esperar tiempo, no libera ningún monitor.</w:t>
      </w:r>
    </w:p>
    <w:p w:rsidR="00000000" w:rsidDel="00000000" w:rsidP="00000000" w:rsidRDefault="00000000" w:rsidRPr="00000000">
      <w:pPr>
        <w:numPr>
          <w:ilvl w:val="0"/>
          <w:numId w:val="2"/>
        </w:numPr>
        <w:pBdr/>
        <w:spacing w:after="240" w:before="60" w:lineRule="auto"/>
        <w:ind w:left="720" w:hanging="360"/>
        <w:contextualSpacing w:val="1"/>
        <w:rPr>
          <w:sz w:val="22"/>
          <w:szCs w:val="22"/>
        </w:rPr>
      </w:pPr>
      <w:r w:rsidDel="00000000" w:rsidR="00000000" w:rsidRPr="00000000">
        <w:rPr>
          <w:color w:val="24292e"/>
          <w:rtl w:val="0"/>
        </w:rPr>
        <w:t xml:space="preserve">¿Para qué se utiliza Lock?</w:t>
      </w:r>
    </w:p>
    <w:p w:rsidR="00000000" w:rsidDel="00000000" w:rsidP="00000000" w:rsidRDefault="00000000" w:rsidRPr="00000000">
      <w:pPr>
        <w:pBdr/>
        <w:spacing w:after="240" w:before="60" w:lineRule="auto"/>
        <w:contextualSpacing w:val="0"/>
        <w:rPr>
          <w:color w:val="24292e"/>
        </w:rPr>
      </w:pPr>
      <w:r w:rsidDel="00000000" w:rsidR="00000000" w:rsidRPr="00000000">
        <w:rPr>
          <w:color w:val="24292e"/>
          <w:rtl w:val="0"/>
        </w:rPr>
        <w:tab/>
        <w:t xml:space="preserve">Lock se utiliza para desbloquear los hilos en orden de llegada, a comparación de synchronized el cual no garantiza el orden. </w:t>
      </w:r>
    </w:p>
    <w:p w:rsidR="00000000" w:rsidDel="00000000" w:rsidP="00000000" w:rsidRDefault="00000000" w:rsidRPr="00000000">
      <w:pPr>
        <w:numPr>
          <w:ilvl w:val="0"/>
          <w:numId w:val="2"/>
        </w:numPr>
        <w:pBdr/>
        <w:spacing w:after="240" w:before="60" w:lineRule="auto"/>
        <w:ind w:left="720" w:hanging="360"/>
        <w:contextualSpacing w:val="1"/>
        <w:rPr>
          <w:sz w:val="22"/>
          <w:szCs w:val="22"/>
        </w:rPr>
      </w:pPr>
      <w:r w:rsidDel="00000000" w:rsidR="00000000" w:rsidRPr="00000000">
        <w:rPr>
          <w:color w:val="24292e"/>
          <w:rtl w:val="0"/>
        </w:rPr>
        <w:t xml:space="preserve">¿Cuál es la diferencia entre Runnable() y Thread()?</w:t>
      </w:r>
    </w:p>
    <w:p w:rsidR="00000000" w:rsidDel="00000000" w:rsidP="00000000" w:rsidRDefault="00000000" w:rsidRPr="00000000">
      <w:pPr>
        <w:pBdr/>
        <w:spacing w:after="240" w:before="60" w:lineRule="auto"/>
        <w:contextualSpacing w:val="0"/>
        <w:rPr>
          <w:color w:val="24292e"/>
        </w:rPr>
      </w:pPr>
      <w:r w:rsidDel="00000000" w:rsidR="00000000" w:rsidRPr="00000000">
        <w:rPr>
          <w:color w:val="24292e"/>
          <w:rtl w:val="0"/>
        </w:rPr>
        <w:tab/>
        <w:t xml:space="preserve">Runnable es una interface que sólo implementa el método run(), mientras que Thread es una clase, la cual puede tener subclases para hacer uso de sus métodos.</w:t>
      </w:r>
    </w:p>
    <w:p w:rsidR="00000000" w:rsidDel="00000000" w:rsidP="00000000" w:rsidRDefault="00000000" w:rsidRPr="00000000">
      <w:pPr>
        <w:numPr>
          <w:ilvl w:val="0"/>
          <w:numId w:val="2"/>
        </w:numPr>
        <w:pBdr/>
        <w:spacing w:after="240" w:before="60" w:lineRule="auto"/>
        <w:ind w:left="720" w:hanging="360"/>
        <w:contextualSpacing w:val="1"/>
        <w:rPr>
          <w:sz w:val="22"/>
          <w:szCs w:val="22"/>
        </w:rPr>
      </w:pPr>
      <w:r w:rsidDel="00000000" w:rsidR="00000000" w:rsidRPr="00000000">
        <w:rPr>
          <w:color w:val="24292e"/>
          <w:rtl w:val="0"/>
        </w:rPr>
        <w:t xml:space="preserve">¿Por qué es importante el uso de Synchronized?</w:t>
      </w:r>
    </w:p>
    <w:p w:rsidR="00000000" w:rsidDel="00000000" w:rsidP="00000000" w:rsidRDefault="00000000" w:rsidRPr="00000000">
      <w:pPr>
        <w:pBdr/>
        <w:spacing w:after="240" w:before="60" w:lineRule="auto"/>
        <w:contextualSpacing w:val="0"/>
        <w:rPr>
          <w:color w:val="24292e"/>
        </w:rPr>
      </w:pPr>
      <w:r w:rsidDel="00000000" w:rsidR="00000000" w:rsidRPr="00000000">
        <w:rPr>
          <w:color w:val="24292e"/>
          <w:rtl w:val="0"/>
        </w:rPr>
        <w:tab/>
        <w:t xml:space="preserve">Tiene una gran importancia ya que al declarar el uso de Synchronized nos estamos asegurando que si varios hilos se ejecutan en un método, solamente uno se ejecutará a la vez.</w:t>
      </w:r>
    </w:p>
    <w:p w:rsidR="00000000" w:rsidDel="00000000" w:rsidP="00000000" w:rsidRDefault="00000000" w:rsidRPr="00000000">
      <w:pPr>
        <w:numPr>
          <w:ilvl w:val="0"/>
          <w:numId w:val="2"/>
        </w:numPr>
        <w:pBdr/>
        <w:spacing w:after="240" w:before="60" w:lineRule="auto"/>
        <w:ind w:left="720" w:hanging="360"/>
        <w:contextualSpacing w:val="1"/>
        <w:rPr>
          <w:sz w:val="22"/>
          <w:szCs w:val="22"/>
        </w:rPr>
      </w:pPr>
      <w:r w:rsidDel="00000000" w:rsidR="00000000" w:rsidRPr="00000000">
        <w:rPr>
          <w:color w:val="24292e"/>
          <w:rtl w:val="0"/>
        </w:rPr>
        <w:t xml:space="preserve">¿Cuál es la diferencia entre un Semáforo y un Monitor?</w:t>
      </w:r>
    </w:p>
    <w:p w:rsidR="00000000" w:rsidDel="00000000" w:rsidP="00000000" w:rsidRDefault="00000000" w:rsidRPr="00000000">
      <w:pPr>
        <w:pBdr/>
        <w:spacing w:after="240" w:before="60" w:lineRule="auto"/>
        <w:contextualSpacing w:val="0"/>
        <w:rPr>
          <w:color w:val="24292e"/>
        </w:rPr>
      </w:pPr>
      <w:r w:rsidDel="00000000" w:rsidR="00000000" w:rsidRPr="00000000">
        <w:rPr>
          <w:color w:val="24292e"/>
          <w:rtl w:val="0"/>
        </w:rPr>
        <w:tab/>
        <w:t xml:space="preserve">Un semáforo informa a los procesos que fueron bloqueados, el administrador de procesos elige quien pasa a ejecución, cuando se usa un monitor está asegurando que solo el productor o el consumidor estarán ejecutándose </w:t>
      </w:r>
    </w:p>
    <w:p w:rsidR="00000000" w:rsidDel="00000000" w:rsidP="00000000" w:rsidRDefault="00000000" w:rsidRPr="00000000">
      <w:pPr>
        <w:numPr>
          <w:ilvl w:val="0"/>
          <w:numId w:val="2"/>
        </w:numPr>
        <w:pBdr/>
        <w:spacing w:after="240" w:before="60" w:lineRule="auto"/>
        <w:ind w:left="720" w:hanging="360"/>
        <w:contextualSpacing w:val="1"/>
        <w:rPr>
          <w:sz w:val="22"/>
          <w:szCs w:val="22"/>
        </w:rPr>
      </w:pPr>
      <w:r w:rsidDel="00000000" w:rsidR="00000000" w:rsidRPr="00000000">
        <w:rPr>
          <w:color w:val="24292e"/>
          <w:rtl w:val="0"/>
        </w:rPr>
        <w:t xml:space="preserve">¿Por qué los filósofos aún podrían morir de hambre (Starvation) en el ejercicio con el monitor?</w:t>
      </w:r>
    </w:p>
    <w:p w:rsidR="00000000" w:rsidDel="00000000" w:rsidP="00000000" w:rsidRDefault="00000000" w:rsidRPr="00000000">
      <w:pPr>
        <w:pBdr/>
        <w:spacing w:after="240" w:before="60" w:lineRule="auto"/>
        <w:contextualSpacing w:val="0"/>
        <w:rPr/>
      </w:pPr>
      <w:r w:rsidDel="00000000" w:rsidR="00000000" w:rsidRPr="00000000">
        <w:rPr>
          <w:color w:val="24292e"/>
          <w:rtl w:val="0"/>
        </w:rPr>
        <w:tab/>
        <w:t xml:space="preserve">Sucede la misma situación que usando deadlocks, a diferencia que con deadlocks tenemos recursos contables como son los tenedores, en el caso del monitor no tenemos recursos pero si un método que verifica cuando se suben y bajan los tenedores.</w:t>
      </w:r>
      <w:r w:rsidDel="00000000" w:rsidR="00000000" w:rsidRPr="00000000">
        <w:rPr>
          <w:rtl w:val="0"/>
        </w:rPr>
      </w:r>
    </w:p>
    <w:p w:rsidR="00000000" w:rsidDel="00000000" w:rsidP="00000000" w:rsidRDefault="00000000" w:rsidRPr="00000000">
      <w:pPr>
        <w:pStyle w:val="Heading2"/>
        <w:pBdr/>
        <w:spacing w:line="324.00000000000006" w:lineRule="auto"/>
        <w:contextualSpacing w:val="0"/>
        <w:rPr>
          <w:b w:val="1"/>
        </w:rPr>
      </w:pPr>
      <w:bookmarkStart w:colFirst="0" w:colLast="0" w:name="_sqfpgv3jg2d8" w:id="8"/>
      <w:bookmarkEnd w:id="8"/>
      <w:r w:rsidDel="00000000" w:rsidR="00000000" w:rsidRPr="00000000">
        <w:rPr>
          <w:b w:val="1"/>
          <w:rtl w:val="0"/>
        </w:rPr>
        <w:t xml:space="preserve">Conclusión:</w:t>
      </w:r>
    </w:p>
    <w:p w:rsidR="00000000" w:rsidDel="00000000" w:rsidP="00000000" w:rsidRDefault="00000000" w:rsidRPr="00000000">
      <w:pPr>
        <w:pBdr/>
        <w:spacing w:before="200" w:line="324.00000000000006" w:lineRule="auto"/>
        <w:contextualSpacing w:val="0"/>
        <w:jc w:val="both"/>
        <w:rPr/>
      </w:pPr>
      <w:r w:rsidDel="00000000" w:rsidR="00000000" w:rsidRPr="00000000">
        <w:rPr>
          <w:rtl w:val="0"/>
        </w:rPr>
        <w:t xml:space="preserve">Gracias a esta práctica analizamos un problema básico de sincronización de procesos como lo es el de los filósofos comensales, de esta manera pudimos comprender mejor por qué ocurre este problema y cómo están elaboradas las soluciones propuestas, es importante saber cómo afrontar este tipo de problemas para encontrar la solución adecuada según cada caso ya que es muy común el problema de sincronización de procesos.</w:t>
      </w:r>
    </w:p>
    <w:p w:rsidR="00000000" w:rsidDel="00000000" w:rsidP="00000000" w:rsidRDefault="00000000" w:rsidRPr="00000000">
      <w:pPr>
        <w:pBdr/>
        <w:spacing w:before="200" w:line="324.00000000000006" w:lineRule="auto"/>
        <w:contextualSpacing w:val="0"/>
        <w:jc w:val="both"/>
        <w:rPr/>
      </w:pPr>
      <w:r w:rsidDel="00000000" w:rsidR="00000000" w:rsidRPr="00000000">
        <w:rPr>
          <w:rtl w:val="0"/>
        </w:rPr>
        <w:t xml:space="preserve">Contribuciones:</w:t>
      </w:r>
    </w:p>
    <w:p w:rsidR="00000000" w:rsidDel="00000000" w:rsidP="00000000" w:rsidRDefault="00000000" w:rsidRPr="00000000">
      <w:pPr>
        <w:numPr>
          <w:ilvl w:val="0"/>
          <w:numId w:val="5"/>
        </w:numPr>
        <w:pBdr/>
        <w:spacing w:before="200" w:line="324.00000000000006" w:lineRule="auto"/>
        <w:ind w:left="1440" w:hanging="360"/>
        <w:jc w:val="both"/>
        <w:rPr>
          <w:u w:val="none"/>
        </w:rPr>
      </w:pPr>
      <w:r w:rsidDel="00000000" w:rsidR="00000000" w:rsidRPr="00000000">
        <w:rPr>
          <w:rtl w:val="0"/>
        </w:rPr>
        <w:t xml:space="preserve">Alina: Comprensión del problema afrontado, colaboración en encontrar solución y añadir código necesario a la primera parte de la práctica, limpieza de código y documentación.</w:t>
      </w:r>
    </w:p>
    <w:p w:rsidR="00000000" w:rsidDel="00000000" w:rsidP="00000000" w:rsidRDefault="00000000" w:rsidRPr="00000000">
      <w:pPr>
        <w:numPr>
          <w:ilvl w:val="0"/>
          <w:numId w:val="5"/>
        </w:numPr>
        <w:pBdr/>
        <w:spacing w:before="200" w:line="324.00000000000006" w:lineRule="auto"/>
        <w:ind w:left="1440" w:hanging="360"/>
        <w:jc w:val="both"/>
        <w:rPr>
          <w:u w:val="none"/>
        </w:rPr>
      </w:pPr>
      <w:r w:rsidDel="00000000" w:rsidR="00000000" w:rsidRPr="00000000">
        <w:rPr>
          <w:rtl w:val="0"/>
        </w:rPr>
        <w:t xml:space="preserve">Pablo: Investigación sobre el problema de los filósofos, afrontar el problema con locks y monitores, realización de pruebas y ejecución, limpieza de código y resolución de preguntas.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sectPr>
      <w:footerReference r:id="rId18" w:type="default"/>
      <w:footerReference r:id="rId19" w:type="first"/>
      <w:pgSz w:h="16834" w:w="11909"/>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jc w:val="right"/>
      <w:rPr/>
    </w:pPr>
    <w:fldSimple w:instr="PAGE" w:fldLock="0" w:dirty="0">
      <w:r w:rsidDel="00000000" w:rsidR="00000000" w:rsidRPr="00000000">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rFonts w:ascii="Arial" w:cs="Arial" w:eastAsia="Arial" w:hAnsi="Arial"/>
        <w:color w:val="24292e"/>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lvl w:ilvl="0">
      <w:start w:val="1"/>
      <w:numFmt w:val="bullet"/>
      <w:lvlText w:val="●"/>
      <w:lvlJc w:val="left"/>
      <w:pPr>
        <w:ind w:left="720" w:firstLine="360"/>
      </w:pPr>
      <w:rPr>
        <w:rFonts w:ascii="Arial" w:cs="Arial" w:eastAsia="Arial" w:hAnsi="Arial"/>
        <w:color w:val="24292e"/>
        <w:sz w:val="24"/>
        <w:szCs w:val="24"/>
        <w:u w:val="none"/>
      </w:rPr>
    </w:lvl>
    <w:lvl w:ilvl="1">
      <w:start w:val="1"/>
      <w:numFmt w:val="bullet"/>
      <w:lvlText w:val="○"/>
      <w:lvlJc w:val="left"/>
      <w:pPr>
        <w:ind w:left="1440" w:firstLine="1080"/>
      </w:pPr>
      <w:rPr>
        <w:rFonts w:ascii="Arial" w:cs="Arial" w:eastAsia="Arial" w:hAnsi="Arial"/>
        <w:color w:val="24292e"/>
        <w:sz w:val="24"/>
        <w:szCs w:val="24"/>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3.jpg"/><Relationship Id="rId10" Type="http://schemas.openxmlformats.org/officeDocument/2006/relationships/image" Target="media/image07.jpg"/><Relationship Id="rId13" Type="http://schemas.openxmlformats.org/officeDocument/2006/relationships/image" Target="media/image23.png"/><Relationship Id="rId12" Type="http://schemas.openxmlformats.org/officeDocument/2006/relationships/image" Target="media/image25.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9.png"/><Relationship Id="rId15" Type="http://schemas.openxmlformats.org/officeDocument/2006/relationships/image" Target="media/image20.jpg"/><Relationship Id="rId14" Type="http://schemas.openxmlformats.org/officeDocument/2006/relationships/image" Target="media/image24.jpg"/><Relationship Id="rId17" Type="http://schemas.openxmlformats.org/officeDocument/2006/relationships/image" Target="media/image18.jpg"/><Relationship Id="rId16" Type="http://schemas.openxmlformats.org/officeDocument/2006/relationships/image" Target="media/image12.jpg"/><Relationship Id="rId5" Type="http://schemas.openxmlformats.org/officeDocument/2006/relationships/image" Target="media/image16.png"/><Relationship Id="rId19" Type="http://schemas.openxmlformats.org/officeDocument/2006/relationships/footer" Target="footer1.xml"/><Relationship Id="rId6" Type="http://schemas.openxmlformats.org/officeDocument/2006/relationships/image" Target="media/image17.png"/><Relationship Id="rId18" Type="http://schemas.openxmlformats.org/officeDocument/2006/relationships/footer" Target="footer2.xml"/><Relationship Id="rId7" Type="http://schemas.openxmlformats.org/officeDocument/2006/relationships/image" Target="media/image15.png"/><Relationship Id="rId8" Type="http://schemas.openxmlformats.org/officeDocument/2006/relationships/image" Target="media/image14.png"/></Relationships>
</file>