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CE" w:rsidRDefault="00713ACE" w:rsidP="00713ACE">
      <w:pPr>
        <w:pStyle w:val="SemEspaamento"/>
        <w:jc w:val="center"/>
        <w:rPr>
          <w:b/>
          <w:u w:val="single"/>
        </w:rPr>
      </w:pPr>
      <w:r>
        <w:rPr>
          <w:b/>
          <w:u w:val="single"/>
        </w:rPr>
        <w:t>Ata 3.536/17</w:t>
      </w:r>
    </w:p>
    <w:p w:rsidR="00713ACE" w:rsidRPr="00713ACE" w:rsidRDefault="00713ACE" w:rsidP="00713ACE">
      <w:pPr>
        <w:pStyle w:val="SemEspaamento"/>
        <w:jc w:val="center"/>
        <w:rPr>
          <w:b/>
          <w:u w:val="single"/>
        </w:rPr>
      </w:pPr>
    </w:p>
    <w:p w:rsidR="00713ACE" w:rsidRDefault="00713ACE" w:rsidP="0042149F">
      <w:pPr>
        <w:pStyle w:val="SemEspaamento"/>
        <w:jc w:val="both"/>
        <w:rPr>
          <w:b/>
        </w:rPr>
      </w:pPr>
    </w:p>
    <w:p w:rsidR="00C821E5" w:rsidRDefault="00C821E5" w:rsidP="0042149F">
      <w:pPr>
        <w:pStyle w:val="SemEspaamento"/>
        <w:jc w:val="both"/>
        <w:rPr>
          <w:b/>
        </w:rPr>
      </w:pPr>
      <w:r>
        <w:rPr>
          <w:b/>
        </w:rPr>
        <w:t>Sessão ordinária 17 de Abril de 2017</w:t>
      </w:r>
      <w:r w:rsidR="002276DD">
        <w:rPr>
          <w:b/>
        </w:rPr>
        <w:t>.</w:t>
      </w:r>
    </w:p>
    <w:p w:rsidR="00713ACE" w:rsidRPr="00713ACE" w:rsidRDefault="00713ACE" w:rsidP="0042149F">
      <w:pPr>
        <w:pStyle w:val="SemEspaamento"/>
        <w:jc w:val="both"/>
        <w:rPr>
          <w:sz w:val="16"/>
          <w:szCs w:val="16"/>
          <w:u w:val="single"/>
        </w:rPr>
      </w:pPr>
    </w:p>
    <w:p w:rsidR="0042149F" w:rsidRDefault="0042149F" w:rsidP="0042149F">
      <w:pPr>
        <w:pStyle w:val="SemEspaamento"/>
        <w:jc w:val="both"/>
      </w:pPr>
      <w:r>
        <w:rPr>
          <w:u w:val="single"/>
        </w:rPr>
        <w:t>Presidente</w:t>
      </w:r>
      <w:r>
        <w:rPr>
          <w:b/>
        </w:rPr>
        <w:t xml:space="preserve">: </w:t>
      </w:r>
      <w:r>
        <w:t>Ver. Ademir Fagundes (PDT).</w:t>
      </w:r>
    </w:p>
    <w:p w:rsidR="0042149F" w:rsidRDefault="0042149F" w:rsidP="0042149F">
      <w:pPr>
        <w:pStyle w:val="SemEspaamento"/>
        <w:jc w:val="both"/>
      </w:pPr>
      <w:r>
        <w:rPr>
          <w:u w:val="single"/>
        </w:rPr>
        <w:t>Secretários</w:t>
      </w:r>
      <w:r>
        <w:t>: Ver. Leandro da Rosa (PT), 1º Secretário e Rene Marques (PSDB), 2º Secretário.</w:t>
      </w:r>
    </w:p>
    <w:p w:rsidR="0042149F" w:rsidRDefault="0042149F" w:rsidP="0042149F">
      <w:pPr>
        <w:pStyle w:val="SemEspaamento"/>
        <w:jc w:val="both"/>
      </w:pPr>
      <w:r>
        <w:t>Presentes os seguintes Vereadores:</w:t>
      </w:r>
    </w:p>
    <w:p w:rsidR="0042149F" w:rsidRDefault="0042149F" w:rsidP="0042149F">
      <w:pPr>
        <w:pStyle w:val="SemEspaamento"/>
        <w:jc w:val="both"/>
      </w:pPr>
      <w:r>
        <w:rPr>
          <w:u w:val="single"/>
        </w:rPr>
        <w:t>PDT</w:t>
      </w:r>
      <w:r>
        <w:t>: José Harry e Vanius Nogueira.</w:t>
      </w:r>
    </w:p>
    <w:p w:rsidR="0042149F" w:rsidRDefault="0042149F" w:rsidP="0042149F">
      <w:pPr>
        <w:pStyle w:val="SemEspaamento"/>
        <w:jc w:val="both"/>
      </w:pPr>
      <w:r>
        <w:rPr>
          <w:u w:val="single"/>
        </w:rPr>
        <w:t>PSDB</w:t>
      </w:r>
      <w:r>
        <w:t>: Mara Rodrigues Marcos da Silva.</w:t>
      </w:r>
    </w:p>
    <w:p w:rsidR="0042149F" w:rsidRDefault="0042149F" w:rsidP="0042149F">
      <w:pPr>
        <w:pStyle w:val="SemEspaamento"/>
        <w:jc w:val="both"/>
      </w:pPr>
      <w:r>
        <w:rPr>
          <w:u w:val="single"/>
        </w:rPr>
        <w:t>PT</w:t>
      </w:r>
      <w:r>
        <w:t>: Ramon de Jesus.</w:t>
      </w:r>
    </w:p>
    <w:p w:rsidR="0042149F" w:rsidRDefault="0042149F" w:rsidP="0042149F">
      <w:pPr>
        <w:pStyle w:val="SemEspaamento"/>
        <w:jc w:val="both"/>
      </w:pPr>
      <w:r>
        <w:rPr>
          <w:u w:val="single"/>
        </w:rPr>
        <w:t>PP</w:t>
      </w:r>
      <w:r>
        <w:t>: Clovis Bavaresco.</w:t>
      </w:r>
    </w:p>
    <w:p w:rsidR="0042149F" w:rsidRPr="00BA0248" w:rsidRDefault="0042149F" w:rsidP="0042149F">
      <w:pPr>
        <w:pStyle w:val="SemEspaamento"/>
        <w:jc w:val="both"/>
      </w:pPr>
      <w:r>
        <w:t xml:space="preserve">Às 20 horas e </w:t>
      </w:r>
      <w:r w:rsidR="00EC53F4">
        <w:t>08</w:t>
      </w:r>
      <w:r>
        <w:t xml:space="preserve"> minutos, o Senhor Presidente, invocando o nome de Deus, declara aberta a Sessão Ordinária.</w:t>
      </w:r>
    </w:p>
    <w:p w:rsidR="00C821E5" w:rsidRDefault="0042149F" w:rsidP="00C821E5">
      <w:pPr>
        <w:pStyle w:val="SemEspaamento"/>
        <w:jc w:val="both"/>
      </w:pPr>
      <w:r>
        <w:t>O Sr. 2º Secretário</w:t>
      </w:r>
      <w:r w:rsidR="00C821E5">
        <w:t xml:space="preserve"> faz a leitura do texto bíblico</w:t>
      </w:r>
    </w:p>
    <w:p w:rsidR="00C821E5" w:rsidRDefault="00C821E5" w:rsidP="00EC53F4">
      <w:pPr>
        <w:pStyle w:val="SemEspaamento"/>
        <w:jc w:val="both"/>
        <w:rPr>
          <w:u w:val="single"/>
        </w:rPr>
      </w:pPr>
      <w:r>
        <w:rPr>
          <w:b/>
          <w:u w:val="single"/>
        </w:rPr>
        <w:t>Relação do Expediente</w:t>
      </w:r>
      <w:r>
        <w:rPr>
          <w:u w:val="single"/>
        </w:rPr>
        <w:t>:</w:t>
      </w:r>
    </w:p>
    <w:p w:rsidR="00C821E5" w:rsidRDefault="00C821E5" w:rsidP="00EC53F4">
      <w:pPr>
        <w:pStyle w:val="SemEspaamento"/>
        <w:jc w:val="both"/>
      </w:pPr>
      <w:r>
        <w:rPr>
          <w:u w:val="single"/>
        </w:rPr>
        <w:t>Ofícios</w:t>
      </w:r>
      <w:r>
        <w:t>, do Departamento da Vigilância Sanitária,</w:t>
      </w:r>
      <w:r w:rsidRPr="00C821E5">
        <w:t xml:space="preserve"> </w:t>
      </w:r>
      <w:r w:rsidR="00EC53F4">
        <w:t xml:space="preserve">do </w:t>
      </w:r>
      <w:r>
        <w:t>Sindicato dos Empregados no Comércio de Taquari</w:t>
      </w:r>
      <w:r w:rsidR="00A321A9">
        <w:t xml:space="preserve"> e região</w:t>
      </w:r>
      <w:r>
        <w:t>,</w:t>
      </w:r>
      <w:r w:rsidRPr="00C821E5">
        <w:t xml:space="preserve"> </w:t>
      </w:r>
      <w:r>
        <w:t xml:space="preserve">do </w:t>
      </w:r>
      <w:r w:rsidR="00EC53F4">
        <w:t>E</w:t>
      </w:r>
      <w:r>
        <w:t>xecutivo,</w:t>
      </w:r>
      <w:r w:rsidRPr="00C821E5">
        <w:t xml:space="preserve"> </w:t>
      </w:r>
      <w:r w:rsidR="00EC53F4">
        <w:t xml:space="preserve">da </w:t>
      </w:r>
      <w:r>
        <w:t>Agência de Correios</w:t>
      </w:r>
      <w:r w:rsidR="00EC53F4">
        <w:t xml:space="preserve"> e da</w:t>
      </w:r>
      <w:r w:rsidRPr="00C821E5">
        <w:t xml:space="preserve"> </w:t>
      </w:r>
      <w:r>
        <w:t>Secretaria Municipal de Educação</w:t>
      </w:r>
      <w:r w:rsidR="00A321A9">
        <w:t>.</w:t>
      </w:r>
    </w:p>
    <w:p w:rsidR="00A321A9" w:rsidRDefault="00A321A9" w:rsidP="00C821E5">
      <w:pPr>
        <w:pStyle w:val="SemEspaamento"/>
        <w:jc w:val="both"/>
      </w:pPr>
      <w:r>
        <w:rPr>
          <w:u w:val="single"/>
        </w:rPr>
        <w:t>Convites</w:t>
      </w:r>
      <w:r>
        <w:t>,</w:t>
      </w:r>
      <w:r w:rsidRPr="00A321A9">
        <w:t xml:space="preserve"> </w:t>
      </w:r>
      <w:r>
        <w:t>do DPM Educação,</w:t>
      </w:r>
      <w:r w:rsidRPr="00A321A9">
        <w:t xml:space="preserve"> </w:t>
      </w:r>
      <w:r>
        <w:t>da ABRACAM,</w:t>
      </w:r>
      <w:r w:rsidRPr="00A321A9">
        <w:t xml:space="preserve"> </w:t>
      </w:r>
      <w:r>
        <w:t>da Assembleia Legislativa do Rio Grande do Sul</w:t>
      </w:r>
      <w:r w:rsidR="00EC53F4">
        <w:t xml:space="preserve"> e</w:t>
      </w:r>
      <w:r w:rsidRPr="00A321A9">
        <w:t xml:space="preserve"> </w:t>
      </w:r>
      <w:r>
        <w:t>da UVB.</w:t>
      </w:r>
    </w:p>
    <w:p w:rsidR="00A321A9" w:rsidRDefault="00A321A9" w:rsidP="00C821E5">
      <w:pPr>
        <w:pStyle w:val="SemEspaamento"/>
        <w:jc w:val="both"/>
      </w:pPr>
      <w:r>
        <w:rPr>
          <w:u w:val="single"/>
        </w:rPr>
        <w:t>Indicação</w:t>
      </w:r>
      <w:r>
        <w:t xml:space="preserve"> nº 086/17, da Verª. Mara Rodrigues.</w:t>
      </w:r>
    </w:p>
    <w:p w:rsidR="00A321A9" w:rsidRDefault="00A321A9" w:rsidP="00C821E5">
      <w:pPr>
        <w:pStyle w:val="SemEspaamento"/>
        <w:jc w:val="both"/>
      </w:pPr>
      <w:r w:rsidRPr="00A321A9">
        <w:rPr>
          <w:u w:val="single"/>
        </w:rPr>
        <w:t>Indicações</w:t>
      </w:r>
      <w:r>
        <w:t xml:space="preserve"> n°s 087 </w:t>
      </w:r>
      <w:r w:rsidR="00A75E6C">
        <w:t>e</w:t>
      </w:r>
      <w:r>
        <w:t xml:space="preserve"> 088/17 do Ver. Ademir Fagundes.</w:t>
      </w:r>
    </w:p>
    <w:p w:rsidR="005278E5" w:rsidRDefault="00A321A9" w:rsidP="00C821E5">
      <w:pPr>
        <w:pStyle w:val="SemEspaamento"/>
        <w:jc w:val="both"/>
      </w:pPr>
      <w:r>
        <w:rPr>
          <w:u w:val="single"/>
        </w:rPr>
        <w:t>Indicações</w:t>
      </w:r>
      <w:r>
        <w:t xml:space="preserve"> n°s 089 </w:t>
      </w:r>
      <w:r w:rsidR="00A75E6C">
        <w:t>e</w:t>
      </w:r>
      <w:r>
        <w:t xml:space="preserve"> 090/17 do Ver. Leandro da Rosa</w:t>
      </w:r>
      <w:r w:rsidR="005278E5">
        <w:t>.</w:t>
      </w:r>
    </w:p>
    <w:p w:rsidR="00A87DA6" w:rsidRPr="00A87DA6" w:rsidRDefault="00A87DA6" w:rsidP="00C821E5">
      <w:pPr>
        <w:pStyle w:val="SemEspaamento"/>
        <w:jc w:val="both"/>
      </w:pPr>
      <w:r>
        <w:rPr>
          <w:u w:val="single"/>
        </w:rPr>
        <w:t>Requerimento</w:t>
      </w:r>
      <w:r w:rsidR="00A75E6C">
        <w:rPr>
          <w:u w:val="single"/>
        </w:rPr>
        <w:t>s</w:t>
      </w:r>
      <w:r w:rsidR="00E25503">
        <w:t xml:space="preserve"> n°</w:t>
      </w:r>
      <w:r w:rsidR="00A75E6C">
        <w:t>s</w:t>
      </w:r>
      <w:r w:rsidR="00E25503">
        <w:t xml:space="preserve"> 029</w:t>
      </w:r>
      <w:r w:rsidR="00A75E6C">
        <w:t xml:space="preserve"> e</w:t>
      </w:r>
      <w:r w:rsidR="00E25503">
        <w:t xml:space="preserve"> 032</w:t>
      </w:r>
      <w:r w:rsidR="00A75E6C">
        <w:t xml:space="preserve"> a</w:t>
      </w:r>
      <w:r w:rsidR="00E25503">
        <w:t xml:space="preserve"> 034/17</w:t>
      </w:r>
      <w:r w:rsidR="00D02DDD">
        <w:t>,</w:t>
      </w:r>
      <w:r>
        <w:t xml:space="preserve"> do Ver Leandro da Rosa</w:t>
      </w:r>
      <w:r w:rsidR="00E25503">
        <w:t>.</w:t>
      </w:r>
    </w:p>
    <w:p w:rsidR="005278E5" w:rsidRDefault="005278E5" w:rsidP="00C821E5">
      <w:pPr>
        <w:pStyle w:val="SemEspaamento"/>
        <w:jc w:val="both"/>
      </w:pPr>
      <w:r>
        <w:rPr>
          <w:u w:val="single"/>
        </w:rPr>
        <w:t>Requerimento</w:t>
      </w:r>
      <w:r w:rsidR="00E25503">
        <w:t xml:space="preserve"> n° 030/17</w:t>
      </w:r>
      <w:r w:rsidR="00D02DDD">
        <w:t>,</w:t>
      </w:r>
      <w:r>
        <w:t xml:space="preserve"> do Ver José Harry Dias</w:t>
      </w:r>
      <w:r w:rsidR="00E25503">
        <w:t>.</w:t>
      </w:r>
      <w:r>
        <w:t xml:space="preserve"> </w:t>
      </w:r>
    </w:p>
    <w:p w:rsidR="00E25503" w:rsidRPr="00E25503" w:rsidRDefault="00E25503" w:rsidP="00C821E5">
      <w:pPr>
        <w:pStyle w:val="SemEspaamento"/>
        <w:jc w:val="both"/>
      </w:pPr>
      <w:r w:rsidRPr="00E25503">
        <w:rPr>
          <w:u w:val="single"/>
        </w:rPr>
        <w:t>Requerimento</w:t>
      </w:r>
      <w:r>
        <w:rPr>
          <w:b/>
        </w:rPr>
        <w:t xml:space="preserve"> </w:t>
      </w:r>
      <w:r>
        <w:t>n° 031/17</w:t>
      </w:r>
      <w:r w:rsidR="00D02DDD">
        <w:t>,</w:t>
      </w:r>
      <w:r>
        <w:t xml:space="preserve"> do Ver Vanius Nogueira.</w:t>
      </w:r>
    </w:p>
    <w:p w:rsidR="00E25503" w:rsidRDefault="00E25503" w:rsidP="00C821E5">
      <w:pPr>
        <w:pStyle w:val="SemEspaamento"/>
        <w:jc w:val="both"/>
      </w:pPr>
      <w:r>
        <w:rPr>
          <w:b/>
          <w:u w:val="single"/>
        </w:rPr>
        <w:t>Espaço das Lideranças</w:t>
      </w:r>
      <w:r>
        <w:t>:</w:t>
      </w:r>
    </w:p>
    <w:p w:rsidR="00545D34" w:rsidRDefault="001A2D78" w:rsidP="00C821E5">
      <w:pPr>
        <w:pStyle w:val="SemEspaamento"/>
        <w:jc w:val="both"/>
      </w:pPr>
      <w:r>
        <w:rPr>
          <w:b/>
          <w:u w:val="single"/>
        </w:rPr>
        <w:t>Leandro da Rosa</w:t>
      </w:r>
      <w:r>
        <w:rPr>
          <w:b/>
        </w:rPr>
        <w:t xml:space="preserve"> (PT): </w:t>
      </w:r>
      <w:r>
        <w:t>“</w:t>
      </w:r>
      <w:r w:rsidR="00967607">
        <w:t xml:space="preserve">Convida para a “Audiência Pública” que tratará sobre </w:t>
      </w:r>
      <w:r w:rsidR="00331F08">
        <w:t xml:space="preserve">a instalação da empresa de Call Center Zanc no Município de Taquari, ressaltando que as dúvidas que a comunidade tem à respeito </w:t>
      </w:r>
      <w:r w:rsidR="008B3632">
        <w:t xml:space="preserve">da empresa, bem como do prédio do antigo Seminário Seráfico serão esclarecidas. </w:t>
      </w:r>
      <w:r w:rsidR="00E95448">
        <w:t>Enaltece que a instalação da Zanc irá transforma nossa cidade”.</w:t>
      </w:r>
    </w:p>
    <w:p w:rsidR="002E4DBF" w:rsidRPr="00E95448" w:rsidRDefault="002E4DBF" w:rsidP="00C821E5">
      <w:pPr>
        <w:pStyle w:val="SemEspaamento"/>
        <w:jc w:val="both"/>
        <w:rPr>
          <w:b/>
        </w:rPr>
      </w:pPr>
      <w:r>
        <w:rPr>
          <w:b/>
          <w:u w:val="single"/>
        </w:rPr>
        <w:t xml:space="preserve">Expediente </w:t>
      </w:r>
      <w:r w:rsidR="00E95448">
        <w:rPr>
          <w:b/>
          <w:u w:val="single"/>
        </w:rPr>
        <w:t>C</w:t>
      </w:r>
      <w:r>
        <w:rPr>
          <w:b/>
          <w:u w:val="single"/>
        </w:rPr>
        <w:t>omum</w:t>
      </w:r>
      <w:r w:rsidR="00E95448">
        <w:rPr>
          <w:b/>
        </w:rPr>
        <w:t>:</w:t>
      </w:r>
    </w:p>
    <w:p w:rsidR="000C440A" w:rsidRDefault="007C16BB" w:rsidP="00C821E5">
      <w:pPr>
        <w:pStyle w:val="SemEspaamento"/>
        <w:jc w:val="both"/>
      </w:pPr>
      <w:r>
        <w:t xml:space="preserve">O Ver. </w:t>
      </w:r>
      <w:r w:rsidR="00F16EA4">
        <w:rPr>
          <w:b/>
          <w:u w:val="single"/>
        </w:rPr>
        <w:t>Leandro Da Rosa</w:t>
      </w:r>
      <w:r w:rsidR="00673DC4">
        <w:rPr>
          <w:b/>
        </w:rPr>
        <w:t xml:space="preserve"> (PT)</w:t>
      </w:r>
      <w:r w:rsidR="00F16EA4">
        <w:t>: “Espera que as pessoas que são contra a empresa se instalar no município, se manifeste</w:t>
      </w:r>
      <w:r w:rsidR="000C440A">
        <w:t>m</w:t>
      </w:r>
      <w:r w:rsidR="00F16EA4">
        <w:t>,</w:t>
      </w:r>
      <w:r w:rsidR="000C440A">
        <w:t xml:space="preserve"> que vão</w:t>
      </w:r>
      <w:r w:rsidR="00F16EA4">
        <w:t xml:space="preserve"> para as ruas dizer que é contra trazer estes empregos.</w:t>
      </w:r>
      <w:r w:rsidR="00E51382">
        <w:t xml:space="preserve"> Diz que apesar da crise que estamos vivendo nosso município, no dia da p</w:t>
      </w:r>
      <w:r w:rsidR="000C440A">
        <w:t>á</w:t>
      </w:r>
      <w:r w:rsidR="00E51382">
        <w:t xml:space="preserve">scoa </w:t>
      </w:r>
      <w:r w:rsidR="000C440A">
        <w:t>foram distribuídos os kits escolares para os alunos da rede pública municipal. Ressalta que o número de alunos na rede municipal tem aumentado ano a ano”.</w:t>
      </w:r>
    </w:p>
    <w:p w:rsidR="002E4DBF" w:rsidRDefault="007C16BB" w:rsidP="00C821E5">
      <w:pPr>
        <w:pStyle w:val="SemEspaamento"/>
        <w:jc w:val="both"/>
      </w:pPr>
      <w:r>
        <w:lastRenderedPageBreak/>
        <w:t xml:space="preserve">O Ver. </w:t>
      </w:r>
      <w:r w:rsidR="00673DC4">
        <w:rPr>
          <w:b/>
          <w:u w:val="single"/>
        </w:rPr>
        <w:t>José Harry</w:t>
      </w:r>
      <w:r>
        <w:t xml:space="preserve"> </w:t>
      </w:r>
      <w:r w:rsidR="00673DC4">
        <w:rPr>
          <w:b/>
        </w:rPr>
        <w:t>(PDT)</w:t>
      </w:r>
      <w:r w:rsidR="00D02DDD">
        <w:t>:</w:t>
      </w:r>
      <w:r w:rsidR="00673DC4">
        <w:t xml:space="preserve"> </w:t>
      </w:r>
      <w:r w:rsidR="00D02DDD">
        <w:t>“</w:t>
      </w:r>
      <w:r w:rsidR="00CF634C">
        <w:t>Diz que a</w:t>
      </w:r>
      <w:r w:rsidR="00673DC4">
        <w:t xml:space="preserve"> administração fez muito bem  em dividir com a comunidade esta responsabilidade de trazer esta empresa para nosso município</w:t>
      </w:r>
      <w:r w:rsidR="00CF634C">
        <w:t>. A</w:t>
      </w:r>
      <w:r w:rsidR="00673DC4">
        <w:t xml:space="preserve"> comunidade </w:t>
      </w:r>
      <w:r w:rsidR="00CF634C">
        <w:t>deverá decidir se</w:t>
      </w:r>
      <w:r w:rsidR="00551F02">
        <w:t xml:space="preserve"> é viável a vinda ou não, e na reunião que o </w:t>
      </w:r>
      <w:r w:rsidR="00CF634C">
        <w:t>P</w:t>
      </w:r>
      <w:r w:rsidR="00551F02">
        <w:t xml:space="preserve">refeito fez com os </w:t>
      </w:r>
      <w:r w:rsidR="00CF634C">
        <w:t>V</w:t>
      </w:r>
      <w:r w:rsidR="00551F02">
        <w:t>ereadores em seu gabinete onde detalhou este projeto</w:t>
      </w:r>
      <w:r w:rsidR="00654841">
        <w:t xml:space="preserve">, deixou bem claro que se propõem </w:t>
      </w:r>
      <w:r w:rsidR="006D7EC3">
        <w:t>u</w:t>
      </w:r>
      <w:r w:rsidR="00654841">
        <w:t>ma coisa bem grandiosa que é a criação de muitos postos de trabalho, e quem est</w:t>
      </w:r>
      <w:r w:rsidR="006D7EC3">
        <w:t>á</w:t>
      </w:r>
      <w:r w:rsidR="00654841">
        <w:t xml:space="preserve"> bem estabelecido com seu emprego</w:t>
      </w:r>
      <w:r w:rsidR="006D7EC3">
        <w:t>,</w:t>
      </w:r>
      <w:r w:rsidR="00654841">
        <w:t xml:space="preserve"> com sua carreira as vezes não tem a dimensão do problema que é estar desempregado, e esta empresa que est</w:t>
      </w:r>
      <w:r w:rsidR="006D7EC3">
        <w:t>á</w:t>
      </w:r>
      <w:r w:rsidR="00654841">
        <w:t xml:space="preserve"> prestes a vir para nosso município</w:t>
      </w:r>
      <w:r w:rsidR="006D7EC3">
        <w:t xml:space="preserve"> irá</w:t>
      </w:r>
      <w:r w:rsidR="00654841">
        <w:t xml:space="preserve"> injetar mais de cem milhões no município</w:t>
      </w:r>
      <w:r w:rsidR="00FD0EE0">
        <w:t xml:space="preserve"> em um prazo de dez anos”.</w:t>
      </w:r>
    </w:p>
    <w:p w:rsidR="007C16BB" w:rsidRDefault="007C16BB" w:rsidP="00C821E5">
      <w:pPr>
        <w:pStyle w:val="SemEspaamento"/>
        <w:jc w:val="both"/>
      </w:pPr>
      <w:r w:rsidRPr="004002F4">
        <w:t xml:space="preserve">O Ver. </w:t>
      </w:r>
      <w:r w:rsidRPr="004002F4">
        <w:rPr>
          <w:b/>
          <w:u w:val="single"/>
        </w:rPr>
        <w:t>Rene Marques</w:t>
      </w:r>
      <w:r>
        <w:rPr>
          <w:b/>
        </w:rPr>
        <w:t xml:space="preserve"> (PSDB):</w:t>
      </w:r>
      <w:r w:rsidR="00D02DDD">
        <w:rPr>
          <w:b/>
        </w:rPr>
        <w:t xml:space="preserve"> </w:t>
      </w:r>
      <w:r w:rsidR="006338DA">
        <w:t>“Solicita a participação da comunidade na</w:t>
      </w:r>
      <w:r>
        <w:t xml:space="preserve"> audiência de amanhã, e diz que este feito é de grande importância para nossa cidade</w:t>
      </w:r>
      <w:r w:rsidR="006338DA">
        <w:t>. Re</w:t>
      </w:r>
      <w:r>
        <w:t xml:space="preserve">ssalta que os </w:t>
      </w:r>
      <w:r w:rsidR="00800A46">
        <w:t>V</w:t>
      </w:r>
      <w:r>
        <w:t xml:space="preserve">ereadores devem ficar atentos no que vão assinar dentro deste projeto, e </w:t>
      </w:r>
      <w:r w:rsidR="00800A46">
        <w:t xml:space="preserve">que </w:t>
      </w:r>
      <w:r>
        <w:t>cabe a todos n</w:t>
      </w:r>
      <w:r w:rsidR="00D02DDD">
        <w:t>ó</w:t>
      </w:r>
      <w:r>
        <w:t>s “comunidade” tomar esta decisão juntos</w:t>
      </w:r>
      <w:r w:rsidR="008F13F4">
        <w:t>.”</w:t>
      </w:r>
    </w:p>
    <w:p w:rsidR="0036770E" w:rsidRDefault="007C16BB" w:rsidP="00C821E5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Ademir Fagundes</w:t>
      </w:r>
      <w:r>
        <w:t xml:space="preserve"> </w:t>
      </w:r>
      <w:r>
        <w:rPr>
          <w:b/>
        </w:rPr>
        <w:t>(PDT)</w:t>
      </w:r>
      <w:r w:rsidR="008F13F4">
        <w:rPr>
          <w:b/>
        </w:rPr>
        <w:t>:</w:t>
      </w:r>
      <w:r w:rsidR="00870FC5">
        <w:rPr>
          <w:b/>
        </w:rPr>
        <w:t xml:space="preserve"> </w:t>
      </w:r>
      <w:r w:rsidR="00870FC5">
        <w:t>“C</w:t>
      </w:r>
      <w:r w:rsidR="008F13F4">
        <w:t>umprimenta a todos</w:t>
      </w:r>
      <w:r w:rsidR="00800A46">
        <w:t>. C</w:t>
      </w:r>
      <w:r w:rsidR="008F13F4">
        <w:t>onvida toda a comunidade para que esteja presente na audiência para que suas d</w:t>
      </w:r>
      <w:r w:rsidR="00D02DDD">
        <w:t>ú</w:t>
      </w:r>
      <w:r w:rsidR="008F13F4">
        <w:t xml:space="preserve">vidas sejam tiradas, </w:t>
      </w:r>
      <w:r w:rsidR="00800A46">
        <w:t xml:space="preserve">que </w:t>
      </w:r>
      <w:r w:rsidR="008F13F4">
        <w:t>é uma questão de grande</w:t>
      </w:r>
      <w:r w:rsidR="00800A46">
        <w:t xml:space="preserve"> importância em nosso município</w:t>
      </w:r>
      <w:r w:rsidR="008F13F4">
        <w:t xml:space="preserve"> e</w:t>
      </w:r>
      <w:r w:rsidR="00800A46">
        <w:t>, c</w:t>
      </w:r>
      <w:r w:rsidR="008F13F4">
        <w:t xml:space="preserve">omo </w:t>
      </w:r>
      <w:r w:rsidR="00800A46">
        <w:t>P</w:t>
      </w:r>
      <w:r w:rsidR="008F13F4">
        <w:t xml:space="preserve">residente desta </w:t>
      </w:r>
      <w:r w:rsidR="00800A46">
        <w:t>C</w:t>
      </w:r>
      <w:r w:rsidR="00870FC5">
        <w:t>asa</w:t>
      </w:r>
      <w:r w:rsidR="008F13F4">
        <w:t xml:space="preserve"> vai avaliar item por item </w:t>
      </w:r>
      <w:r w:rsidR="00F2493B">
        <w:t>o projeto para a instalação da empresa, ressaltando que só irá colocar em votação se achar que é para o bem da comunidade</w:t>
      </w:r>
      <w:r w:rsidR="00744276">
        <w:t>. Fala da necessidade de haver uma farmácia no Rincão São José</w:t>
      </w:r>
      <w:r w:rsidR="008F13F4">
        <w:t>. Diz que desde que fez um cadastro para colaborar com o hospital</w:t>
      </w:r>
      <w:r w:rsidR="00744276">
        <w:t>,</w:t>
      </w:r>
      <w:r w:rsidR="008F13F4">
        <w:t xml:space="preserve"> onde seria descontado um valor em sua conta de luz, o mesmo nunca foi </w:t>
      </w:r>
      <w:r w:rsidR="00744276">
        <w:t>efetivado</w:t>
      </w:r>
      <w:r w:rsidR="000B3E1A">
        <w:t>”.</w:t>
      </w:r>
    </w:p>
    <w:p w:rsidR="00961BEB" w:rsidRDefault="0036770E" w:rsidP="000F5153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Ramon de Jesus</w:t>
      </w:r>
      <w:r>
        <w:rPr>
          <w:b/>
        </w:rPr>
        <w:t xml:space="preserve"> (PT):</w:t>
      </w:r>
      <w:r w:rsidR="000F5153">
        <w:rPr>
          <w:b/>
        </w:rPr>
        <w:t xml:space="preserve"> </w:t>
      </w:r>
      <w:r w:rsidR="009065FE">
        <w:t>“Discorre sobre a história da negociaç</w:t>
      </w:r>
      <w:r w:rsidR="00EB6ABF">
        <w:t>ão com a Zanc, que o início se deu à cerca de um ano atrás, mas que na época não houve a divulgação, pois estávamos em um período eleitoral, parando então as negociações por uma questão de ética.</w:t>
      </w:r>
      <w:r w:rsidR="005A752D">
        <w:t xml:space="preserve"> Diz que realizou uma visita na escola Barão de Ibicuí, que esteve em todas as salas de aula, onde a grande maioria dos alunos</w:t>
      </w:r>
      <w:r w:rsidR="00961BEB">
        <w:t xml:space="preserve"> estavam desempregados. Que os mesmos se manifestaram de forma unânime pela instalação da Zanc. Ressalta que não devemos utilizar a tribuna para falar de</w:t>
      </w:r>
      <w:r w:rsidR="00291187">
        <w:t xml:space="preserve"> boatos de meia dúzia de pessoas que estão contra a vinda da empresa. (aparte do Ver. Ademir Fagundes: “Diz que está muito preocupado com relação a quem serão os beneficiados com estes empregos</w:t>
      </w:r>
      <w:r w:rsidR="0006601E">
        <w:t>; os pais ou os filhos? E qual será o perfil desses empregados)”.</w:t>
      </w:r>
    </w:p>
    <w:p w:rsidR="00854D48" w:rsidRDefault="00396594" w:rsidP="00854D4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Ordem do Dia</w:t>
      </w:r>
      <w:r>
        <w:rPr>
          <w:rFonts w:cs="Courier New"/>
          <w:szCs w:val="26"/>
        </w:rPr>
        <w:t>:</w:t>
      </w:r>
    </w:p>
    <w:p w:rsidR="00854D48" w:rsidRDefault="00854D48" w:rsidP="00396594">
      <w:pPr>
        <w:pStyle w:val="SemEspaamento"/>
        <w:jc w:val="both"/>
      </w:pPr>
      <w:r>
        <w:rPr>
          <w:u w:val="single"/>
        </w:rPr>
        <w:lastRenderedPageBreak/>
        <w:t>Requerimento</w:t>
      </w:r>
      <w:r>
        <w:t xml:space="preserve"> nº 029/17. Do Ver. Leandro da Rosa, propondo que seja formado </w:t>
      </w:r>
      <w:r w:rsidR="008A305D">
        <w:t>comissão com a finalidade de</w:t>
      </w:r>
      <w:r>
        <w:t xml:space="preserve"> participar da audiência p</w:t>
      </w:r>
      <w:r w:rsidR="008A305D">
        <w:t>ú</w:t>
      </w:r>
      <w:r>
        <w:t>blica que trata</w:t>
      </w:r>
      <w:r w:rsidR="008A305D">
        <w:t xml:space="preserve">rá sobre </w:t>
      </w:r>
      <w:r>
        <w:t xml:space="preserve">a implantação do pedágio na </w:t>
      </w:r>
      <w:r w:rsidR="008A305D">
        <w:t>R</w:t>
      </w:r>
      <w:r>
        <w:t>odovia Leonel de Moura Brizola</w:t>
      </w:r>
      <w:r w:rsidR="008A305D">
        <w:t xml:space="preserve"> – </w:t>
      </w:r>
      <w:r>
        <w:t>BR</w:t>
      </w:r>
      <w:r w:rsidR="008A305D">
        <w:t xml:space="preserve"> </w:t>
      </w:r>
      <w:r>
        <w:t xml:space="preserve">386, a realizar-se no dia 19/04/2017, </w:t>
      </w:r>
      <w:r w:rsidR="008A305D">
        <w:t>às</w:t>
      </w:r>
      <w:r>
        <w:t xml:space="preserve"> 19</w:t>
      </w:r>
      <w:r w:rsidR="008A305D">
        <w:t xml:space="preserve"> horas, </w:t>
      </w:r>
      <w:r>
        <w:t>na U</w:t>
      </w:r>
      <w:r w:rsidR="008A305D">
        <w:t>NIVATES,</w:t>
      </w:r>
      <w:r>
        <w:t xml:space="preserve"> em Lajeado</w:t>
      </w:r>
      <w:r w:rsidR="008A305D">
        <w:t>.</w:t>
      </w:r>
      <w:r>
        <w:t xml:space="preserve"> – Em discussão.</w:t>
      </w:r>
      <w:r w:rsidR="00713AA2">
        <w:t xml:space="preserve"> – Encaminhado pelo autor e discutido pelos Vers.</w:t>
      </w:r>
      <w:r>
        <w:t xml:space="preserve"> José Harry</w:t>
      </w:r>
      <w:r w:rsidR="00713AA2">
        <w:t>,</w:t>
      </w:r>
      <w:r>
        <w:t xml:space="preserve"> Vanius Nogueira </w:t>
      </w:r>
      <w:r w:rsidR="00713AA2">
        <w:t>e Ramon</w:t>
      </w:r>
      <w:r>
        <w:t xml:space="preserve"> de Jesus</w:t>
      </w:r>
      <w:r w:rsidR="00713AA2">
        <w:t>.</w:t>
      </w:r>
      <w:r>
        <w:t xml:space="preserve"> – Em votação</w:t>
      </w:r>
      <w:r w:rsidR="00713AA2">
        <w:t xml:space="preserve">: </w:t>
      </w:r>
      <w:r w:rsidR="00713AA2">
        <w:rPr>
          <w:u w:val="single"/>
        </w:rPr>
        <w:t>aprovado</w:t>
      </w:r>
      <w:r w:rsidR="00713AA2">
        <w:t>.</w:t>
      </w:r>
    </w:p>
    <w:p w:rsidR="00854D48" w:rsidRDefault="00854D48" w:rsidP="0039659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030/17</w:t>
      </w:r>
      <w:r w:rsidR="00713AA2">
        <w:rPr>
          <w:rFonts w:cs="Courier New"/>
          <w:szCs w:val="26"/>
        </w:rPr>
        <w:t>, do</w:t>
      </w:r>
      <w:r>
        <w:rPr>
          <w:rFonts w:cs="Courier New"/>
          <w:szCs w:val="26"/>
        </w:rPr>
        <w:t xml:space="preserve"> Ver. José Harry, </w:t>
      </w:r>
      <w:r w:rsidR="00FC56AB">
        <w:rPr>
          <w:rFonts w:cs="Courier New"/>
          <w:szCs w:val="26"/>
        </w:rPr>
        <w:t>propondo seja</w:t>
      </w:r>
      <w:r>
        <w:rPr>
          <w:rFonts w:cs="Courier New"/>
          <w:szCs w:val="26"/>
        </w:rPr>
        <w:t xml:space="preserve"> oficiado o Hospital ISEV, solicitando o valor mensal arrecadado com as contas de luz, bem como o n</w:t>
      </w:r>
      <w:r w:rsidR="00FC56AB">
        <w:rPr>
          <w:rFonts w:cs="Courier New"/>
          <w:szCs w:val="26"/>
        </w:rPr>
        <w:t>ú</w:t>
      </w:r>
      <w:r>
        <w:rPr>
          <w:rFonts w:cs="Courier New"/>
          <w:szCs w:val="26"/>
        </w:rPr>
        <w:t>mero de contribuintes – Em discussão. – Em votação</w:t>
      </w:r>
      <w:r w:rsidR="00FC56AB">
        <w:rPr>
          <w:rFonts w:cs="Courier New"/>
          <w:szCs w:val="26"/>
        </w:rPr>
        <w:t xml:space="preserve">: </w:t>
      </w:r>
      <w:r w:rsidR="00FC56AB">
        <w:rPr>
          <w:rFonts w:cs="Courier New"/>
          <w:szCs w:val="26"/>
          <w:u w:val="single"/>
        </w:rPr>
        <w:t>aprovado</w:t>
      </w:r>
      <w:r w:rsidR="00FC56AB">
        <w:rPr>
          <w:rFonts w:cs="Courier New"/>
          <w:szCs w:val="26"/>
        </w:rPr>
        <w:t>.</w:t>
      </w:r>
    </w:p>
    <w:p w:rsidR="00854D48" w:rsidRDefault="00854D48" w:rsidP="0039659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031/17</w:t>
      </w:r>
      <w:r w:rsidR="00FC56AB">
        <w:rPr>
          <w:rFonts w:cs="Courier New"/>
          <w:szCs w:val="26"/>
        </w:rPr>
        <w:t>, do</w:t>
      </w:r>
      <w:r>
        <w:rPr>
          <w:rFonts w:cs="Courier New"/>
          <w:szCs w:val="26"/>
        </w:rPr>
        <w:t xml:space="preserve"> Ver. Vanius Nogueira, </w:t>
      </w:r>
      <w:r w:rsidR="00FC56AB">
        <w:rPr>
          <w:rFonts w:cs="Courier New"/>
          <w:szCs w:val="26"/>
        </w:rPr>
        <w:t>p</w:t>
      </w:r>
      <w:r>
        <w:rPr>
          <w:rFonts w:cs="Courier New"/>
          <w:szCs w:val="26"/>
        </w:rPr>
        <w:t xml:space="preserve">ropondo que seja oficiado ao </w:t>
      </w:r>
      <w:r w:rsidR="00FC56AB">
        <w:rPr>
          <w:rFonts w:cs="Courier New"/>
          <w:szCs w:val="26"/>
        </w:rPr>
        <w:t>E</w:t>
      </w:r>
      <w:r>
        <w:rPr>
          <w:rFonts w:cs="Courier New"/>
          <w:szCs w:val="26"/>
        </w:rPr>
        <w:t xml:space="preserve">xecutivo, solicitando cópia da lista dos aprovados no </w:t>
      </w:r>
      <w:r w:rsidR="00FC56AB">
        <w:rPr>
          <w:rFonts w:cs="Courier New"/>
          <w:szCs w:val="26"/>
        </w:rPr>
        <w:t>último</w:t>
      </w:r>
      <w:r>
        <w:rPr>
          <w:rFonts w:cs="Courier New"/>
          <w:szCs w:val="26"/>
        </w:rPr>
        <w:t xml:space="preserve"> concurso p</w:t>
      </w:r>
      <w:r w:rsidR="00FC56AB">
        <w:rPr>
          <w:rFonts w:cs="Courier New"/>
          <w:szCs w:val="26"/>
        </w:rPr>
        <w:t>ú</w:t>
      </w:r>
      <w:r>
        <w:rPr>
          <w:rFonts w:cs="Courier New"/>
          <w:szCs w:val="26"/>
        </w:rPr>
        <w:t>blico, para o cargo de professore de s</w:t>
      </w:r>
      <w:r w:rsidR="00F14B99">
        <w:rPr>
          <w:rFonts w:cs="Courier New"/>
          <w:szCs w:val="26"/>
        </w:rPr>
        <w:t>é</w:t>
      </w:r>
      <w:r>
        <w:rPr>
          <w:rFonts w:cs="Courier New"/>
          <w:szCs w:val="26"/>
        </w:rPr>
        <w:t>ries iniciais, bem informe quantos foram chamados – Em discussão. – Em votação</w:t>
      </w:r>
      <w:r w:rsidR="00F14B99">
        <w:rPr>
          <w:rFonts w:cs="Courier New"/>
          <w:szCs w:val="26"/>
        </w:rPr>
        <w:t xml:space="preserve">: </w:t>
      </w:r>
      <w:r w:rsidR="00F14B99"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854D48" w:rsidRDefault="00854D48" w:rsidP="0039659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032/17</w:t>
      </w:r>
      <w:r w:rsidR="00F4654E">
        <w:rPr>
          <w:rFonts w:cs="Courier New"/>
          <w:szCs w:val="26"/>
        </w:rPr>
        <w:t>, do</w:t>
      </w:r>
      <w:r>
        <w:rPr>
          <w:rFonts w:cs="Courier New"/>
          <w:szCs w:val="26"/>
        </w:rPr>
        <w:t xml:space="preserve"> Ver. Leandro da Rosa, Propondo que seja formado </w:t>
      </w:r>
      <w:r w:rsidR="00F4654E">
        <w:rPr>
          <w:rFonts w:cs="Courier New"/>
          <w:szCs w:val="26"/>
        </w:rPr>
        <w:t>comissão</w:t>
      </w:r>
      <w:r>
        <w:rPr>
          <w:rFonts w:cs="Courier New"/>
          <w:szCs w:val="26"/>
        </w:rPr>
        <w:t xml:space="preserve"> com a finalidade de ir ao DAER, com o objetivo de realizar uma visita guiada a usina de reciclagem de asfalto – Em discussão.</w:t>
      </w:r>
      <w:r w:rsidR="00F4654E">
        <w:rPr>
          <w:rFonts w:cs="Courier New"/>
          <w:szCs w:val="26"/>
        </w:rPr>
        <w:t xml:space="preserve"> – Encaminhado pelo autor. – Em votação: </w:t>
      </w:r>
      <w:r w:rsidR="00F4654E">
        <w:rPr>
          <w:rFonts w:cs="Courier New"/>
          <w:szCs w:val="26"/>
          <w:u w:val="single"/>
        </w:rPr>
        <w:t>aprovado</w:t>
      </w:r>
      <w:r w:rsidR="00F4654E">
        <w:rPr>
          <w:rFonts w:cs="Courier New"/>
          <w:szCs w:val="26"/>
        </w:rPr>
        <w:t>.</w:t>
      </w:r>
    </w:p>
    <w:p w:rsidR="00854D48" w:rsidRDefault="00854D48" w:rsidP="0039659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033/17</w:t>
      </w:r>
      <w:r w:rsidR="00F4654E">
        <w:rPr>
          <w:rFonts w:cs="Courier New"/>
          <w:szCs w:val="26"/>
        </w:rPr>
        <w:t>, do</w:t>
      </w:r>
      <w:r>
        <w:rPr>
          <w:rFonts w:cs="Courier New"/>
          <w:szCs w:val="26"/>
        </w:rPr>
        <w:t xml:space="preserve"> Ver. Leandro da Rosa</w:t>
      </w:r>
      <w:r w:rsidR="00F4654E">
        <w:rPr>
          <w:rFonts w:cs="Courier New"/>
          <w:szCs w:val="26"/>
        </w:rPr>
        <w:t>, propondo seja</w:t>
      </w:r>
      <w:r>
        <w:rPr>
          <w:rFonts w:cs="Courier New"/>
          <w:szCs w:val="26"/>
        </w:rPr>
        <w:t xml:space="preserve"> formada </w:t>
      </w:r>
      <w:r w:rsidR="00C93A3A">
        <w:rPr>
          <w:rFonts w:cs="Courier New"/>
          <w:szCs w:val="26"/>
        </w:rPr>
        <w:t>comissão</w:t>
      </w:r>
      <w:r>
        <w:rPr>
          <w:rFonts w:cs="Courier New"/>
          <w:szCs w:val="26"/>
        </w:rPr>
        <w:t xml:space="preserve"> com a finalidade de ir a superintendência regional da </w:t>
      </w:r>
      <w:r w:rsidR="00C93A3A">
        <w:rPr>
          <w:rFonts w:cs="Courier New"/>
          <w:szCs w:val="26"/>
        </w:rPr>
        <w:t>CORSAN,</w:t>
      </w:r>
      <w:r>
        <w:rPr>
          <w:rFonts w:cs="Courier New"/>
          <w:szCs w:val="26"/>
        </w:rPr>
        <w:t xml:space="preserve"> em Bento Gonçalves para tratar da qualidade da manutenção asf</w:t>
      </w:r>
      <w:r w:rsidR="00E44484">
        <w:rPr>
          <w:rFonts w:cs="Courier New"/>
          <w:szCs w:val="26"/>
        </w:rPr>
        <w:t>á</w:t>
      </w:r>
      <w:r>
        <w:rPr>
          <w:rFonts w:cs="Courier New"/>
          <w:szCs w:val="26"/>
        </w:rPr>
        <w:t xml:space="preserve">ltica realizada no </w:t>
      </w:r>
      <w:r w:rsidR="00E44484">
        <w:rPr>
          <w:rFonts w:cs="Courier New"/>
          <w:szCs w:val="26"/>
        </w:rPr>
        <w:t xml:space="preserve">Município. – Em discussão. – Em votação: </w:t>
      </w:r>
      <w:r w:rsidR="00E44484" w:rsidRPr="00E44484">
        <w:rPr>
          <w:rFonts w:cs="Courier New"/>
          <w:szCs w:val="26"/>
          <w:u w:val="single"/>
        </w:rPr>
        <w:t>aprovado</w:t>
      </w:r>
      <w:r w:rsidR="00E44484">
        <w:rPr>
          <w:rFonts w:cs="Courier New"/>
          <w:szCs w:val="26"/>
        </w:rPr>
        <w:t>.</w:t>
      </w:r>
    </w:p>
    <w:p w:rsidR="00854D48" w:rsidRPr="006F0B64" w:rsidRDefault="00854D48" w:rsidP="0039659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034/17</w:t>
      </w:r>
      <w:r w:rsidR="00E44484">
        <w:rPr>
          <w:rFonts w:cs="Courier New"/>
          <w:szCs w:val="26"/>
        </w:rPr>
        <w:t>, do</w:t>
      </w:r>
      <w:r w:rsidR="000015F4">
        <w:rPr>
          <w:rFonts w:cs="Courier New"/>
          <w:szCs w:val="26"/>
        </w:rPr>
        <w:t xml:space="preserve"> Ver. Leandro da Rosa, propondo seja formada comissão com a</w:t>
      </w:r>
      <w:r>
        <w:rPr>
          <w:rFonts w:cs="Courier New"/>
          <w:szCs w:val="26"/>
        </w:rPr>
        <w:t xml:space="preserve"> finalidade de visitar a Secretaria Municipal da </w:t>
      </w:r>
      <w:r w:rsidR="000015F4">
        <w:rPr>
          <w:rFonts w:cs="Courier New"/>
          <w:szCs w:val="26"/>
        </w:rPr>
        <w:t>A</w:t>
      </w:r>
      <w:r>
        <w:rPr>
          <w:rFonts w:cs="Courier New"/>
          <w:szCs w:val="26"/>
        </w:rPr>
        <w:t>gricultura do Munic</w:t>
      </w:r>
      <w:r w:rsidR="000015F4">
        <w:rPr>
          <w:rFonts w:cs="Courier New"/>
          <w:szCs w:val="26"/>
        </w:rPr>
        <w:t>í</w:t>
      </w:r>
      <w:r>
        <w:rPr>
          <w:rFonts w:cs="Courier New"/>
          <w:szCs w:val="26"/>
        </w:rPr>
        <w:t>pio de Wes</w:t>
      </w:r>
      <w:r w:rsidR="000015F4">
        <w:rPr>
          <w:rFonts w:cs="Courier New"/>
          <w:szCs w:val="26"/>
        </w:rPr>
        <w:t>t</w:t>
      </w:r>
      <w:r>
        <w:rPr>
          <w:rFonts w:cs="Courier New"/>
          <w:szCs w:val="26"/>
        </w:rPr>
        <w:t>f</w:t>
      </w:r>
      <w:r w:rsidR="000015F4">
        <w:rPr>
          <w:rFonts w:cs="Courier New"/>
          <w:szCs w:val="26"/>
        </w:rPr>
        <w:t>á</w:t>
      </w:r>
      <w:r>
        <w:rPr>
          <w:rFonts w:cs="Courier New"/>
          <w:szCs w:val="26"/>
        </w:rPr>
        <w:t>lia, com o intuito de conhecer o processo de gestão realizado no maquin</w:t>
      </w:r>
      <w:r w:rsidR="000015F4">
        <w:rPr>
          <w:rFonts w:cs="Courier New"/>
          <w:szCs w:val="26"/>
        </w:rPr>
        <w:t>á</w:t>
      </w:r>
      <w:r>
        <w:rPr>
          <w:rFonts w:cs="Courier New"/>
          <w:szCs w:val="26"/>
        </w:rPr>
        <w:t>rio agr</w:t>
      </w:r>
      <w:r w:rsidR="000015F4">
        <w:rPr>
          <w:rFonts w:cs="Courier New"/>
          <w:szCs w:val="26"/>
        </w:rPr>
        <w:t>í</w:t>
      </w:r>
      <w:r>
        <w:rPr>
          <w:rFonts w:cs="Courier New"/>
          <w:szCs w:val="26"/>
        </w:rPr>
        <w:t>cola disponibilizado aos agricultores</w:t>
      </w:r>
      <w:r w:rsidR="000015F4">
        <w:rPr>
          <w:rFonts w:cs="Courier New"/>
          <w:szCs w:val="26"/>
        </w:rPr>
        <w:t>.</w:t>
      </w:r>
      <w:r>
        <w:rPr>
          <w:rFonts w:cs="Courier New"/>
          <w:szCs w:val="26"/>
        </w:rPr>
        <w:t xml:space="preserve"> – Em discussão.</w:t>
      </w:r>
      <w:r w:rsidR="001F3730">
        <w:rPr>
          <w:rFonts w:cs="Courier New"/>
          <w:szCs w:val="26"/>
        </w:rPr>
        <w:t xml:space="preserve"> – Encaminhado pelo autor e discutido pelos Vers. Marcos da Silva e Clovis Bavaresco (aparte Ver. Leandro da Rosa). – Em votação: </w:t>
      </w:r>
      <w:r w:rsidR="001F3730">
        <w:rPr>
          <w:rFonts w:cs="Courier New"/>
          <w:szCs w:val="26"/>
          <w:u w:val="single"/>
        </w:rPr>
        <w:t>aprovado</w:t>
      </w:r>
      <w:r w:rsidR="001F3730">
        <w:rPr>
          <w:rFonts w:cs="Courier New"/>
          <w:szCs w:val="26"/>
        </w:rPr>
        <w:t>.</w:t>
      </w:r>
    </w:p>
    <w:p w:rsidR="00854D48" w:rsidRDefault="00854D48" w:rsidP="0039659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4.925/17, do Executivo, que “Dispõe sobre o sistema de atendimento multidisciplinar a criança e ao adolescente”. – Em discussão. – Em votação</w:t>
      </w:r>
      <w:r w:rsidR="001F3730">
        <w:rPr>
          <w:rFonts w:cs="Courier New"/>
          <w:szCs w:val="26"/>
        </w:rPr>
        <w:t xml:space="preserve">: </w:t>
      </w:r>
      <w:r w:rsidR="001F3730"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854D48" w:rsidRDefault="00854D48" w:rsidP="0039659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4.926/17, do Executivo, que “Autoriza o Poder Executivo a celebrar termo de parceria com a Associação dos Produtores e Proprietários da localidade de Porto Grande”. – Em discussão. – Em votação</w:t>
      </w:r>
      <w:r w:rsidR="0042589D">
        <w:rPr>
          <w:rFonts w:cs="Courier New"/>
          <w:szCs w:val="26"/>
        </w:rPr>
        <w:t xml:space="preserve">: </w:t>
      </w:r>
      <w:r w:rsidR="0042589D">
        <w:rPr>
          <w:rFonts w:cs="Courier New"/>
          <w:szCs w:val="26"/>
          <w:u w:val="single"/>
        </w:rPr>
        <w:t>aprovado por unanimidade</w:t>
      </w:r>
      <w:r w:rsidR="0042589D">
        <w:rPr>
          <w:rFonts w:cs="Courier New"/>
          <w:szCs w:val="26"/>
        </w:rPr>
        <w:t>.</w:t>
      </w:r>
    </w:p>
    <w:p w:rsidR="00854D48" w:rsidRDefault="00854D48" w:rsidP="00854D48">
      <w:pPr>
        <w:pStyle w:val="SemEspaamento"/>
        <w:jc w:val="both"/>
        <w:rPr>
          <w:rFonts w:cs="Courier New"/>
          <w:b/>
          <w:szCs w:val="26"/>
          <w:u w:val="single"/>
        </w:rPr>
      </w:pPr>
      <w:r>
        <w:rPr>
          <w:rFonts w:cs="Courier New"/>
          <w:b/>
          <w:szCs w:val="26"/>
          <w:u w:val="single"/>
        </w:rPr>
        <w:lastRenderedPageBreak/>
        <w:t>Explicações Pessoais</w:t>
      </w:r>
    </w:p>
    <w:p w:rsidR="00854D48" w:rsidRDefault="00854D48" w:rsidP="0042589D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Vanius Nogueira</w:t>
      </w:r>
      <w:r>
        <w:rPr>
          <w:b/>
        </w:rPr>
        <w:t xml:space="preserve"> (PDT):</w:t>
      </w:r>
      <w:r w:rsidR="009A00D1">
        <w:rPr>
          <w:b/>
        </w:rPr>
        <w:t xml:space="preserve"> </w:t>
      </w:r>
      <w:r w:rsidR="009A00D1">
        <w:t>“F</w:t>
      </w:r>
      <w:r>
        <w:t>ala sobre a vinda da empresa Zanc</w:t>
      </w:r>
      <w:r w:rsidR="009A00D1">
        <w:t>, ressaltando que está preocupado com a influência de meia dúzia de pessoas que utilizam as redes sociais para e</w:t>
      </w:r>
      <w:r w:rsidR="00862119">
        <w:t>s</w:t>
      </w:r>
      <w:r w:rsidR="009A00D1">
        <w:t>palhar dúvidas com relação a este grande empreendimento.</w:t>
      </w:r>
      <w:r w:rsidR="003F4FA5">
        <w:t xml:space="preserve"> Diz que os Vereadores deviam participar da “Marcha à Brasília” para protestar contra a instalação de pedágios em nossa região”.</w:t>
      </w:r>
    </w:p>
    <w:p w:rsidR="00854D48" w:rsidRDefault="00854D48" w:rsidP="0042589D">
      <w:pPr>
        <w:pStyle w:val="SemEspaamento"/>
        <w:jc w:val="both"/>
      </w:pPr>
      <w:r>
        <w:t xml:space="preserve">O </w:t>
      </w:r>
      <w:r w:rsidR="00862119">
        <w:t>V</w:t>
      </w:r>
      <w:r>
        <w:t xml:space="preserve">er. </w:t>
      </w:r>
      <w:r>
        <w:rPr>
          <w:b/>
          <w:u w:val="single"/>
        </w:rPr>
        <w:t>Ademir Fagundes</w:t>
      </w:r>
      <w:r>
        <w:rPr>
          <w:b/>
        </w:rPr>
        <w:t>: (PDT):</w:t>
      </w:r>
      <w:r>
        <w:t>” Diz sentir vergonha de fazer parte da classe pol</w:t>
      </w:r>
      <w:r w:rsidR="00862119">
        <w:t>í</w:t>
      </w:r>
      <w:r>
        <w:t>tica, do lixo que est</w:t>
      </w:r>
      <w:r w:rsidR="00862119">
        <w:t>á</w:t>
      </w:r>
      <w:r>
        <w:t xml:space="preserve"> este país, in</w:t>
      </w:r>
      <w:r w:rsidR="00614E05">
        <w:t xml:space="preserve">dependente </w:t>
      </w:r>
      <w:r>
        <w:t xml:space="preserve">e partido. Querem colocar pedágios em estradas como a </w:t>
      </w:r>
      <w:r w:rsidR="00614E05">
        <w:t xml:space="preserve">BR </w:t>
      </w:r>
      <w:r>
        <w:t>386</w:t>
      </w:r>
      <w:r w:rsidR="00614E05">
        <w:t>, que recentemente foi reformada. Diz não ser contra a vinda da Zanc</w:t>
      </w:r>
      <w:r w:rsidR="00CA48DB">
        <w:t>, mas quer saber se os pais de famílias serão beneficiados com a vinda desta empresa”.</w:t>
      </w:r>
    </w:p>
    <w:p w:rsidR="00854D48" w:rsidRDefault="00854D48" w:rsidP="00925FF4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José Harry</w:t>
      </w:r>
      <w:r>
        <w:rPr>
          <w:b/>
        </w:rPr>
        <w:t xml:space="preserve"> (PDT):</w:t>
      </w:r>
      <w:r w:rsidR="00CA48DB">
        <w:rPr>
          <w:b/>
        </w:rPr>
        <w:t xml:space="preserve"> </w:t>
      </w:r>
      <w:r w:rsidR="00CA48DB">
        <w:t>“Discorda de seu colega Ver. Ademir</w:t>
      </w:r>
      <w:r w:rsidR="007E5E3B">
        <w:t xml:space="preserve"> quando a se envergonhar de fazer parte da política. Diz que a gerente da CORSAN, senhora Amanda, devir vir à esta Casa</w:t>
      </w:r>
      <w:r w:rsidR="005C6159">
        <w:t xml:space="preserve"> falar sobre os constantes buracos </w:t>
      </w:r>
      <w:r w:rsidR="00364E7D">
        <w:t>feitos pela companhia em nossas ruas.</w:t>
      </w:r>
      <w:r w:rsidR="005C6159">
        <w:t xml:space="preserve"> </w:t>
      </w:r>
      <w:r w:rsidR="00DD15B0">
        <w:t>Ressalta o trabalho desenvolvido pelo Município em prol da melhoria na saúde pública. Referente à empresa Zanc, volta a ressaltar a importância gigantesca</w:t>
      </w:r>
      <w:r w:rsidR="005938AC">
        <w:t xml:space="preserve"> que terá a instalação da empresa para </w:t>
      </w:r>
      <w:r w:rsidR="00364E7D">
        <w:t>todos os cidadãos taquariense</w:t>
      </w:r>
      <w:r w:rsidR="005938AC">
        <w:t>s;</w:t>
      </w:r>
      <w:r w:rsidR="00364E7D">
        <w:t xml:space="preserve"> que gerará centenas de empregos, </w:t>
      </w:r>
      <w:r w:rsidR="005938AC">
        <w:t>causando assim um</w:t>
      </w:r>
      <w:r w:rsidR="00364E7D">
        <w:t xml:space="preserve"> grande avanço para a sociedade”.</w:t>
      </w:r>
    </w:p>
    <w:p w:rsidR="00374C52" w:rsidRDefault="00854D48" w:rsidP="00905ED9">
      <w:pPr>
        <w:pStyle w:val="SemEspaamento"/>
        <w:jc w:val="both"/>
      </w:pPr>
      <w:r>
        <w:t>O Ver.</w:t>
      </w:r>
      <w:r w:rsidRPr="00925FF4">
        <w:rPr>
          <w:b/>
        </w:rPr>
        <w:t xml:space="preserve"> </w:t>
      </w:r>
      <w:r>
        <w:rPr>
          <w:b/>
          <w:u w:val="single"/>
        </w:rPr>
        <w:t>Ramon de Jesus</w:t>
      </w:r>
      <w:r>
        <w:rPr>
          <w:b/>
        </w:rPr>
        <w:t xml:space="preserve"> (PT):</w:t>
      </w:r>
      <w:r w:rsidR="00925FF4">
        <w:rPr>
          <w:b/>
        </w:rPr>
        <w:t xml:space="preserve"> </w:t>
      </w:r>
      <w:r w:rsidR="00925FF4">
        <w:t>“Diz</w:t>
      </w:r>
      <w:r w:rsidR="00DE6C42">
        <w:t xml:space="preserve"> </w:t>
      </w:r>
      <w:r w:rsidR="00EF671B">
        <w:t xml:space="preserve">que há uma proposta muito forte </w:t>
      </w:r>
      <w:r w:rsidR="00DE6C42">
        <w:t>do Município de</w:t>
      </w:r>
      <w:r w:rsidR="00EF671B">
        <w:t xml:space="preserve"> Lajeado para a Zanc, além de v</w:t>
      </w:r>
      <w:r w:rsidR="009109A7">
        <w:t>á</w:t>
      </w:r>
      <w:r w:rsidR="00EF671B">
        <w:t xml:space="preserve">rios </w:t>
      </w:r>
      <w:r w:rsidR="009109A7">
        <w:t>outros municípios. Fala do</w:t>
      </w:r>
      <w:r w:rsidR="004734F6">
        <w:t>s</w:t>
      </w:r>
      <w:r w:rsidR="009109A7">
        <w:t xml:space="preserve"> imposto</w:t>
      </w:r>
      <w:r w:rsidR="004734F6">
        <w:t xml:space="preserve">s que a empresa gerará para a cidade, que será em torno de </w:t>
      </w:r>
      <w:r w:rsidR="00905ED9">
        <w:t>cento e vinte mil reais mensais”.</w:t>
      </w:r>
    </w:p>
    <w:p w:rsidR="00374C52" w:rsidRDefault="00905ED9" w:rsidP="002E364B">
      <w:pPr>
        <w:pStyle w:val="SemEspaamento"/>
        <w:jc w:val="both"/>
      </w:pPr>
      <w:r>
        <w:t>Às 21 horas e 42 minutos, do dia 17 de abril de 2017, o Senhor Presidente, invocando o nome de Deus, declara encerrada a Sessão. A presente Ata, lavrada em quatro folhas digitadas, a um espaço e meio, numeradas e autenticadas pelo Presidente, é, ao final, assinada por todos os Vereadores presentes à Sessão em que for aprovada, na forma regimental.</w:t>
      </w:r>
      <w:bookmarkStart w:id="0" w:name="_GoBack"/>
      <w:bookmarkEnd w:id="0"/>
    </w:p>
    <w:p w:rsidR="00374C52" w:rsidRDefault="00374C52" w:rsidP="00374C52">
      <w:pPr>
        <w:pStyle w:val="SemEspaamento"/>
      </w:pPr>
    </w:p>
    <w:p w:rsidR="00A321A9" w:rsidRPr="001A2D78" w:rsidRDefault="00374C52" w:rsidP="002E364B">
      <w:pPr>
        <w:pStyle w:val="SemEspaamento"/>
      </w:pPr>
      <w:r>
        <w:t xml:space="preserve">                                                                                                                                   </w:t>
      </w:r>
      <w:r w:rsidR="002E364B">
        <w:t xml:space="preserve">                             </w:t>
      </w:r>
    </w:p>
    <w:sectPr w:rsidR="00A321A9" w:rsidRPr="001A2D78" w:rsidSect="00C67271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596" w:rsidRDefault="00235596" w:rsidP="003D0346">
      <w:pPr>
        <w:spacing w:after="0" w:line="240" w:lineRule="auto"/>
      </w:pPr>
      <w:r>
        <w:separator/>
      </w:r>
    </w:p>
  </w:endnote>
  <w:endnote w:type="continuationSeparator" w:id="0">
    <w:p w:rsidR="00235596" w:rsidRDefault="00235596" w:rsidP="003D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596" w:rsidRDefault="00235596" w:rsidP="003D0346">
      <w:pPr>
        <w:spacing w:after="0" w:line="240" w:lineRule="auto"/>
      </w:pPr>
      <w:r>
        <w:separator/>
      </w:r>
    </w:p>
  </w:footnote>
  <w:footnote w:type="continuationSeparator" w:id="0">
    <w:p w:rsidR="00235596" w:rsidRDefault="00235596" w:rsidP="003D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8502042"/>
      <w:docPartObj>
        <w:docPartGallery w:val="Page Numbers (Top of Page)"/>
        <w:docPartUnique/>
      </w:docPartObj>
    </w:sdtPr>
    <w:sdtContent>
      <w:p w:rsidR="003D0346" w:rsidRDefault="003D034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64B">
          <w:rPr>
            <w:noProof/>
          </w:rPr>
          <w:t>3</w:t>
        </w:r>
        <w:r>
          <w:fldChar w:fldCharType="end"/>
        </w:r>
      </w:p>
    </w:sdtContent>
  </w:sdt>
  <w:p w:rsidR="003D0346" w:rsidRDefault="003D03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9F"/>
    <w:rsid w:val="000015F4"/>
    <w:rsid w:val="0006601E"/>
    <w:rsid w:val="000731F4"/>
    <w:rsid w:val="000B3E1A"/>
    <w:rsid w:val="000C440A"/>
    <w:rsid w:val="000F5153"/>
    <w:rsid w:val="00110710"/>
    <w:rsid w:val="0011093F"/>
    <w:rsid w:val="001A2D78"/>
    <w:rsid w:val="001F3730"/>
    <w:rsid w:val="002276DD"/>
    <w:rsid w:val="00235596"/>
    <w:rsid w:val="00264C44"/>
    <w:rsid w:val="00291187"/>
    <w:rsid w:val="002D600B"/>
    <w:rsid w:val="002E364B"/>
    <w:rsid w:val="002E4DBF"/>
    <w:rsid w:val="00331F08"/>
    <w:rsid w:val="00364E7D"/>
    <w:rsid w:val="0036770E"/>
    <w:rsid w:val="00374C52"/>
    <w:rsid w:val="00396594"/>
    <w:rsid w:val="003D0346"/>
    <w:rsid w:val="003F4FA5"/>
    <w:rsid w:val="004002F4"/>
    <w:rsid w:val="0042149F"/>
    <w:rsid w:val="0042589D"/>
    <w:rsid w:val="00451F7D"/>
    <w:rsid w:val="00466C10"/>
    <w:rsid w:val="004734F6"/>
    <w:rsid w:val="00492731"/>
    <w:rsid w:val="005278E5"/>
    <w:rsid w:val="00545D34"/>
    <w:rsid w:val="00551F02"/>
    <w:rsid w:val="005938AC"/>
    <w:rsid w:val="005A752D"/>
    <w:rsid w:val="005C6159"/>
    <w:rsid w:val="005F120C"/>
    <w:rsid w:val="00614E05"/>
    <w:rsid w:val="00616560"/>
    <w:rsid w:val="006338DA"/>
    <w:rsid w:val="00654841"/>
    <w:rsid w:val="00673DC4"/>
    <w:rsid w:val="006D7EC3"/>
    <w:rsid w:val="00713AA2"/>
    <w:rsid w:val="00713ACE"/>
    <w:rsid w:val="00744276"/>
    <w:rsid w:val="0074440F"/>
    <w:rsid w:val="007C16BB"/>
    <w:rsid w:val="007E5E3B"/>
    <w:rsid w:val="00800A46"/>
    <w:rsid w:val="00854D48"/>
    <w:rsid w:val="00862119"/>
    <w:rsid w:val="00870FC5"/>
    <w:rsid w:val="008A305D"/>
    <w:rsid w:val="008B3632"/>
    <w:rsid w:val="008F13F4"/>
    <w:rsid w:val="00905ED9"/>
    <w:rsid w:val="009065FE"/>
    <w:rsid w:val="009109A7"/>
    <w:rsid w:val="00925FF4"/>
    <w:rsid w:val="00961BEB"/>
    <w:rsid w:val="00967607"/>
    <w:rsid w:val="009A00D1"/>
    <w:rsid w:val="00A321A9"/>
    <w:rsid w:val="00A57D0E"/>
    <w:rsid w:val="00A75E6C"/>
    <w:rsid w:val="00A87DA6"/>
    <w:rsid w:val="00C67271"/>
    <w:rsid w:val="00C821E5"/>
    <w:rsid w:val="00C93A3A"/>
    <w:rsid w:val="00CA48DB"/>
    <w:rsid w:val="00CF634C"/>
    <w:rsid w:val="00D02DDD"/>
    <w:rsid w:val="00D72CEF"/>
    <w:rsid w:val="00DD15B0"/>
    <w:rsid w:val="00DE6C42"/>
    <w:rsid w:val="00E25503"/>
    <w:rsid w:val="00E3563B"/>
    <w:rsid w:val="00E44484"/>
    <w:rsid w:val="00E51382"/>
    <w:rsid w:val="00E95448"/>
    <w:rsid w:val="00EB6ABF"/>
    <w:rsid w:val="00EC53F4"/>
    <w:rsid w:val="00EF671B"/>
    <w:rsid w:val="00F14B99"/>
    <w:rsid w:val="00F16EA4"/>
    <w:rsid w:val="00F2493B"/>
    <w:rsid w:val="00F4654E"/>
    <w:rsid w:val="00FC56AB"/>
    <w:rsid w:val="00FD0EE0"/>
    <w:rsid w:val="00FD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6951C3-C751-4E22-AFEF-5311EED1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149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D0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346"/>
  </w:style>
  <w:style w:type="paragraph" w:styleId="Rodap">
    <w:name w:val="footer"/>
    <w:basedOn w:val="Normal"/>
    <w:link w:val="RodapChar"/>
    <w:uiPriority w:val="99"/>
    <w:unhideWhenUsed/>
    <w:rsid w:val="003D0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346"/>
  </w:style>
  <w:style w:type="paragraph" w:styleId="Textodebalo">
    <w:name w:val="Balloon Text"/>
    <w:basedOn w:val="Normal"/>
    <w:link w:val="TextodebaloChar"/>
    <w:uiPriority w:val="99"/>
    <w:semiHidden/>
    <w:unhideWhenUsed/>
    <w:rsid w:val="002E3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6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1356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cp:lastPrinted>2017-06-01T12:35:00Z</cp:lastPrinted>
  <dcterms:created xsi:type="dcterms:W3CDTF">2017-05-31T18:45:00Z</dcterms:created>
  <dcterms:modified xsi:type="dcterms:W3CDTF">2017-06-01T12:36:00Z</dcterms:modified>
</cp:coreProperties>
</file>