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BD" w:rsidRPr="00144A98" w:rsidRDefault="00FE1EBD" w:rsidP="00FE1EBD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FE1EBD" w:rsidRPr="005242D7" w:rsidRDefault="00FE1EBD" w:rsidP="00FE1EB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13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FE1EBD" w:rsidRDefault="00FE1EBD" w:rsidP="00FE1EB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FE1EBD" w:rsidRPr="005D06A0" w:rsidRDefault="00FE1EBD" w:rsidP="00FE1EBD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FE1EBD" w:rsidRPr="00A00ACB" w:rsidRDefault="00FE1EBD" w:rsidP="00FE1EB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24</w:t>
      </w:r>
      <w:r>
        <w:rPr>
          <w:rFonts w:ascii="Courier New" w:hAnsi="Courier New" w:cs="Courier New"/>
          <w:b/>
          <w:sz w:val="26"/>
          <w:szCs w:val="26"/>
        </w:rPr>
        <w:t xml:space="preserve"> de setembro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FE1EBD" w:rsidRPr="00CB5B3C" w:rsidRDefault="00FE1EBD" w:rsidP="00FE1EBD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48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</w:t>
      </w:r>
      <w:r>
        <w:rPr>
          <w:rFonts w:ascii="Courier New" w:hAnsi="Courier New" w:cs="Courier New"/>
          <w:sz w:val="26"/>
          <w:szCs w:val="26"/>
        </w:rPr>
        <w:t>103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FE1EB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FE1EBD" w:rsidRPr="00117B6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FE1EBD" w:rsidRPr="00835EA6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</w:t>
      </w:r>
      <w:r w:rsidR="003B09A4">
        <w:rPr>
          <w:rFonts w:ascii="Courier New" w:hAnsi="Courier New" w:cs="Courier New"/>
          <w:sz w:val="26"/>
          <w:szCs w:val="26"/>
        </w:rPr>
        <w:t>103</w:t>
      </w:r>
      <w:r>
        <w:rPr>
          <w:rFonts w:ascii="Courier New" w:hAnsi="Courier New" w:cs="Courier New"/>
          <w:sz w:val="26"/>
          <w:szCs w:val="26"/>
        </w:rPr>
        <w:t>/18, do Executivo, que “Abre crédito especial, aponta recurso”. – Em discussão. –</w:t>
      </w:r>
      <w:r w:rsidR="00096C2A">
        <w:rPr>
          <w:rFonts w:ascii="Courier New" w:hAnsi="Courier New" w:cs="Courier New"/>
          <w:sz w:val="26"/>
          <w:szCs w:val="26"/>
        </w:rPr>
        <w:t xml:space="preserve"> Discutido pelo Ver. Ramon de Jesus.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FE1EBD" w:rsidRPr="00C126ED" w:rsidRDefault="00FE1EBD" w:rsidP="00FE1EB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96C2A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96C2A"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096C2A">
        <w:rPr>
          <w:rFonts w:ascii="Courier New" w:hAnsi="Courier New" w:cs="Courier New"/>
          <w:sz w:val="26"/>
          <w:szCs w:val="26"/>
        </w:rPr>
        <w:t>24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setembro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91701E" w:rsidRDefault="0091701E" w:rsidP="00FE1EBD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BD"/>
    <w:rsid w:val="00096C2A"/>
    <w:rsid w:val="003B09A4"/>
    <w:rsid w:val="0091701E"/>
    <w:rsid w:val="009728B0"/>
    <w:rsid w:val="00E63FC1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6F54C-3D1C-4A4F-9B97-EAEBBC8A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1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2018-09-25T18:16:00Z</dcterms:created>
  <dcterms:modified xsi:type="dcterms:W3CDTF">2018-09-25T18:19:00Z</dcterms:modified>
</cp:coreProperties>
</file>