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191822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191822">
        <w:rPr>
          <w:b/>
          <w:szCs w:val="26"/>
          <w:u w:val="single"/>
        </w:rPr>
        <w:t xml:space="preserve"> 3.616/1</w:t>
      </w:r>
      <w:r w:rsidR="00A64854">
        <w:rPr>
          <w:b/>
          <w:szCs w:val="26"/>
          <w:u w:val="single"/>
        </w:rPr>
        <w:t>8</w:t>
      </w:r>
      <w:bookmarkStart w:id="0" w:name="_GoBack"/>
      <w:bookmarkEnd w:id="0"/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0D2DD9">
        <w:rPr>
          <w:b/>
          <w:szCs w:val="26"/>
        </w:rPr>
        <w:t>15</w:t>
      </w:r>
      <w:r w:rsidRPr="00CA0FC8">
        <w:rPr>
          <w:b/>
          <w:szCs w:val="26"/>
        </w:rPr>
        <w:t xml:space="preserve"> de </w:t>
      </w:r>
      <w:r w:rsidR="000D2DD9">
        <w:rPr>
          <w:b/>
          <w:szCs w:val="26"/>
        </w:rPr>
        <w:t>outubro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B865BC" w:rsidRPr="00B865BC" w:rsidRDefault="00B865BC" w:rsidP="0045425F">
      <w:pPr>
        <w:pStyle w:val="SemEspaamento"/>
        <w:jc w:val="both"/>
        <w:rPr>
          <w:b/>
          <w:sz w:val="16"/>
          <w:szCs w:val="16"/>
        </w:rPr>
      </w:pPr>
    </w:p>
    <w:p w:rsidR="00B865BC" w:rsidRDefault="00B865BC" w:rsidP="00B865BC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B865BC" w:rsidRDefault="00B865BC" w:rsidP="00B865BC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B865BC" w:rsidRDefault="00B865BC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B865BC" w:rsidRDefault="00B865BC" w:rsidP="00B865BC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B865BC" w:rsidRDefault="00B865BC" w:rsidP="00B865BC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B865BC" w:rsidRDefault="00B865BC" w:rsidP="00B865BC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373C2D" w:rsidRDefault="000408D8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20 horas e 25 minutos, o Senhor Presidente, invocando o nome de Deus, declara aberta a Sessão.</w:t>
      </w:r>
    </w:p>
    <w:p w:rsidR="000408D8" w:rsidRDefault="000408D8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0408D8" w:rsidRDefault="000408D8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0408D8" w:rsidRDefault="00AE7F55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Ofícios</w:t>
      </w:r>
      <w:r>
        <w:rPr>
          <w:rFonts w:cs="Courier New"/>
          <w:szCs w:val="26"/>
        </w:rPr>
        <w:t>, do Executivo e da CORSAN.</w:t>
      </w:r>
    </w:p>
    <w:p w:rsidR="00AE7F55" w:rsidRDefault="00AE7F55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198 a 200/19, do Ver. Vanius Nogueira.</w:t>
      </w:r>
    </w:p>
    <w:p w:rsidR="00AE7F55" w:rsidRDefault="005774FB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201 a 210/18, do Ver. Marcos Adriano.</w:t>
      </w:r>
    </w:p>
    <w:p w:rsidR="005774FB" w:rsidRDefault="005774FB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211 e 212/18, do Ver. José Harry.</w:t>
      </w:r>
    </w:p>
    <w:p w:rsidR="005774FB" w:rsidRDefault="00F85A53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213/18, do Ver. Leandro da Rosa.</w:t>
      </w:r>
    </w:p>
    <w:p w:rsidR="00695C5A" w:rsidRDefault="00F85A53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</w:t>
      </w:r>
      <w:r w:rsidR="00A23A87">
        <w:rPr>
          <w:rFonts w:cs="Courier New"/>
          <w:szCs w:val="26"/>
        </w:rPr>
        <w:t>214 e 215/18, da Ver</w:t>
      </w:r>
      <w:r w:rsidR="00695C5A">
        <w:rPr>
          <w:rFonts w:cs="Courier New"/>
          <w:szCs w:val="26"/>
        </w:rPr>
        <w:t>ª. Mara Rodrigues.</w:t>
      </w:r>
    </w:p>
    <w:p w:rsidR="00695C5A" w:rsidRDefault="00695C5A" w:rsidP="00B865B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090</w:t>
      </w:r>
      <w:r w:rsidR="00A61973">
        <w:rPr>
          <w:rFonts w:cs="Courier New"/>
          <w:szCs w:val="26"/>
        </w:rPr>
        <w:t xml:space="preserve"> a 092/18, do Ver. Leandro da Rosa.</w:t>
      </w:r>
    </w:p>
    <w:p w:rsidR="00A61973" w:rsidRPr="00CB7186" w:rsidRDefault="00A61973" w:rsidP="00A61973">
      <w:pPr>
        <w:pStyle w:val="SemEspaamento"/>
        <w:jc w:val="both"/>
        <w:rPr>
          <w:rFonts w:cs="Courier New"/>
          <w:i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5.104/18, do Executivo, que </w:t>
      </w:r>
      <w:r w:rsidRPr="00CB7186">
        <w:rPr>
          <w:rFonts w:cs="Courier New"/>
        </w:rPr>
        <w:t>“Autoriza o Poder Executivo a conceder o direito real de uso do imóvel do Município”.</w:t>
      </w:r>
    </w:p>
    <w:p w:rsidR="00A61973" w:rsidRPr="00CB7186" w:rsidRDefault="00A61973" w:rsidP="00A6197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5.105/18, do Ver. Ademir Fagundes, que </w:t>
      </w:r>
      <w:r w:rsidRPr="00CB7186">
        <w:rPr>
          <w:rFonts w:cs="Courier New"/>
        </w:rPr>
        <w:t>“Dá</w:t>
      </w:r>
      <w:r>
        <w:rPr>
          <w:rFonts w:cs="Courier New"/>
        </w:rPr>
        <w:t xml:space="preserve"> denominação a rua da cidade </w:t>
      </w:r>
      <w:r w:rsidRPr="00CB7186">
        <w:rPr>
          <w:rFonts w:cs="Courier New"/>
          <w:szCs w:val="26"/>
        </w:rPr>
        <w:t xml:space="preserve">(Ederson Jochins </w:t>
      </w:r>
      <w:proofErr w:type="gramStart"/>
      <w:r w:rsidRPr="00CB7186">
        <w:rPr>
          <w:rFonts w:cs="Courier New"/>
          <w:szCs w:val="26"/>
        </w:rPr>
        <w:t>Fabian)”</w:t>
      </w:r>
      <w:proofErr w:type="gramEnd"/>
      <w:r w:rsidRPr="00CB7186">
        <w:rPr>
          <w:rFonts w:cs="Courier New"/>
          <w:szCs w:val="26"/>
        </w:rPr>
        <w:t>.</w:t>
      </w:r>
    </w:p>
    <w:p w:rsidR="00A61973" w:rsidRDefault="00A61973" w:rsidP="00A6197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5.106/18, do Executivo, que </w:t>
      </w:r>
      <w:r w:rsidRPr="00CB7186">
        <w:rPr>
          <w:rFonts w:cs="Courier New"/>
        </w:rPr>
        <w:t>“Abre Crédito Especial, aponta Recurso”.</w:t>
      </w:r>
    </w:p>
    <w:p w:rsidR="00A61973" w:rsidRDefault="00A61973" w:rsidP="00A61973">
      <w:pPr>
        <w:pStyle w:val="SemEspaamento"/>
        <w:jc w:val="both"/>
        <w:rPr>
          <w:rFonts w:cs="Courier New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5.107/18, do Executivo, que </w:t>
      </w:r>
      <w:r w:rsidRPr="00CB7186">
        <w:rPr>
          <w:rFonts w:cs="Courier New"/>
        </w:rPr>
        <w:t>“Abre Crédito Especial, aponta Recurso”.</w:t>
      </w:r>
    </w:p>
    <w:p w:rsidR="00A61973" w:rsidRDefault="00A61973" w:rsidP="00A61973">
      <w:pPr>
        <w:pStyle w:val="SemEspaamento"/>
        <w:jc w:val="both"/>
        <w:rPr>
          <w:rFonts w:cs="Courier New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5.108/18, do Executivo, que </w:t>
      </w:r>
      <w:r w:rsidRPr="00CB7186">
        <w:rPr>
          <w:rFonts w:cs="Courier New"/>
        </w:rPr>
        <w:t>“Autoriza o Município de Taquari a participar do Consórcio da Associação dos Municípios da Região Metropolitana de Porto Alegre – CM GRANPAL e d</w:t>
      </w:r>
      <w:r>
        <w:rPr>
          <w:rFonts w:cs="Courier New"/>
        </w:rPr>
        <w:t>á</w:t>
      </w:r>
      <w:r w:rsidRPr="00CB7186">
        <w:rPr>
          <w:rFonts w:cs="Courier New"/>
        </w:rPr>
        <w:t xml:space="preserve"> outras providências”.</w:t>
      </w:r>
    </w:p>
    <w:p w:rsidR="00A61973" w:rsidRDefault="00A61973" w:rsidP="00A61973">
      <w:pPr>
        <w:pStyle w:val="SemEspaamento"/>
        <w:jc w:val="both"/>
        <w:rPr>
          <w:rFonts w:cs="Courier New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5.109/18, do Executivo, que </w:t>
      </w:r>
      <w:r w:rsidRPr="00CB7186">
        <w:rPr>
          <w:rFonts w:cs="Courier New"/>
        </w:rPr>
        <w:t>“Dispõe sobre a qualificação de entidades como organizações sociais no âmbito do Município de Taquari e d</w:t>
      </w:r>
      <w:r>
        <w:rPr>
          <w:rFonts w:cs="Courier New"/>
        </w:rPr>
        <w:t>á</w:t>
      </w:r>
      <w:r w:rsidRPr="00CB7186">
        <w:rPr>
          <w:rFonts w:cs="Courier New"/>
        </w:rPr>
        <w:t xml:space="preserve"> outras providências”.</w:t>
      </w:r>
    </w:p>
    <w:p w:rsidR="00A61973" w:rsidRDefault="00A61973" w:rsidP="00A61973">
      <w:pPr>
        <w:pStyle w:val="SemEspaamento"/>
        <w:jc w:val="both"/>
        <w:rPr>
          <w:rFonts w:cs="Courier New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5.110/18, do Executivo, que </w:t>
      </w:r>
      <w:r w:rsidRPr="00CB7186">
        <w:rPr>
          <w:rFonts w:cs="Courier New"/>
        </w:rPr>
        <w:t>“Abre Crédito Especial, aponta Recurso”.</w:t>
      </w:r>
    </w:p>
    <w:p w:rsidR="00A61973" w:rsidRPr="00CB7186" w:rsidRDefault="00A61973" w:rsidP="00A6197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Projeto de Lei</w:t>
      </w:r>
      <w:r>
        <w:rPr>
          <w:rFonts w:cs="Courier New"/>
          <w:szCs w:val="26"/>
        </w:rPr>
        <w:t xml:space="preserve"> n° 5.111/18, do Executivo, que </w:t>
      </w:r>
      <w:r w:rsidRPr="00CB7186">
        <w:rPr>
          <w:rFonts w:cs="Courier New"/>
        </w:rPr>
        <w:t>“Autoriza o Poder Executivo a receber em doação, imóvel situado no Município de Taquari e d</w:t>
      </w:r>
      <w:r>
        <w:rPr>
          <w:rFonts w:cs="Courier New"/>
        </w:rPr>
        <w:t>á</w:t>
      </w:r>
      <w:r w:rsidRPr="00CB7186">
        <w:rPr>
          <w:rFonts w:cs="Courier New"/>
        </w:rPr>
        <w:t xml:space="preserve"> outras providencias”</w:t>
      </w:r>
      <w:r>
        <w:rPr>
          <w:rFonts w:cs="Courier New"/>
        </w:rPr>
        <w:t>.</w:t>
      </w:r>
    </w:p>
    <w:p w:rsidR="00A61973" w:rsidRDefault="00A61973" w:rsidP="00A61973">
      <w:pPr>
        <w:pStyle w:val="SemEspaamento"/>
        <w:jc w:val="both"/>
        <w:rPr>
          <w:rFonts w:cs="Courier New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</w:t>
      </w:r>
      <w:r w:rsidR="00735260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5.112/18, do Executivo, que </w:t>
      </w:r>
      <w:r w:rsidRPr="00CB7186">
        <w:rPr>
          <w:rFonts w:cs="Courier New"/>
        </w:rPr>
        <w:t>“Autoriza o Poder Executivo a celebrar termo de Parceria com o Clube de Idosos Amor e Integração”.</w:t>
      </w:r>
    </w:p>
    <w:p w:rsidR="00302EB2" w:rsidRPr="00735260" w:rsidRDefault="00A61973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</w:t>
      </w:r>
      <w:r w:rsidR="00735260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5.113/18, da Verª. Mara Rodrigues, que “Dispõe sobre a prestação de assistência religiosa no hospital do município”.</w:t>
      </w:r>
    </w:p>
    <w:p w:rsidR="004533E7" w:rsidRPr="00ED4DB8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ED4DB8">
        <w:rPr>
          <w:b/>
          <w:szCs w:val="26"/>
        </w:rPr>
        <w:t>:</w:t>
      </w:r>
    </w:p>
    <w:p w:rsidR="000D2DD9" w:rsidRDefault="000D2DD9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6B70D6">
        <w:rPr>
          <w:szCs w:val="26"/>
        </w:rPr>
        <w:t>Diz que em 10 anos de Casa nunca viu o que aconteceu na tarde de hoje, que nunca votou em algum projeto sem saber o que se estava acontecendo, citou as vezes em que se teve d</w:t>
      </w:r>
      <w:r w:rsidR="00743105">
        <w:rPr>
          <w:szCs w:val="26"/>
        </w:rPr>
        <w:t>ú</w:t>
      </w:r>
      <w:r w:rsidR="006B70D6">
        <w:rPr>
          <w:szCs w:val="26"/>
        </w:rPr>
        <w:t>vidas e buscou saber as opiniões e os reais propósitos dos projetos, os mesmos as vezes não sendo de seu interesse, muitas vezes concordando e outras discordando, pois isso faz parte da pol</w:t>
      </w:r>
      <w:r w:rsidR="00143AAF">
        <w:rPr>
          <w:szCs w:val="26"/>
        </w:rPr>
        <w:t>í</w:t>
      </w:r>
      <w:r w:rsidR="006B70D6">
        <w:rPr>
          <w:szCs w:val="26"/>
        </w:rPr>
        <w:t xml:space="preserve">tica. Sobre a Lei que regra as entidades como organização social, </w:t>
      </w:r>
      <w:r w:rsidR="00143AAF">
        <w:rPr>
          <w:szCs w:val="26"/>
        </w:rPr>
        <w:t>relata que não</w:t>
      </w:r>
      <w:r w:rsidR="006B70D6">
        <w:rPr>
          <w:szCs w:val="26"/>
        </w:rPr>
        <w:t xml:space="preserve"> consegui</w:t>
      </w:r>
      <w:r w:rsidR="00143AAF">
        <w:rPr>
          <w:szCs w:val="26"/>
        </w:rPr>
        <w:t>u</w:t>
      </w:r>
      <w:r w:rsidR="006B70D6">
        <w:rPr>
          <w:szCs w:val="26"/>
        </w:rPr>
        <w:t xml:space="preserve"> almoçar pois eram muitas ligações dizendo que o colega Clovis procurou algumas entidades para dizer que o Prefeito e o Poder </w:t>
      </w:r>
      <w:r w:rsidR="00143AAF">
        <w:rPr>
          <w:szCs w:val="26"/>
        </w:rPr>
        <w:t>Pú</w:t>
      </w:r>
      <w:r w:rsidR="006B70D6">
        <w:rPr>
          <w:szCs w:val="26"/>
        </w:rPr>
        <w:t>blico, iria</w:t>
      </w:r>
      <w:r w:rsidR="00143AAF">
        <w:rPr>
          <w:szCs w:val="26"/>
        </w:rPr>
        <w:t>m</w:t>
      </w:r>
      <w:r w:rsidR="006B70D6">
        <w:rPr>
          <w:szCs w:val="26"/>
        </w:rPr>
        <w:t xml:space="preserve"> destituir os cargos de presidência das instituições, igrejas, associações entre outros</w:t>
      </w:r>
      <w:r w:rsidR="00143AAF">
        <w:rPr>
          <w:szCs w:val="26"/>
        </w:rPr>
        <w:t>. E</w:t>
      </w:r>
      <w:r w:rsidR="006B70D6">
        <w:rPr>
          <w:szCs w:val="26"/>
        </w:rPr>
        <w:t>xplica que o Projeto não foi bem entendido e que não existe fundamento no que est</w:t>
      </w:r>
      <w:r w:rsidR="00F056FC">
        <w:rPr>
          <w:szCs w:val="26"/>
        </w:rPr>
        <w:t>á</w:t>
      </w:r>
      <w:r w:rsidR="006B70D6">
        <w:rPr>
          <w:szCs w:val="26"/>
        </w:rPr>
        <w:t xml:space="preserve"> sendo falado</w:t>
      </w:r>
      <w:r w:rsidR="00D33BDF">
        <w:rPr>
          <w:szCs w:val="26"/>
        </w:rPr>
        <w:t xml:space="preserve">, explica que qualquer organização, associação </w:t>
      </w:r>
      <w:r w:rsidR="00F056FC">
        <w:rPr>
          <w:szCs w:val="26"/>
        </w:rPr>
        <w:t>é</w:t>
      </w:r>
      <w:r w:rsidR="00D33BDF">
        <w:rPr>
          <w:szCs w:val="26"/>
        </w:rPr>
        <w:t xml:space="preserve"> regrada por um código civil</w:t>
      </w:r>
      <w:r w:rsidR="00F056FC">
        <w:rPr>
          <w:szCs w:val="26"/>
        </w:rPr>
        <w:t>. Faz</w:t>
      </w:r>
      <w:r w:rsidR="00D33BDF">
        <w:rPr>
          <w:szCs w:val="26"/>
        </w:rPr>
        <w:t xml:space="preserve"> uma citação sobre direito administrativo onde a mesma esclarece sobre o projeto</w:t>
      </w:r>
      <w:r>
        <w:rPr>
          <w:szCs w:val="26"/>
        </w:rPr>
        <w:t>”.</w:t>
      </w:r>
    </w:p>
    <w:p w:rsidR="000D2DD9" w:rsidRDefault="000D2DD9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P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D33BDF">
        <w:rPr>
          <w:szCs w:val="26"/>
        </w:rPr>
        <w:t>Fala sobre sua d</w:t>
      </w:r>
      <w:r w:rsidR="00F056FC">
        <w:rPr>
          <w:szCs w:val="26"/>
        </w:rPr>
        <w:t>ú</w:t>
      </w:r>
      <w:r w:rsidR="00D33BDF">
        <w:rPr>
          <w:szCs w:val="26"/>
        </w:rPr>
        <w:t xml:space="preserve">vida referente ao projeto onde diz não </w:t>
      </w:r>
      <w:r w:rsidR="00F056FC">
        <w:rPr>
          <w:szCs w:val="26"/>
        </w:rPr>
        <w:t>t</w:t>
      </w:r>
      <w:r w:rsidR="00D33BDF">
        <w:rPr>
          <w:szCs w:val="26"/>
        </w:rPr>
        <w:t>er entendido do assunto</w:t>
      </w:r>
      <w:r w:rsidR="00F056FC">
        <w:rPr>
          <w:szCs w:val="26"/>
        </w:rPr>
        <w:t>, procurando assim</w:t>
      </w:r>
      <w:r w:rsidR="00D33BDF">
        <w:rPr>
          <w:szCs w:val="26"/>
        </w:rPr>
        <w:t xml:space="preserve"> alguns advogados e como representante de algumas pessoas de Taquari se sentiu na responsabilida</w:t>
      </w:r>
      <w:r w:rsidR="00F00689">
        <w:rPr>
          <w:szCs w:val="26"/>
        </w:rPr>
        <w:t>de de alertar algumas entidades. C</w:t>
      </w:r>
      <w:r w:rsidR="00D33BDF">
        <w:rPr>
          <w:szCs w:val="26"/>
        </w:rPr>
        <w:t xml:space="preserve">ita a Lei </w:t>
      </w:r>
      <w:r w:rsidR="00F00689">
        <w:rPr>
          <w:szCs w:val="26"/>
        </w:rPr>
        <w:t>F</w:t>
      </w:r>
      <w:r w:rsidR="00D33BDF">
        <w:rPr>
          <w:szCs w:val="26"/>
        </w:rPr>
        <w:t xml:space="preserve">ederal onde 40% das pessoas de uma associação fazem parte do Poder </w:t>
      </w:r>
      <w:r w:rsidR="00F00689">
        <w:rPr>
          <w:szCs w:val="26"/>
        </w:rPr>
        <w:t>Pú</w:t>
      </w:r>
      <w:r w:rsidR="00D33BDF">
        <w:rPr>
          <w:szCs w:val="26"/>
        </w:rPr>
        <w:t>blico e a nossa Lei quer transferir</w:t>
      </w:r>
      <w:r w:rsidR="00D33BDF" w:rsidRPr="00F00689">
        <w:rPr>
          <w:sz w:val="20"/>
          <w:szCs w:val="20"/>
        </w:rPr>
        <w:t xml:space="preserve"> </w:t>
      </w:r>
      <w:r w:rsidR="00D33BDF">
        <w:rPr>
          <w:szCs w:val="26"/>
        </w:rPr>
        <w:t>para</w:t>
      </w:r>
      <w:r w:rsidR="00D33BDF" w:rsidRPr="00F00689">
        <w:rPr>
          <w:sz w:val="16"/>
          <w:szCs w:val="16"/>
        </w:rPr>
        <w:t xml:space="preserve"> </w:t>
      </w:r>
      <w:r w:rsidR="00D33BDF">
        <w:rPr>
          <w:szCs w:val="26"/>
        </w:rPr>
        <w:t>50%,</w:t>
      </w:r>
      <w:r w:rsidR="00D33BDF" w:rsidRPr="00F00689">
        <w:rPr>
          <w:sz w:val="16"/>
          <w:szCs w:val="16"/>
        </w:rPr>
        <w:t xml:space="preserve"> </w:t>
      </w:r>
      <w:r w:rsidR="00D33BDF">
        <w:rPr>
          <w:szCs w:val="26"/>
        </w:rPr>
        <w:t xml:space="preserve">acha </w:t>
      </w:r>
      <w:r w:rsidR="00F00689">
        <w:rPr>
          <w:szCs w:val="26"/>
        </w:rPr>
        <w:t>que isto é uma inconstitucionalidade.</w:t>
      </w:r>
      <w:r w:rsidR="00D33BDF">
        <w:rPr>
          <w:szCs w:val="26"/>
        </w:rPr>
        <w:t xml:space="preserve"> </w:t>
      </w:r>
      <w:r w:rsidR="00471F16">
        <w:rPr>
          <w:szCs w:val="26"/>
        </w:rPr>
        <w:t>C</w:t>
      </w:r>
      <w:r w:rsidR="00D33BDF">
        <w:rPr>
          <w:szCs w:val="26"/>
        </w:rPr>
        <w:t>ita a Lei de Capivari onde o percentual é de 20%</w:t>
      </w:r>
      <w:r w:rsidR="00471F16">
        <w:rPr>
          <w:szCs w:val="26"/>
        </w:rPr>
        <w:t>. Coloca</w:t>
      </w:r>
      <w:r w:rsidR="00B91255">
        <w:rPr>
          <w:szCs w:val="26"/>
        </w:rPr>
        <w:t xml:space="preserve"> outras questões onde existe</w:t>
      </w:r>
      <w:r w:rsidR="00471F16">
        <w:rPr>
          <w:szCs w:val="26"/>
        </w:rPr>
        <w:t>m dúvidas</w:t>
      </w:r>
      <w:r w:rsidR="005054D2">
        <w:rPr>
          <w:szCs w:val="26"/>
        </w:rPr>
        <w:t>. R</w:t>
      </w:r>
      <w:r w:rsidR="005115AF">
        <w:rPr>
          <w:szCs w:val="26"/>
        </w:rPr>
        <w:t>essalta que não est</w:t>
      </w:r>
      <w:r w:rsidR="005054D2">
        <w:rPr>
          <w:szCs w:val="26"/>
        </w:rPr>
        <w:t>á</w:t>
      </w:r>
      <w:r w:rsidR="005115AF">
        <w:rPr>
          <w:szCs w:val="26"/>
        </w:rPr>
        <w:t xml:space="preserve"> pondo em d</w:t>
      </w:r>
      <w:r w:rsidR="005054D2">
        <w:rPr>
          <w:szCs w:val="26"/>
        </w:rPr>
        <w:t>ú</w:t>
      </w:r>
      <w:r w:rsidR="005115AF">
        <w:rPr>
          <w:szCs w:val="26"/>
        </w:rPr>
        <w:t>vida a colocação da nova Lei cita alguns detalhes de onde será usado no primeiro momento a Lei</w:t>
      </w:r>
      <w:r w:rsidR="00932D61">
        <w:rPr>
          <w:szCs w:val="26"/>
        </w:rPr>
        <w:t>,</w:t>
      </w:r>
      <w:r w:rsidR="005115AF">
        <w:rPr>
          <w:szCs w:val="26"/>
        </w:rPr>
        <w:t xml:space="preserve"> como colocar e retirar pessoas das entidades</w:t>
      </w:r>
      <w:r w:rsidR="00932D61">
        <w:rPr>
          <w:szCs w:val="26"/>
        </w:rPr>
        <w:t>. T</w:t>
      </w:r>
      <w:r w:rsidR="005115AF">
        <w:rPr>
          <w:szCs w:val="26"/>
        </w:rPr>
        <w:t>ambém explica como foi passado o projeto para ele</w:t>
      </w:r>
      <w:r w:rsidR="00932D61">
        <w:rPr>
          <w:szCs w:val="26"/>
        </w:rPr>
        <w:t>,</w:t>
      </w:r>
      <w:r w:rsidR="005115AF">
        <w:rPr>
          <w:szCs w:val="26"/>
        </w:rPr>
        <w:t xml:space="preserve"> como apenas uma forma de fazer com que as entidades sejam melhores beneficiadas e não que se daria 50% de autonomia para o </w:t>
      </w:r>
      <w:r w:rsidR="00932D61">
        <w:rPr>
          <w:szCs w:val="26"/>
        </w:rPr>
        <w:t>Poder Público</w:t>
      </w:r>
      <w:r>
        <w:rPr>
          <w:szCs w:val="26"/>
        </w:rPr>
        <w:t>”.</w:t>
      </w:r>
    </w:p>
    <w:p w:rsidR="000D2DD9" w:rsidRDefault="00D46B5F" w:rsidP="007B6D77">
      <w:pPr>
        <w:pStyle w:val="SemEspaamento"/>
        <w:jc w:val="both"/>
        <w:rPr>
          <w:szCs w:val="26"/>
        </w:rPr>
      </w:pPr>
      <w:r w:rsidRPr="00FC66EA">
        <w:rPr>
          <w:szCs w:val="26"/>
        </w:rPr>
        <w:t xml:space="preserve">O Ver. </w:t>
      </w:r>
      <w:r w:rsidR="00401CED" w:rsidRPr="00FC66EA">
        <w:rPr>
          <w:b/>
          <w:szCs w:val="26"/>
          <w:u w:val="single"/>
        </w:rPr>
        <w:t>Vanius Nogueira</w:t>
      </w:r>
      <w:r w:rsidRPr="00FC66EA">
        <w:rPr>
          <w:szCs w:val="26"/>
        </w:rPr>
        <w:t xml:space="preserve"> </w:t>
      </w:r>
      <w:r w:rsidRPr="00FC66EA">
        <w:rPr>
          <w:b/>
          <w:szCs w:val="26"/>
        </w:rPr>
        <w:t>(P</w:t>
      </w:r>
      <w:r w:rsidR="00401CED" w:rsidRPr="00FC66EA">
        <w:rPr>
          <w:b/>
          <w:szCs w:val="26"/>
        </w:rPr>
        <w:t>D</w:t>
      </w:r>
      <w:r w:rsidRPr="00FC66EA">
        <w:rPr>
          <w:b/>
          <w:szCs w:val="26"/>
        </w:rPr>
        <w:t>T)</w:t>
      </w:r>
      <w:r w:rsidRPr="00FC66EA">
        <w:rPr>
          <w:szCs w:val="26"/>
        </w:rPr>
        <w:t>:</w:t>
      </w:r>
      <w:r w:rsidR="000D2DD9" w:rsidRPr="00FC66EA">
        <w:rPr>
          <w:szCs w:val="26"/>
        </w:rPr>
        <w:t xml:space="preserve"> “</w:t>
      </w:r>
      <w:r w:rsidR="00D33BDF" w:rsidRPr="00FC66EA">
        <w:rPr>
          <w:szCs w:val="26"/>
        </w:rPr>
        <w:t xml:space="preserve">Fala da responsabilidade </w:t>
      </w:r>
      <w:r w:rsidR="00862CEC" w:rsidRPr="00FC66EA">
        <w:rPr>
          <w:szCs w:val="26"/>
        </w:rPr>
        <w:t>d</w:t>
      </w:r>
      <w:r w:rsidR="005115AF" w:rsidRPr="00FC66EA">
        <w:rPr>
          <w:szCs w:val="26"/>
        </w:rPr>
        <w:t xml:space="preserve">os Vereadores para </w:t>
      </w:r>
      <w:r w:rsidR="00BE632D" w:rsidRPr="00FC66EA">
        <w:rPr>
          <w:szCs w:val="26"/>
        </w:rPr>
        <w:t xml:space="preserve">com </w:t>
      </w:r>
      <w:r w:rsidR="005115AF" w:rsidRPr="00FC66EA">
        <w:rPr>
          <w:szCs w:val="26"/>
        </w:rPr>
        <w:t xml:space="preserve">o município, pois chegam diversos assuntos </w:t>
      </w:r>
      <w:r w:rsidR="005115AF" w:rsidRPr="00FC66EA">
        <w:rPr>
          <w:szCs w:val="26"/>
        </w:rPr>
        <w:lastRenderedPageBreak/>
        <w:t>até o Poder Legislativo</w:t>
      </w:r>
      <w:r w:rsidR="00BE632D" w:rsidRPr="00FC66EA">
        <w:rPr>
          <w:szCs w:val="26"/>
        </w:rPr>
        <w:t>.</w:t>
      </w:r>
      <w:r w:rsidR="005115AF" w:rsidRPr="00FC66EA">
        <w:rPr>
          <w:szCs w:val="26"/>
        </w:rPr>
        <w:t xml:space="preserve"> Cita um exemplo que aconteceu </w:t>
      </w:r>
      <w:r w:rsidR="00BE632D" w:rsidRPr="00FC66EA">
        <w:rPr>
          <w:szCs w:val="26"/>
        </w:rPr>
        <w:t>há</w:t>
      </w:r>
      <w:r w:rsidR="005115AF" w:rsidRPr="00FC66EA">
        <w:rPr>
          <w:szCs w:val="26"/>
        </w:rPr>
        <w:t xml:space="preserve"> anos atrás quando recebeu uma ligação do Empres</w:t>
      </w:r>
      <w:r w:rsidR="00BE632D" w:rsidRPr="00FC66EA">
        <w:rPr>
          <w:szCs w:val="26"/>
        </w:rPr>
        <w:t>á</w:t>
      </w:r>
      <w:r w:rsidR="005115AF" w:rsidRPr="00FC66EA">
        <w:rPr>
          <w:szCs w:val="26"/>
        </w:rPr>
        <w:t xml:space="preserve">rio Adroaldo Couto sobre </w:t>
      </w:r>
      <w:r w:rsidR="005115AF">
        <w:rPr>
          <w:szCs w:val="26"/>
        </w:rPr>
        <w:t xml:space="preserve">a capitania dos portos onde a Lei proibia ele de seguir com seu trabalho então foi encontrado um meio via </w:t>
      </w:r>
      <w:r w:rsidR="00BE632D">
        <w:rPr>
          <w:szCs w:val="26"/>
        </w:rPr>
        <w:t>“</w:t>
      </w:r>
      <w:r w:rsidR="005115AF">
        <w:rPr>
          <w:szCs w:val="26"/>
        </w:rPr>
        <w:t>código de postura</w:t>
      </w:r>
      <w:r w:rsidR="00BE632D">
        <w:rPr>
          <w:szCs w:val="26"/>
        </w:rPr>
        <w:t>s”</w:t>
      </w:r>
      <w:r w:rsidR="005115AF">
        <w:rPr>
          <w:szCs w:val="26"/>
        </w:rPr>
        <w:t>, foi chamado o conselho e conseguiram regularizar a situação para a empresa voltar a trabalhar</w:t>
      </w:r>
      <w:r w:rsidR="00DE0184">
        <w:rPr>
          <w:szCs w:val="26"/>
        </w:rPr>
        <w:t>. Cita</w:t>
      </w:r>
      <w:r w:rsidR="005115AF">
        <w:rPr>
          <w:szCs w:val="26"/>
        </w:rPr>
        <w:t xml:space="preserve"> o acontecimento do antigo seminário seráfico (onde hoje é a ZANC) pois o prédio já estava em mãos do Banco do Brasil e através de mais uma brecha </w:t>
      </w:r>
      <w:r w:rsidR="00581084">
        <w:rPr>
          <w:szCs w:val="26"/>
        </w:rPr>
        <w:t>Lei</w:t>
      </w:r>
      <w:r w:rsidR="005115AF">
        <w:rPr>
          <w:szCs w:val="26"/>
        </w:rPr>
        <w:t xml:space="preserve"> </w:t>
      </w:r>
      <w:r w:rsidR="00DE0184">
        <w:rPr>
          <w:szCs w:val="26"/>
        </w:rPr>
        <w:t>o</w:t>
      </w:r>
      <w:r w:rsidR="005115AF">
        <w:rPr>
          <w:szCs w:val="26"/>
        </w:rPr>
        <w:t xml:space="preserve"> prédio voltou a ser do município e hoje a em</w:t>
      </w:r>
      <w:r w:rsidR="00581084">
        <w:rPr>
          <w:szCs w:val="26"/>
        </w:rPr>
        <w:t>presa est</w:t>
      </w:r>
      <w:r w:rsidR="00DE0184">
        <w:rPr>
          <w:szCs w:val="26"/>
        </w:rPr>
        <w:t>á</w:t>
      </w:r>
      <w:r w:rsidR="00581084">
        <w:rPr>
          <w:szCs w:val="26"/>
        </w:rPr>
        <w:t xml:space="preserve"> sendo instalada, trazendo emprego</w:t>
      </w:r>
      <w:r w:rsidR="00DE0184">
        <w:rPr>
          <w:szCs w:val="26"/>
        </w:rPr>
        <w:t>s</w:t>
      </w:r>
      <w:r w:rsidR="00581084">
        <w:rPr>
          <w:szCs w:val="26"/>
        </w:rPr>
        <w:t xml:space="preserve"> e pagando impostos para o município</w:t>
      </w:r>
      <w:r w:rsidR="00887A25">
        <w:rPr>
          <w:szCs w:val="26"/>
        </w:rPr>
        <w:t>. Ressalta ser um excelente negócio para o Município</w:t>
      </w:r>
      <w:r w:rsidR="00581084">
        <w:rPr>
          <w:szCs w:val="26"/>
        </w:rPr>
        <w:t>,</w:t>
      </w:r>
      <w:r w:rsidR="00887A25">
        <w:rPr>
          <w:szCs w:val="26"/>
        </w:rPr>
        <w:t xml:space="preserve"> recuperar o prédio e trazer centenas de empregos para a cidade</w:t>
      </w:r>
      <w:r w:rsidR="00581084">
        <w:rPr>
          <w:szCs w:val="26"/>
        </w:rPr>
        <w:t xml:space="preserve">. </w:t>
      </w:r>
      <w:r w:rsidR="00887A25">
        <w:rPr>
          <w:szCs w:val="26"/>
        </w:rPr>
        <w:t>Coloca a Câmara de Vereadores à</w:t>
      </w:r>
      <w:r w:rsidR="00581084">
        <w:rPr>
          <w:szCs w:val="26"/>
        </w:rPr>
        <w:t xml:space="preserve"> disposição e fala que tem profissionais trabalhando sobre todos assuntos e que jamais será votado algo que venha a prejudicar o município</w:t>
      </w:r>
      <w:r w:rsidR="003649DA">
        <w:rPr>
          <w:szCs w:val="26"/>
        </w:rPr>
        <w:t>”.</w:t>
      </w:r>
    </w:p>
    <w:p w:rsidR="00794A4F" w:rsidRDefault="000D2DD9" w:rsidP="000D2DD9">
      <w:pPr>
        <w:pStyle w:val="SemEspaamento"/>
        <w:jc w:val="both"/>
        <w:rPr>
          <w:szCs w:val="26"/>
        </w:rPr>
      </w:pPr>
      <w:r>
        <w:rPr>
          <w:szCs w:val="26"/>
        </w:rPr>
        <w:t>A</w:t>
      </w:r>
      <w:r w:rsidRPr="00CA0FC8">
        <w:rPr>
          <w:szCs w:val="26"/>
        </w:rPr>
        <w:t xml:space="preserve"> Ver</w:t>
      </w:r>
      <w:r w:rsidR="002C55B9">
        <w:rPr>
          <w:szCs w:val="26"/>
        </w:rPr>
        <w:t>ª</w:t>
      </w:r>
      <w:r w:rsidRPr="00CA0FC8">
        <w:rPr>
          <w:szCs w:val="26"/>
        </w:rPr>
        <w:t xml:space="preserve">. </w:t>
      </w:r>
      <w:r>
        <w:rPr>
          <w:b/>
          <w:szCs w:val="26"/>
          <w:u w:val="single"/>
        </w:rPr>
        <w:t xml:space="preserve">Mara </w:t>
      </w:r>
      <w:r w:rsidR="002C55B9">
        <w:rPr>
          <w:b/>
          <w:szCs w:val="26"/>
          <w:u w:val="single"/>
        </w:rPr>
        <w:t>Rodrigues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</w:t>
      </w:r>
      <w:r w:rsidR="00D46B5F">
        <w:rPr>
          <w:szCs w:val="26"/>
        </w:rPr>
        <w:t>“</w:t>
      </w:r>
      <w:r w:rsidR="00AF7DF5">
        <w:rPr>
          <w:szCs w:val="26"/>
        </w:rPr>
        <w:t xml:space="preserve">Fala sobre seu projeto que </w:t>
      </w:r>
      <w:r w:rsidR="00C2030B">
        <w:rPr>
          <w:szCs w:val="26"/>
        </w:rPr>
        <w:t>traz</w:t>
      </w:r>
      <w:r w:rsidR="00AF7DF5">
        <w:rPr>
          <w:szCs w:val="26"/>
        </w:rPr>
        <w:t xml:space="preserve"> a Casa mesmo que ele não seja votado hoje, que diz respeito a orar por pessoas nos leitos hospitalares, onde </w:t>
      </w:r>
      <w:r w:rsidR="00205395">
        <w:rPr>
          <w:szCs w:val="26"/>
        </w:rPr>
        <w:t>tal previsão já consta em Lei Estadual</w:t>
      </w:r>
      <w:r w:rsidR="00AF7DF5">
        <w:rPr>
          <w:szCs w:val="26"/>
        </w:rPr>
        <w:t>,</w:t>
      </w:r>
      <w:r w:rsidR="00205395">
        <w:rPr>
          <w:szCs w:val="26"/>
        </w:rPr>
        <w:t xml:space="preserve"> mas que no hospital local foi</w:t>
      </w:r>
      <w:r w:rsidR="00AF7DF5">
        <w:rPr>
          <w:szCs w:val="26"/>
        </w:rPr>
        <w:t xml:space="preserve"> orar por alguém e foi barrada na recepção</w:t>
      </w:r>
      <w:r w:rsidR="0051385C">
        <w:rPr>
          <w:szCs w:val="26"/>
        </w:rPr>
        <w:t>,</w:t>
      </w:r>
      <w:r w:rsidR="00AF7DF5">
        <w:rPr>
          <w:szCs w:val="26"/>
        </w:rPr>
        <w:t xml:space="preserve"> o que a deixou muito incomodada</w:t>
      </w:r>
      <w:r w:rsidR="0051385C">
        <w:rPr>
          <w:szCs w:val="26"/>
        </w:rPr>
        <w:t>. Diz que</w:t>
      </w:r>
      <w:r w:rsidR="00AF7DF5">
        <w:rPr>
          <w:szCs w:val="26"/>
        </w:rPr>
        <w:t xml:space="preserve"> procurou a direção da Câmara para verificar a Lei a qual existe em âmbito</w:t>
      </w:r>
      <w:r w:rsidR="0051385C">
        <w:rPr>
          <w:szCs w:val="26"/>
        </w:rPr>
        <w:t xml:space="preserve"> Estadual e agora será municipal e</w:t>
      </w:r>
      <w:r w:rsidR="00AF7DF5">
        <w:rPr>
          <w:szCs w:val="26"/>
        </w:rPr>
        <w:t xml:space="preserve"> dará direito a todos meios religiosos </w:t>
      </w:r>
      <w:r w:rsidR="0051385C">
        <w:rPr>
          <w:szCs w:val="26"/>
        </w:rPr>
        <w:t>de</w:t>
      </w:r>
      <w:r w:rsidR="00AF7DF5">
        <w:rPr>
          <w:szCs w:val="26"/>
        </w:rPr>
        <w:t xml:space="preserve"> fazer visitas de oração para todos que necessitem</w:t>
      </w:r>
      <w:r w:rsidR="0051385C">
        <w:rPr>
          <w:szCs w:val="26"/>
        </w:rPr>
        <w:t>,</w:t>
      </w:r>
      <w:r w:rsidR="00AF7DF5">
        <w:rPr>
          <w:szCs w:val="26"/>
        </w:rPr>
        <w:t xml:space="preserve"> a qualquer </w:t>
      </w:r>
      <w:r w:rsidR="0051385C">
        <w:rPr>
          <w:szCs w:val="26"/>
        </w:rPr>
        <w:t>hora</w:t>
      </w:r>
      <w:r>
        <w:rPr>
          <w:szCs w:val="26"/>
        </w:rPr>
        <w:t>”.</w:t>
      </w:r>
    </w:p>
    <w:p w:rsidR="004533E7" w:rsidRPr="00ED4DB8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ED4DB8">
        <w:rPr>
          <w:b/>
          <w:szCs w:val="26"/>
        </w:rPr>
        <w:t>:</w:t>
      </w:r>
    </w:p>
    <w:p w:rsidR="007B6D77" w:rsidRPr="00CA0FC8" w:rsidRDefault="000D2DD9" w:rsidP="00FC2B27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 w:rsidR="00B1132A">
        <w:rPr>
          <w:b/>
          <w:szCs w:val="26"/>
        </w:rPr>
        <w:t xml:space="preserve"> </w:t>
      </w:r>
      <w:r w:rsidR="00B1132A" w:rsidRPr="00B65933">
        <w:rPr>
          <w:szCs w:val="26"/>
        </w:rPr>
        <w:t>“</w:t>
      </w:r>
      <w:r w:rsidR="00B1132A">
        <w:rPr>
          <w:szCs w:val="26"/>
        </w:rPr>
        <w:t xml:space="preserve">Lembra-se dos tempos de sua infância, cita pessoas do seu convívio ao ver o Sr. </w:t>
      </w:r>
      <w:r w:rsidR="00E33E7A">
        <w:rPr>
          <w:szCs w:val="26"/>
        </w:rPr>
        <w:t>“</w:t>
      </w:r>
      <w:r w:rsidR="00B1132A">
        <w:rPr>
          <w:szCs w:val="26"/>
        </w:rPr>
        <w:t>Ton</w:t>
      </w:r>
      <w:r w:rsidR="00E33E7A">
        <w:rPr>
          <w:szCs w:val="26"/>
        </w:rPr>
        <w:t>”,</w:t>
      </w:r>
      <w:r w:rsidR="00B1132A">
        <w:rPr>
          <w:szCs w:val="26"/>
        </w:rPr>
        <w:t xml:space="preserve"> pois capinava na sua casa quando criança, cita também sua experiência empregatícia logo aos 14 anos</w:t>
      </w:r>
      <w:r w:rsidR="00E33E7A">
        <w:rPr>
          <w:szCs w:val="26"/>
        </w:rPr>
        <w:t xml:space="preserve"> de idade</w:t>
      </w:r>
      <w:r w:rsidR="00684BD3">
        <w:rPr>
          <w:szCs w:val="26"/>
        </w:rPr>
        <w:t>. Volta ao assunto d</w:t>
      </w:r>
      <w:r w:rsidR="00E33E7A">
        <w:rPr>
          <w:szCs w:val="26"/>
        </w:rPr>
        <w:t>o desaparecimento do</w:t>
      </w:r>
      <w:r w:rsidR="00684BD3">
        <w:rPr>
          <w:szCs w:val="26"/>
        </w:rPr>
        <w:t xml:space="preserve"> tablet e do notebook da C</w:t>
      </w:r>
      <w:r w:rsidR="00E33E7A">
        <w:rPr>
          <w:szCs w:val="26"/>
        </w:rPr>
        <w:t>â</w:t>
      </w:r>
      <w:r w:rsidR="00684BD3">
        <w:rPr>
          <w:szCs w:val="26"/>
        </w:rPr>
        <w:t>mara</w:t>
      </w:r>
      <w:r w:rsidR="00E33E7A">
        <w:rPr>
          <w:szCs w:val="26"/>
        </w:rPr>
        <w:t>,</w:t>
      </w:r>
      <w:r w:rsidR="00684BD3">
        <w:rPr>
          <w:szCs w:val="26"/>
        </w:rPr>
        <w:t xml:space="preserve"> onde diz após ter refletido que as pessoas estão perdendo o caráter, cita o exemplo de uma delegacia onde foi roubado dentro da </w:t>
      </w:r>
      <w:r w:rsidR="000D54A9">
        <w:rPr>
          <w:szCs w:val="26"/>
        </w:rPr>
        <w:t>mesma</w:t>
      </w:r>
      <w:r w:rsidR="00684BD3">
        <w:rPr>
          <w:szCs w:val="26"/>
        </w:rPr>
        <w:t xml:space="preserve"> quase mil </w:t>
      </w:r>
      <w:r w:rsidR="000D54A9">
        <w:rPr>
          <w:szCs w:val="26"/>
        </w:rPr>
        <w:t>quilos</w:t>
      </w:r>
      <w:r w:rsidR="00684BD3">
        <w:rPr>
          <w:szCs w:val="26"/>
        </w:rPr>
        <w:t xml:space="preserve"> de maconha, então acabamos cobrando </w:t>
      </w:r>
      <w:r w:rsidR="000D54A9">
        <w:rPr>
          <w:szCs w:val="26"/>
        </w:rPr>
        <w:t>d</w:t>
      </w:r>
      <w:r w:rsidR="00684BD3">
        <w:rPr>
          <w:szCs w:val="26"/>
        </w:rPr>
        <w:t>as pessoas</w:t>
      </w:r>
      <w:r w:rsidR="000D54A9">
        <w:rPr>
          <w:szCs w:val="26"/>
        </w:rPr>
        <w:t>,</w:t>
      </w:r>
      <w:r w:rsidR="00684BD3">
        <w:rPr>
          <w:szCs w:val="26"/>
        </w:rPr>
        <w:t xml:space="preserve"> sendo que a </w:t>
      </w:r>
      <w:r w:rsidR="000D54A9">
        <w:rPr>
          <w:szCs w:val="26"/>
        </w:rPr>
        <w:t>C</w:t>
      </w:r>
      <w:r w:rsidR="00684BD3">
        <w:rPr>
          <w:szCs w:val="26"/>
        </w:rPr>
        <w:t>âmara é aberta para todos tipo</w:t>
      </w:r>
      <w:r w:rsidR="000D54A9">
        <w:rPr>
          <w:szCs w:val="26"/>
        </w:rPr>
        <w:t>s</w:t>
      </w:r>
      <w:r w:rsidR="00684BD3">
        <w:rPr>
          <w:szCs w:val="26"/>
        </w:rPr>
        <w:t xml:space="preserve"> de eventos como velório, júri popular, escolas e qualquer um pode ter acesso. Fala ao Clovis e</w:t>
      </w:r>
      <w:r w:rsidR="00706C62">
        <w:rPr>
          <w:szCs w:val="26"/>
        </w:rPr>
        <w:t xml:space="preserve"> ao</w:t>
      </w:r>
      <w:r w:rsidR="00684BD3">
        <w:rPr>
          <w:szCs w:val="26"/>
        </w:rPr>
        <w:t xml:space="preserve"> Ramon que aqui não se briga e sim discutimos em busca do melhor, po</w:t>
      </w:r>
      <w:r w:rsidR="00706C62">
        <w:rPr>
          <w:szCs w:val="26"/>
        </w:rPr>
        <w:t xml:space="preserve">is </w:t>
      </w:r>
    </w:p>
    <w:p w:rsidR="007B6D77" w:rsidRDefault="00401CED" w:rsidP="00037B80">
      <w:pPr>
        <w:pStyle w:val="SemEspaamento"/>
        <w:jc w:val="both"/>
        <w:rPr>
          <w:b/>
          <w:szCs w:val="26"/>
        </w:rPr>
      </w:pPr>
      <w:r w:rsidRPr="00956A4A">
        <w:rPr>
          <w:szCs w:val="26"/>
        </w:rPr>
        <w:t xml:space="preserve">O Ver. </w:t>
      </w:r>
      <w:r w:rsidR="000D2DD9" w:rsidRPr="00956A4A">
        <w:rPr>
          <w:b/>
          <w:szCs w:val="26"/>
          <w:u w:val="single"/>
        </w:rPr>
        <w:t>Marcos da Silva</w:t>
      </w:r>
      <w:r w:rsidRPr="00956A4A">
        <w:rPr>
          <w:szCs w:val="26"/>
        </w:rPr>
        <w:t xml:space="preserve"> </w:t>
      </w:r>
      <w:r w:rsidRPr="00956A4A">
        <w:rPr>
          <w:b/>
          <w:szCs w:val="26"/>
        </w:rPr>
        <w:t>(P</w:t>
      </w:r>
      <w:r w:rsidR="000D2DD9" w:rsidRPr="00956A4A">
        <w:rPr>
          <w:b/>
          <w:szCs w:val="26"/>
        </w:rPr>
        <w:t>SDB</w:t>
      </w:r>
      <w:r w:rsidRPr="00956A4A">
        <w:rPr>
          <w:b/>
          <w:szCs w:val="26"/>
        </w:rPr>
        <w:t>)</w:t>
      </w:r>
      <w:r w:rsidRPr="00956A4A">
        <w:rPr>
          <w:szCs w:val="26"/>
        </w:rPr>
        <w:t xml:space="preserve">: </w:t>
      </w:r>
      <w:r w:rsidR="007B6D77" w:rsidRPr="00956A4A">
        <w:rPr>
          <w:b/>
          <w:szCs w:val="26"/>
        </w:rPr>
        <w:t>“</w:t>
      </w:r>
      <w:r w:rsidR="00DE7AAE" w:rsidRPr="00956A4A">
        <w:rPr>
          <w:szCs w:val="26"/>
        </w:rPr>
        <w:t xml:space="preserve">Fica feliz por ver a Casa cheia e também triste em ver </w:t>
      </w:r>
      <w:r w:rsidR="00FC66EA" w:rsidRPr="00956A4A">
        <w:rPr>
          <w:szCs w:val="26"/>
        </w:rPr>
        <w:t>um</w:t>
      </w:r>
      <w:r w:rsidR="00DE7AAE" w:rsidRPr="00956A4A">
        <w:rPr>
          <w:szCs w:val="26"/>
        </w:rPr>
        <w:t xml:space="preserve"> colega chamando o outro de mentiroso, cita o colega Ramon pois fica feio ainda mais quando a Casa est</w:t>
      </w:r>
      <w:r w:rsidR="00956A4A">
        <w:rPr>
          <w:szCs w:val="26"/>
        </w:rPr>
        <w:t>á</w:t>
      </w:r>
      <w:r w:rsidR="00DE7AAE">
        <w:rPr>
          <w:szCs w:val="26"/>
        </w:rPr>
        <w:t xml:space="preserve"> cheia sendo que o mesmo est</w:t>
      </w:r>
      <w:r w:rsidR="00FC66EA">
        <w:rPr>
          <w:szCs w:val="26"/>
        </w:rPr>
        <w:t>á</w:t>
      </w:r>
      <w:r w:rsidR="00DE7AAE">
        <w:rPr>
          <w:szCs w:val="26"/>
        </w:rPr>
        <w:t xml:space="preserve"> estudando</w:t>
      </w:r>
      <w:r w:rsidR="00FC66EA">
        <w:rPr>
          <w:szCs w:val="26"/>
        </w:rPr>
        <w:t xml:space="preserve"> para se formar advogado</w:t>
      </w:r>
      <w:r w:rsidR="00DE7AAE">
        <w:rPr>
          <w:szCs w:val="26"/>
        </w:rPr>
        <w:t xml:space="preserve">, acha que seria melhor ter conversado antes </w:t>
      </w:r>
      <w:r w:rsidR="00DE7AAE">
        <w:rPr>
          <w:szCs w:val="26"/>
        </w:rPr>
        <w:lastRenderedPageBreak/>
        <w:t>e diz que no seu entendimento o projeto é como se fosse uma leitura de colégio onde cada aluno entende de uma f</w:t>
      </w:r>
      <w:r w:rsidR="00AC15C1">
        <w:rPr>
          <w:szCs w:val="26"/>
        </w:rPr>
        <w:t>orma.</w:t>
      </w:r>
      <w:r w:rsidR="00956A4A">
        <w:rPr>
          <w:szCs w:val="26"/>
        </w:rPr>
        <w:t xml:space="preserve"> </w:t>
      </w:r>
      <w:r w:rsidR="00A43DCF">
        <w:rPr>
          <w:szCs w:val="26"/>
        </w:rPr>
        <w:t>Fala sobre suas indicações”.</w:t>
      </w:r>
    </w:p>
    <w:p w:rsidR="000D2DD9" w:rsidRDefault="000D2DD9" w:rsidP="000D2DD9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CA6932">
        <w:rPr>
          <w:szCs w:val="26"/>
        </w:rPr>
        <w:t xml:space="preserve">Explica sobre sua colocação por chamar o colega de “mentiroso”, </w:t>
      </w:r>
      <w:r w:rsidR="00A51A17">
        <w:rPr>
          <w:szCs w:val="26"/>
        </w:rPr>
        <w:t>fala que na tribuna é o local onde usa para se defender do que foi dito pelas redes sociais onde o que diziam é que a Lei era para “nós” interferir nas entidades da cidade, explica um pouco sobre a d</w:t>
      </w:r>
      <w:r w:rsidR="00FF1C9F">
        <w:rPr>
          <w:szCs w:val="26"/>
        </w:rPr>
        <w:t>ú</w:t>
      </w:r>
      <w:r w:rsidR="00A51A17">
        <w:rPr>
          <w:szCs w:val="26"/>
        </w:rPr>
        <w:t xml:space="preserve">vida do </w:t>
      </w:r>
      <w:r w:rsidR="00FF1C9F">
        <w:rPr>
          <w:szCs w:val="26"/>
        </w:rPr>
        <w:t>V</w:t>
      </w:r>
      <w:r w:rsidR="00A51A17">
        <w:rPr>
          <w:szCs w:val="26"/>
        </w:rPr>
        <w:t xml:space="preserve">ereador Clóvis de o </w:t>
      </w:r>
      <w:r w:rsidR="00FF1C9F">
        <w:rPr>
          <w:szCs w:val="26"/>
        </w:rPr>
        <w:t>Poder Público</w:t>
      </w:r>
      <w:r w:rsidR="00A51A17">
        <w:rPr>
          <w:szCs w:val="26"/>
        </w:rPr>
        <w:t xml:space="preserve"> ter 50% da diretoria das entidades, explica que é uma forma de organização parecido com que Lajeado já faz com o hospital Bruno Born, é gerir recursos públicos onde o </w:t>
      </w:r>
      <w:r w:rsidR="00FF1C9F">
        <w:rPr>
          <w:szCs w:val="26"/>
        </w:rPr>
        <w:t>Poder Público</w:t>
      </w:r>
      <w:r w:rsidR="00A51A17">
        <w:rPr>
          <w:szCs w:val="26"/>
        </w:rPr>
        <w:t xml:space="preserve"> responde e fiscaliza sobre qualquer modalidade sobre a entidade inclusive sobre o que possa acontecer</w:t>
      </w:r>
      <w:r w:rsidR="00FF1C9F">
        <w:rPr>
          <w:szCs w:val="26"/>
        </w:rPr>
        <w:t xml:space="preserve"> de</w:t>
      </w:r>
      <w:r w:rsidR="00A51A17">
        <w:rPr>
          <w:szCs w:val="26"/>
        </w:rPr>
        <w:t xml:space="preserve"> errado, podendo sofrer severas punições</w:t>
      </w:r>
      <w:r w:rsidR="007B7435">
        <w:rPr>
          <w:szCs w:val="26"/>
        </w:rPr>
        <w:t>. D</w:t>
      </w:r>
      <w:r w:rsidR="00A51A17">
        <w:rPr>
          <w:szCs w:val="26"/>
        </w:rPr>
        <w:t>iz não ter nada de errado no projeto e que a intenção não</w:t>
      </w:r>
      <w:r w:rsidR="007B7435">
        <w:rPr>
          <w:szCs w:val="26"/>
        </w:rPr>
        <w:t xml:space="preserve"> é a de</w:t>
      </w:r>
      <w:r w:rsidR="00A51A17">
        <w:rPr>
          <w:szCs w:val="26"/>
        </w:rPr>
        <w:t xml:space="preserve"> administrar as entidades e sim fiscalizar o gestor</w:t>
      </w:r>
      <w:r w:rsidR="00A73821">
        <w:rPr>
          <w:szCs w:val="26"/>
        </w:rPr>
        <w:t xml:space="preserve">, pois é competência </w:t>
      </w:r>
      <w:proofErr w:type="gramStart"/>
      <w:r w:rsidR="00A73821">
        <w:rPr>
          <w:szCs w:val="26"/>
        </w:rPr>
        <w:t>do</w:t>
      </w:r>
      <w:proofErr w:type="gramEnd"/>
      <w:r w:rsidR="00A73821">
        <w:rPr>
          <w:szCs w:val="26"/>
        </w:rPr>
        <w:t xml:space="preserve"> município gerir os recursos públicos, diz que temos que começar a entender o que é responsabilidade</w:t>
      </w:r>
      <w:r w:rsidR="007B7435">
        <w:rPr>
          <w:szCs w:val="26"/>
        </w:rPr>
        <w:t xml:space="preserve">. </w:t>
      </w:r>
      <w:r w:rsidR="00F15B9D">
        <w:rPr>
          <w:szCs w:val="26"/>
        </w:rPr>
        <w:t xml:space="preserve">Ressalta que as entidades não devem se preocuparem, </w:t>
      </w:r>
      <w:proofErr w:type="gramStart"/>
      <w:r w:rsidR="00F15B9D">
        <w:rPr>
          <w:szCs w:val="26"/>
        </w:rPr>
        <w:t>pois</w:t>
      </w:r>
      <w:proofErr w:type="gramEnd"/>
      <w:r w:rsidR="00F15B9D">
        <w:rPr>
          <w:szCs w:val="26"/>
        </w:rPr>
        <w:t xml:space="preserve"> o projeto não</w:t>
      </w:r>
      <w:r w:rsidR="00A73821">
        <w:rPr>
          <w:szCs w:val="26"/>
        </w:rPr>
        <w:t xml:space="preserve"> visa atingir os padrões das associações</w:t>
      </w:r>
      <w:r w:rsidR="00F15B9D">
        <w:rPr>
          <w:szCs w:val="26"/>
        </w:rPr>
        <w:t xml:space="preserve">. Relata que </w:t>
      </w:r>
      <w:r w:rsidR="00A73821">
        <w:rPr>
          <w:szCs w:val="26"/>
        </w:rPr>
        <w:t>o projeto foi modificado pois no primeiro momento o hospital necessita de</w:t>
      </w:r>
      <w:r w:rsidR="001F6712">
        <w:rPr>
          <w:szCs w:val="26"/>
        </w:rPr>
        <w:t>le. Diz</w:t>
      </w:r>
      <w:r w:rsidR="00A73821">
        <w:rPr>
          <w:szCs w:val="26"/>
        </w:rPr>
        <w:t xml:space="preserve"> mais uma vez</w:t>
      </w:r>
      <w:r w:rsidR="001F6712">
        <w:rPr>
          <w:szCs w:val="26"/>
        </w:rPr>
        <w:t xml:space="preserve"> que não entende</w:t>
      </w:r>
      <w:r w:rsidR="00A73821">
        <w:rPr>
          <w:szCs w:val="26"/>
        </w:rPr>
        <w:t xml:space="preserve"> a preocupação sobre o m</w:t>
      </w:r>
      <w:r w:rsidR="001F6712">
        <w:rPr>
          <w:szCs w:val="26"/>
        </w:rPr>
        <w:t xml:space="preserve">al entendimento do projeto, </w:t>
      </w:r>
      <w:r w:rsidR="00A73821">
        <w:rPr>
          <w:szCs w:val="26"/>
        </w:rPr>
        <w:t>que o colega deveria ter procurado o Prefeito e tirado suas d</w:t>
      </w:r>
      <w:r w:rsidR="00F15B9D">
        <w:rPr>
          <w:szCs w:val="26"/>
        </w:rPr>
        <w:t>ú</w:t>
      </w:r>
      <w:r w:rsidR="00A73821">
        <w:rPr>
          <w:szCs w:val="26"/>
        </w:rPr>
        <w:t>vidas e não procurado em outros advogados da cidade, acha o debate desnecessário pois o projeto vai trazer transparência para o povo de Taquari sobre onde vai o dinheiro investido na cidade</w:t>
      </w:r>
      <w:r w:rsidR="00A7400F">
        <w:rPr>
          <w:szCs w:val="26"/>
        </w:rPr>
        <w:t>. Pe</w:t>
      </w:r>
      <w:r w:rsidR="00A73821">
        <w:rPr>
          <w:szCs w:val="26"/>
        </w:rPr>
        <w:t>de desculpas por algumas pessoas que estão ouvindo sem ter necessidade</w:t>
      </w:r>
      <w:r w:rsidR="00FC2B27">
        <w:rPr>
          <w:szCs w:val="26"/>
        </w:rPr>
        <w:t>”. (</w:t>
      </w:r>
      <w:proofErr w:type="gramStart"/>
      <w:r w:rsidR="00FC2B27">
        <w:rPr>
          <w:szCs w:val="26"/>
        </w:rPr>
        <w:t>tempo</w:t>
      </w:r>
      <w:proofErr w:type="gramEnd"/>
      <w:r w:rsidR="00FC2B27">
        <w:rPr>
          <w:szCs w:val="26"/>
        </w:rPr>
        <w:t xml:space="preserve"> cedido pelo Ver. Ademir Fagundes)</w:t>
      </w:r>
      <w:r w:rsidR="00A73821">
        <w:rPr>
          <w:szCs w:val="26"/>
        </w:rPr>
        <w:t xml:space="preserve">. </w:t>
      </w:r>
      <w:r w:rsidR="00FC2B27">
        <w:rPr>
          <w:szCs w:val="26"/>
        </w:rPr>
        <w:t>“</w:t>
      </w:r>
      <w:r w:rsidR="00A7400F">
        <w:rPr>
          <w:szCs w:val="26"/>
        </w:rPr>
        <w:t>Pois</w:t>
      </w:r>
      <w:r w:rsidR="00A73821">
        <w:rPr>
          <w:szCs w:val="26"/>
        </w:rPr>
        <w:t xml:space="preserve"> perdeu boa parte do seu dia explicando para pessoas que receberam as informações erradas sobre o projeto. Diz também que todas vezes em que teve d</w:t>
      </w:r>
      <w:r w:rsidR="00A7400F">
        <w:rPr>
          <w:szCs w:val="26"/>
        </w:rPr>
        <w:t>ú</w:t>
      </w:r>
      <w:r w:rsidR="00A73821">
        <w:rPr>
          <w:szCs w:val="26"/>
        </w:rPr>
        <w:t>vidas sobre os projetos procurou pessoas que seriam afetadas pelas decisões o que elas achavam sobre as mudanças e que este desentendimento est</w:t>
      </w:r>
      <w:r w:rsidR="00A7400F">
        <w:rPr>
          <w:szCs w:val="26"/>
        </w:rPr>
        <w:t>á</w:t>
      </w:r>
      <w:r w:rsidR="00A73821">
        <w:rPr>
          <w:szCs w:val="26"/>
        </w:rPr>
        <w:t xml:space="preserve"> acontecendo pois não </w:t>
      </w:r>
      <w:r w:rsidR="005F3D15">
        <w:rPr>
          <w:szCs w:val="26"/>
        </w:rPr>
        <w:t>foi conversado</w:t>
      </w:r>
      <w:r>
        <w:rPr>
          <w:szCs w:val="26"/>
        </w:rPr>
        <w:t>”.</w:t>
      </w:r>
    </w:p>
    <w:p w:rsidR="00401CED" w:rsidRDefault="00401CED" w:rsidP="00037B80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P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5D1B71">
        <w:rPr>
          <w:szCs w:val="26"/>
        </w:rPr>
        <w:t>Esclarece que o projeto mudou do meio da tarde até o momento da sessão, se diz ainda em d</w:t>
      </w:r>
      <w:r w:rsidR="007E0469">
        <w:rPr>
          <w:szCs w:val="26"/>
        </w:rPr>
        <w:t>ú</w:t>
      </w:r>
      <w:r w:rsidR="005D1B71">
        <w:rPr>
          <w:szCs w:val="26"/>
        </w:rPr>
        <w:t>vida em algumas questões do projeto, cita as entidades que foram tiradas do projeto</w:t>
      </w:r>
      <w:r w:rsidR="007E0469">
        <w:rPr>
          <w:szCs w:val="26"/>
        </w:rPr>
        <w:t>. F</w:t>
      </w:r>
      <w:r w:rsidR="005D1B71">
        <w:rPr>
          <w:szCs w:val="26"/>
        </w:rPr>
        <w:t>ala que o colega Ramon tenta sempre colocar ele contra as pessoas, também explica o porqu</w:t>
      </w:r>
      <w:r w:rsidR="007E0469">
        <w:rPr>
          <w:szCs w:val="26"/>
        </w:rPr>
        <w:t>ê</w:t>
      </w:r>
      <w:r w:rsidR="005D1B71">
        <w:rPr>
          <w:szCs w:val="26"/>
        </w:rPr>
        <w:t xml:space="preserve"> de ter procurado outros advogados, pois necessitava de uma segunda opinião</w:t>
      </w:r>
      <w:r>
        <w:rPr>
          <w:szCs w:val="26"/>
        </w:rPr>
        <w:t>”.</w:t>
      </w:r>
    </w:p>
    <w:p w:rsidR="00401CED" w:rsidRPr="00401CED" w:rsidRDefault="00401CED" w:rsidP="00037B80">
      <w:pPr>
        <w:pStyle w:val="SemEspaamento"/>
        <w:jc w:val="both"/>
        <w:rPr>
          <w:szCs w:val="26"/>
        </w:rPr>
      </w:pPr>
      <w:r w:rsidRPr="00CA0FC8">
        <w:rPr>
          <w:szCs w:val="26"/>
        </w:rPr>
        <w:lastRenderedPageBreak/>
        <w:t xml:space="preserve">O 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5D1B71">
        <w:rPr>
          <w:szCs w:val="26"/>
        </w:rPr>
        <w:t>Fala um pouco sobre os resultados da</w:t>
      </w:r>
      <w:r w:rsidR="007E0469">
        <w:rPr>
          <w:szCs w:val="26"/>
        </w:rPr>
        <w:t>s</w:t>
      </w:r>
      <w:r w:rsidR="005D1B71">
        <w:rPr>
          <w:szCs w:val="26"/>
        </w:rPr>
        <w:t xml:space="preserve"> eleiç</w:t>
      </w:r>
      <w:r w:rsidR="007E0469">
        <w:rPr>
          <w:szCs w:val="26"/>
        </w:rPr>
        <w:t>ões</w:t>
      </w:r>
      <w:r w:rsidR="005D1B71">
        <w:rPr>
          <w:szCs w:val="26"/>
        </w:rPr>
        <w:t>, se diz satisfeito pelos deputados que foram representados pelos nossos</w:t>
      </w:r>
      <w:r w:rsidR="0067675A">
        <w:rPr>
          <w:szCs w:val="26"/>
        </w:rPr>
        <w:t xml:space="preserve"> V</w:t>
      </w:r>
      <w:r w:rsidR="005D1B71">
        <w:rPr>
          <w:szCs w:val="26"/>
        </w:rPr>
        <w:t>ereadores,</w:t>
      </w:r>
      <w:r w:rsidR="0067675A">
        <w:rPr>
          <w:szCs w:val="26"/>
        </w:rPr>
        <w:t xml:space="preserve"> dando como exemplo a eleição do Deputado Federal</w:t>
      </w:r>
      <w:r w:rsidR="005D1B71">
        <w:rPr>
          <w:szCs w:val="26"/>
        </w:rPr>
        <w:t xml:space="preserve"> Lucas Redecker que agora terá condições de aportar emendas para nosso município, cit</w:t>
      </w:r>
      <w:r w:rsidR="0067675A">
        <w:rPr>
          <w:szCs w:val="26"/>
        </w:rPr>
        <w:t>a</w:t>
      </w:r>
      <w:r w:rsidR="005D1B71">
        <w:rPr>
          <w:szCs w:val="26"/>
        </w:rPr>
        <w:t xml:space="preserve"> </w:t>
      </w:r>
      <w:r w:rsidR="0067675A">
        <w:rPr>
          <w:szCs w:val="26"/>
        </w:rPr>
        <w:t>t</w:t>
      </w:r>
      <w:r w:rsidR="005D1B71">
        <w:rPr>
          <w:szCs w:val="26"/>
        </w:rPr>
        <w:t>ambém o Dep. Pedro Westphalem o Senador Heinze, Paulo Pimenta e Afonso Motta, todos deputados que foram trabalhados com bom n</w:t>
      </w:r>
      <w:r w:rsidR="0067675A">
        <w:rPr>
          <w:szCs w:val="26"/>
        </w:rPr>
        <w:t>ú</w:t>
      </w:r>
      <w:r w:rsidR="005D1B71">
        <w:rPr>
          <w:szCs w:val="26"/>
        </w:rPr>
        <w:t>mero de votos</w:t>
      </w:r>
      <w:r w:rsidR="00861F17">
        <w:rPr>
          <w:szCs w:val="26"/>
        </w:rPr>
        <w:t xml:space="preserve">, cita também os 2 deputados que foram eleitos e os vereadores </w:t>
      </w:r>
      <w:r w:rsidR="00582F1E">
        <w:rPr>
          <w:szCs w:val="26"/>
        </w:rPr>
        <w:t xml:space="preserve">que </w:t>
      </w:r>
      <w:r w:rsidR="00861F17">
        <w:rPr>
          <w:szCs w:val="26"/>
        </w:rPr>
        <w:t>trabalharam a favor como Marroni e Mainardi, agradece os votos a Mainardi pois foram 188 votos em poucos dias de trabalho. Fala um pouco sobre o INAP</w:t>
      </w:r>
      <w:r w:rsidR="00582F1E">
        <w:rPr>
          <w:szCs w:val="26"/>
        </w:rPr>
        <w:t>,</w:t>
      </w:r>
      <w:r w:rsidR="00861F17">
        <w:rPr>
          <w:szCs w:val="26"/>
        </w:rPr>
        <w:t xml:space="preserve"> que vem administrando nosso hospital, solicita ao órgão uma prestação de contas, onde a instituição deve prestar contas do valor o qual recebe e todos os compromissos que deve pagar. Parabeniza a colega Mara pelo projeto de visitas ao</w:t>
      </w:r>
      <w:r w:rsidR="00582F1E">
        <w:rPr>
          <w:szCs w:val="26"/>
        </w:rPr>
        <w:t xml:space="preserve">s doentes que </w:t>
      </w:r>
      <w:proofErr w:type="gramStart"/>
      <w:r w:rsidR="00582F1E">
        <w:rPr>
          <w:szCs w:val="26"/>
        </w:rPr>
        <w:t>encontram-se</w:t>
      </w:r>
      <w:proofErr w:type="gramEnd"/>
      <w:r w:rsidR="00582F1E">
        <w:rPr>
          <w:szCs w:val="26"/>
        </w:rPr>
        <w:t xml:space="preserve"> no internados no hospital</w:t>
      </w:r>
      <w:r w:rsidR="00861F17">
        <w:rPr>
          <w:szCs w:val="26"/>
        </w:rPr>
        <w:t>, a qual acha necessária para aqueles que ali se encontram</w:t>
      </w:r>
      <w:r w:rsidR="00400E7B">
        <w:rPr>
          <w:szCs w:val="26"/>
        </w:rPr>
        <w:t>. F</w:t>
      </w:r>
      <w:r w:rsidR="00861F17">
        <w:rPr>
          <w:szCs w:val="26"/>
        </w:rPr>
        <w:t xml:space="preserve">ica feliz pelas diferenças que temos na </w:t>
      </w:r>
      <w:r w:rsidR="00400E7B">
        <w:rPr>
          <w:szCs w:val="26"/>
        </w:rPr>
        <w:t>C</w:t>
      </w:r>
      <w:r w:rsidR="00861F17">
        <w:rPr>
          <w:szCs w:val="26"/>
        </w:rPr>
        <w:t>asa</w:t>
      </w:r>
      <w:r w:rsidR="00400E7B">
        <w:rPr>
          <w:szCs w:val="26"/>
        </w:rPr>
        <w:t>,</w:t>
      </w:r>
      <w:r w:rsidR="00861F17">
        <w:rPr>
          <w:szCs w:val="26"/>
        </w:rPr>
        <w:t xml:space="preserve"> pois mostra a diversidade </w:t>
      </w:r>
      <w:r w:rsidR="00210AEA">
        <w:rPr>
          <w:szCs w:val="26"/>
        </w:rPr>
        <w:t>dos representantes do município”. – (aparte do Ver. Ramon de Jesus). –</w:t>
      </w:r>
      <w:r w:rsidR="00861F17">
        <w:rPr>
          <w:szCs w:val="26"/>
        </w:rPr>
        <w:t xml:space="preserve"> </w:t>
      </w:r>
      <w:r w:rsidR="00210AEA">
        <w:rPr>
          <w:szCs w:val="26"/>
        </w:rPr>
        <w:t>“</w:t>
      </w:r>
      <w:r w:rsidR="00861F17">
        <w:rPr>
          <w:szCs w:val="26"/>
        </w:rPr>
        <w:t>Cita também sobre a instalação do novo pedágio, onde pede p</w:t>
      </w:r>
      <w:r w:rsidR="00400E7B">
        <w:rPr>
          <w:szCs w:val="26"/>
        </w:rPr>
        <w:t>ara o</w:t>
      </w:r>
      <w:r w:rsidR="00861F17">
        <w:rPr>
          <w:szCs w:val="26"/>
        </w:rPr>
        <w:t xml:space="preserve"> Deputado Pedro Westphalem intervir contra. </w:t>
      </w:r>
      <w:r w:rsidR="00F0066A">
        <w:rPr>
          <w:szCs w:val="26"/>
        </w:rPr>
        <w:t>Grav</w:t>
      </w:r>
      <w:r w:rsidR="00400E7B">
        <w:rPr>
          <w:szCs w:val="26"/>
        </w:rPr>
        <w:t>í</w:t>
      </w:r>
      <w:r w:rsidR="00F0066A">
        <w:rPr>
          <w:szCs w:val="26"/>
        </w:rPr>
        <w:t>ssimo t</w:t>
      </w:r>
      <w:r w:rsidR="00861F17">
        <w:rPr>
          <w:szCs w:val="26"/>
        </w:rPr>
        <w:t>ambém fala da dificuldade em se manter o hemocentro</w:t>
      </w:r>
      <w:r w:rsidR="00F0066A">
        <w:rPr>
          <w:szCs w:val="26"/>
        </w:rPr>
        <w:t xml:space="preserve"> de Lajeado, onde o Governo acena para finalizar o contrato</w:t>
      </w:r>
      <w:r w:rsidR="00400E7B">
        <w:rPr>
          <w:szCs w:val="26"/>
        </w:rPr>
        <w:t>. E</w:t>
      </w:r>
      <w:r w:rsidR="00F0066A">
        <w:rPr>
          <w:szCs w:val="26"/>
        </w:rPr>
        <w:t>xplica um pouco do processo onde a pessoa sofre um acidente e é socorrida pelo SAMU, vai para o hospital Bruno Born e se caso não temos o hemocentro ali devemos ir a P</w:t>
      </w:r>
      <w:r w:rsidR="0071430B">
        <w:rPr>
          <w:szCs w:val="26"/>
        </w:rPr>
        <w:t>orto Alegre</w:t>
      </w:r>
      <w:r w:rsidR="00F0066A">
        <w:rPr>
          <w:szCs w:val="26"/>
        </w:rPr>
        <w:t xml:space="preserve"> buscar e nesse período poucos resistem, diz ter feito vários requerimentos e que não vai deixar passar</w:t>
      </w:r>
      <w:r w:rsidR="0071430B">
        <w:rPr>
          <w:szCs w:val="26"/>
        </w:rPr>
        <w:t xml:space="preserve"> o assunto</w:t>
      </w:r>
      <w:r w:rsidR="00F0066A">
        <w:rPr>
          <w:szCs w:val="26"/>
        </w:rPr>
        <w:t xml:space="preserve"> em branco</w:t>
      </w:r>
      <w:r>
        <w:rPr>
          <w:szCs w:val="26"/>
        </w:rPr>
        <w:t>”.</w:t>
      </w:r>
    </w:p>
    <w:p w:rsidR="00037B80" w:rsidRDefault="00037B80" w:rsidP="00DB27EE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 w:rsidR="00813A5D">
        <w:rPr>
          <w:b/>
          <w:szCs w:val="26"/>
          <w:u w:val="single"/>
        </w:rPr>
        <w:t>José Harry</w:t>
      </w:r>
      <w:r w:rsidRPr="009D4662">
        <w:rPr>
          <w:b/>
          <w:szCs w:val="26"/>
        </w:rPr>
        <w:t xml:space="preserve"> (P</w:t>
      </w:r>
      <w:r w:rsidR="00813A5D">
        <w:rPr>
          <w:b/>
          <w:szCs w:val="26"/>
        </w:rPr>
        <w:t>DT</w:t>
      </w:r>
      <w:r w:rsidRPr="009D4662">
        <w:rPr>
          <w:b/>
          <w:szCs w:val="26"/>
        </w:rPr>
        <w:t>):</w:t>
      </w:r>
      <w:r w:rsidR="00B06F6C">
        <w:rPr>
          <w:b/>
          <w:szCs w:val="26"/>
        </w:rPr>
        <w:t xml:space="preserve"> “</w:t>
      </w:r>
      <w:r w:rsidR="00F0066A">
        <w:rPr>
          <w:szCs w:val="26"/>
        </w:rPr>
        <w:t>Fala sobre o projeto em discussão onde acredita que nosso Prefeito e Vice estão colocando este projeto com intuito de apenas agregar, fiscalizar e se preciso for interferir em alguma questão que não esteja</w:t>
      </w:r>
      <w:r w:rsidR="0071430B">
        <w:rPr>
          <w:szCs w:val="26"/>
        </w:rPr>
        <w:t>m</w:t>
      </w:r>
      <w:r w:rsidR="00F0066A">
        <w:rPr>
          <w:szCs w:val="26"/>
        </w:rPr>
        <w:t xml:space="preserve"> de acordo com a instituição ou órgão. Cita o repasse de mais de 1 milhão para </w:t>
      </w:r>
      <w:r w:rsidR="00EE0DCC">
        <w:rPr>
          <w:szCs w:val="26"/>
        </w:rPr>
        <w:t>d</w:t>
      </w:r>
      <w:r w:rsidR="00F0066A">
        <w:rPr>
          <w:szCs w:val="26"/>
        </w:rPr>
        <w:t xml:space="preserve">os cofres do município feitos no ano e fala do novo repasse de mais de 800 mil </w:t>
      </w:r>
      <w:r w:rsidR="00EE0DCC">
        <w:rPr>
          <w:szCs w:val="26"/>
        </w:rPr>
        <w:t xml:space="preserve">ao hospital, </w:t>
      </w:r>
      <w:r w:rsidR="00F0066A">
        <w:rPr>
          <w:szCs w:val="26"/>
        </w:rPr>
        <w:t>que será feito ainda este ano para novo ano que se inicia</w:t>
      </w:r>
      <w:r w:rsidR="00B06F6C">
        <w:rPr>
          <w:b/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D53B55">
        <w:rPr>
          <w:b/>
          <w:szCs w:val="26"/>
        </w:rPr>
        <w:t>:</w:t>
      </w:r>
    </w:p>
    <w:p w:rsidR="005F6EAB" w:rsidRPr="005F6EAB" w:rsidRDefault="00D53B55" w:rsidP="00D53B55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090/18, do Ver. Leandro da Rosa, propondo seja</w:t>
      </w:r>
      <w:r>
        <w:rPr>
          <w:rFonts w:cs="Courier New"/>
          <w:szCs w:val="26"/>
        </w:rPr>
        <w:t xml:space="preserve"> oficiado ao Governo do Estado do Rio Grande do Sul e a 16° Coordenadoria de Saúde, solicitando informações de como está o contr</w:t>
      </w:r>
      <w:r w:rsidR="005F6EAB">
        <w:rPr>
          <w:rFonts w:cs="Courier New"/>
          <w:szCs w:val="26"/>
        </w:rPr>
        <w:t xml:space="preserve">ato entre o Estado e o Hemovale. – Em discussão. – </w:t>
      </w:r>
      <w:r w:rsidR="005F6EAB">
        <w:rPr>
          <w:rFonts w:cs="Courier New"/>
          <w:szCs w:val="26"/>
        </w:rPr>
        <w:lastRenderedPageBreak/>
        <w:t xml:space="preserve">Encaminhado pelo autor e discutido pelo Ver. Clovis Bavaresco. – Em votação: </w:t>
      </w:r>
      <w:r w:rsidR="005F6EAB">
        <w:rPr>
          <w:rFonts w:cs="Courier New"/>
          <w:szCs w:val="26"/>
          <w:u w:val="single"/>
        </w:rPr>
        <w:t>aprovado</w:t>
      </w:r>
      <w:r w:rsidR="005F6EAB">
        <w:rPr>
          <w:rFonts w:cs="Courier New"/>
          <w:szCs w:val="26"/>
        </w:rPr>
        <w:t>.</w:t>
      </w:r>
    </w:p>
    <w:p w:rsidR="00D53B55" w:rsidRPr="005F6EAB" w:rsidRDefault="00D53B55" w:rsidP="00D53B55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091/18, do Ver. Leandro da Rosa, propondo </w:t>
      </w:r>
      <w:r>
        <w:rPr>
          <w:rFonts w:cs="Courier New"/>
          <w:szCs w:val="26"/>
        </w:rPr>
        <w:t>seja oficiado o Judiciário (1ª e 2ªvaras), Ministério Público e Defensoria Pública, solicitando informações de quais são os critérios adotados para a contratação de estagiários.</w:t>
      </w:r>
      <w:r w:rsidR="005F6EAB">
        <w:rPr>
          <w:rFonts w:cs="Courier New"/>
          <w:szCs w:val="26"/>
        </w:rPr>
        <w:t xml:space="preserve"> – Em discussão. – Encaminhado pelo autor. – Em votação: </w:t>
      </w:r>
      <w:r w:rsidR="005F6EAB">
        <w:rPr>
          <w:rFonts w:cs="Courier New"/>
          <w:szCs w:val="26"/>
          <w:u w:val="single"/>
        </w:rPr>
        <w:t>aprovado</w:t>
      </w:r>
      <w:r w:rsidR="005F6EAB">
        <w:rPr>
          <w:rFonts w:cs="Courier New"/>
          <w:szCs w:val="26"/>
        </w:rPr>
        <w:t>.</w:t>
      </w:r>
    </w:p>
    <w:p w:rsidR="00D53B55" w:rsidRPr="005F6EAB" w:rsidRDefault="00D53B55" w:rsidP="0045425F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092/18, do Ver. Leandro da Rosa, propondo </w:t>
      </w:r>
      <w:r>
        <w:rPr>
          <w:rFonts w:cs="Courier New"/>
          <w:szCs w:val="26"/>
        </w:rPr>
        <w:t>seja aprovado a realização de Sessão Solene em homenagem a equipe de Futebol 7 da AABB pela conquista do “</w:t>
      </w:r>
      <w:proofErr w:type="gramStart"/>
      <w:r>
        <w:rPr>
          <w:rFonts w:cs="Courier New"/>
          <w:szCs w:val="26"/>
        </w:rPr>
        <w:t>Bi campeonato</w:t>
      </w:r>
      <w:proofErr w:type="gramEnd"/>
      <w:r>
        <w:rPr>
          <w:rFonts w:cs="Courier New"/>
          <w:szCs w:val="26"/>
        </w:rPr>
        <w:t xml:space="preserve"> de mini futebol sub 30 das AABBs”.</w:t>
      </w:r>
      <w:r w:rsidR="005F6EAB">
        <w:rPr>
          <w:rFonts w:cs="Courier New"/>
          <w:szCs w:val="26"/>
        </w:rPr>
        <w:t xml:space="preserve"> – Em discussão. – Encaminhado pelo autor. – Em votação: </w:t>
      </w:r>
      <w:r w:rsidR="005F6EAB">
        <w:rPr>
          <w:rFonts w:cs="Courier New"/>
          <w:szCs w:val="26"/>
          <w:u w:val="single"/>
        </w:rPr>
        <w:t>aprovado</w:t>
      </w:r>
      <w:r w:rsidR="005F6EAB">
        <w:rPr>
          <w:rFonts w:cs="Courier New"/>
          <w:szCs w:val="26"/>
        </w:rPr>
        <w:t>.</w:t>
      </w:r>
    </w:p>
    <w:p w:rsidR="00735260" w:rsidRPr="0036719A" w:rsidRDefault="00735260" w:rsidP="00735260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5.075/18, do Ver. José Harry, que “Dá denominação a trecho da TQ 150 – (Rodovia Vereador José Marino Gregory”. – Em discussão. –</w:t>
      </w:r>
      <w:r w:rsidR="004F3B37">
        <w:rPr>
          <w:rFonts w:cs="Courier New"/>
          <w:szCs w:val="26"/>
        </w:rPr>
        <w:t xml:space="preserve"> Discutido pelos Vers. Leandro da Rosa, Clovis Bavaresco, José Harry e Ramon de Jesus. - Em votação: </w:t>
      </w:r>
      <w:r w:rsidR="004F3B37">
        <w:rPr>
          <w:rFonts w:cs="Courier New"/>
          <w:szCs w:val="26"/>
          <w:u w:val="single"/>
        </w:rPr>
        <w:t>aprovado por unanimidade</w:t>
      </w:r>
      <w:r w:rsidR="004F3B37">
        <w:rPr>
          <w:rFonts w:cs="Courier New"/>
          <w:szCs w:val="26"/>
        </w:rPr>
        <w:t>.</w:t>
      </w:r>
    </w:p>
    <w:p w:rsidR="00735260" w:rsidRPr="00B04E4E" w:rsidRDefault="00735260" w:rsidP="00735260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5.100/18, do Ver. Leandro da Rosa, que “Determina a promoção de ações que visem a valorização de mulheres e meninas e a prevenção e ao combate do machismo pela rede municipal de ensino</w:t>
      </w:r>
      <w:r w:rsidR="004F3B37">
        <w:rPr>
          <w:rFonts w:cs="Courier New"/>
          <w:szCs w:val="26"/>
        </w:rPr>
        <w:t xml:space="preserve">”. – Em discussão. – Discutido pelos Vers. Leandro da Rosa, Mara Rodrigues e Clovis Bavaresco. - Em votação: </w:t>
      </w:r>
      <w:r w:rsidR="004F3B37">
        <w:rPr>
          <w:rFonts w:cs="Courier New"/>
          <w:szCs w:val="26"/>
          <w:u w:val="single"/>
        </w:rPr>
        <w:t>aprovado por unanimidade</w:t>
      </w:r>
      <w:r w:rsidR="004F3B37">
        <w:rPr>
          <w:rFonts w:cs="Courier New"/>
          <w:szCs w:val="26"/>
        </w:rPr>
        <w:t>.</w:t>
      </w:r>
    </w:p>
    <w:p w:rsidR="00735260" w:rsidRPr="00D53B55" w:rsidRDefault="00735260" w:rsidP="0045425F">
      <w:pPr>
        <w:pStyle w:val="SemEspaamento"/>
        <w:jc w:val="both"/>
        <w:rPr>
          <w:b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5.109/18, do Executivo, que “Dispõe sobre a qualificação como organizações sociais no âmbito do Município de Taquari, e dá outras providências”. –</w:t>
      </w:r>
      <w:r w:rsidR="00B04E4E">
        <w:rPr>
          <w:rFonts w:cs="Courier New"/>
          <w:szCs w:val="26"/>
        </w:rPr>
        <w:t xml:space="preserve"> A Secretaria da Casa a</w:t>
      </w:r>
      <w:r w:rsidR="009268E3">
        <w:rPr>
          <w:rFonts w:cs="Courier New"/>
          <w:szCs w:val="26"/>
        </w:rPr>
        <w:t>nuncia o recebimento de mensagem</w:t>
      </w:r>
      <w:r w:rsidR="00B04E4E">
        <w:rPr>
          <w:rFonts w:cs="Courier New"/>
          <w:szCs w:val="26"/>
        </w:rPr>
        <w:t xml:space="preserve"> retificativa. -</w:t>
      </w:r>
      <w:r>
        <w:rPr>
          <w:rFonts w:cs="Courier New"/>
          <w:szCs w:val="26"/>
        </w:rPr>
        <w:t xml:space="preserve"> Em discussão. – </w:t>
      </w:r>
      <w:r w:rsidR="00B04E4E">
        <w:rPr>
          <w:rFonts w:cs="Courier New"/>
          <w:szCs w:val="26"/>
        </w:rPr>
        <w:t xml:space="preserve">Discutido pelo Ver. Leandro da Rosa. - Em votação: </w:t>
      </w:r>
      <w:r w:rsidR="00B04E4E">
        <w:rPr>
          <w:rFonts w:cs="Courier New"/>
          <w:szCs w:val="26"/>
          <w:u w:val="single"/>
        </w:rPr>
        <w:t xml:space="preserve">aprovado por unanimidade com mensagem </w:t>
      </w:r>
      <w:r w:rsidR="009268E3">
        <w:rPr>
          <w:rFonts w:cs="Courier New"/>
          <w:szCs w:val="26"/>
          <w:u w:val="single"/>
        </w:rPr>
        <w:t>retificativa</w:t>
      </w:r>
      <w:r w:rsidR="009268E3">
        <w:rPr>
          <w:rFonts w:cs="Courier New"/>
          <w:szCs w:val="26"/>
        </w:rPr>
        <w:t>.</w:t>
      </w:r>
    </w:p>
    <w:p w:rsidR="00786689" w:rsidRPr="00B43412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B43412">
        <w:rPr>
          <w:rFonts w:cs="Courier New"/>
          <w:b/>
          <w:szCs w:val="26"/>
        </w:rPr>
        <w:t>:</w:t>
      </w:r>
    </w:p>
    <w:p w:rsidR="000D2DD9" w:rsidRDefault="000D2DD9" w:rsidP="000D2DD9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P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47211C">
        <w:rPr>
          <w:szCs w:val="26"/>
        </w:rPr>
        <w:t xml:space="preserve">Pede que se retifique a questão </w:t>
      </w:r>
      <w:r w:rsidR="00A26B7B">
        <w:rPr>
          <w:szCs w:val="26"/>
        </w:rPr>
        <w:t xml:space="preserve">do </w:t>
      </w:r>
      <w:r w:rsidR="0047211C">
        <w:rPr>
          <w:szCs w:val="26"/>
        </w:rPr>
        <w:t>artigo o qual ele foi contra. Fala que não se compara a morte de Mariele com o atentado as vésperas da</w:t>
      </w:r>
      <w:r w:rsidR="00A26B7B">
        <w:rPr>
          <w:szCs w:val="26"/>
        </w:rPr>
        <w:t>s eleições</w:t>
      </w:r>
      <w:r w:rsidR="0047211C">
        <w:rPr>
          <w:szCs w:val="26"/>
        </w:rPr>
        <w:t xml:space="preserve"> ao candidato a </w:t>
      </w:r>
      <w:r w:rsidR="00FB4EF7">
        <w:rPr>
          <w:szCs w:val="26"/>
        </w:rPr>
        <w:t>P</w:t>
      </w:r>
      <w:r w:rsidR="0047211C">
        <w:rPr>
          <w:szCs w:val="26"/>
        </w:rPr>
        <w:t>residente, diz que essas diferenças que não gostaria que existissem e não é questão de machismo onde em um debate global a apresentadora fez uma colocação e o candidato apenas perguntou se o sal</w:t>
      </w:r>
      <w:r w:rsidR="00FB4EF7">
        <w:rPr>
          <w:szCs w:val="26"/>
        </w:rPr>
        <w:t>á</w:t>
      </w:r>
      <w:r w:rsidR="0047211C">
        <w:rPr>
          <w:szCs w:val="26"/>
        </w:rPr>
        <w:t>rio dela era igual ao seu colega homem, então isso existe em todos setores</w:t>
      </w:r>
      <w:r>
        <w:rPr>
          <w:szCs w:val="26"/>
        </w:rPr>
        <w:t>”.</w:t>
      </w:r>
    </w:p>
    <w:p w:rsidR="000D2DD9" w:rsidRDefault="000D2DD9" w:rsidP="000D2DD9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47211C">
        <w:rPr>
          <w:szCs w:val="26"/>
        </w:rPr>
        <w:t>Fala um pouco sobre o machismo, nos discursos “somos todos iguais”, sabe que na maioria dos locais as mulheres recebem menos que os homens, acredita que muitas mulheres são machistas e outros defendem o assunto, chama de falsos moralistas, da</w:t>
      </w:r>
      <w:r w:rsidR="00FB4EF7">
        <w:rPr>
          <w:szCs w:val="26"/>
        </w:rPr>
        <w:t>ndo alguns exemplos</w:t>
      </w:r>
      <w:r w:rsidR="0047211C">
        <w:rPr>
          <w:szCs w:val="26"/>
        </w:rPr>
        <w:t xml:space="preserve"> de casos </w:t>
      </w:r>
      <w:r w:rsidR="0047211C">
        <w:rPr>
          <w:szCs w:val="26"/>
        </w:rPr>
        <w:lastRenderedPageBreak/>
        <w:t>que acontecem onde pessoas cobram por algumas questões mais não se comprometem com as suas, um exemplo</w:t>
      </w:r>
      <w:r w:rsidR="003B3CF2">
        <w:rPr>
          <w:szCs w:val="26"/>
        </w:rPr>
        <w:t xml:space="preserve"> é estacionar na vaga do</w:t>
      </w:r>
      <w:r w:rsidR="0047211C">
        <w:rPr>
          <w:szCs w:val="26"/>
        </w:rPr>
        <w:t xml:space="preserve"> idoso não sendo idoso</w:t>
      </w:r>
      <w:r w:rsidR="003B3CF2">
        <w:rPr>
          <w:szCs w:val="26"/>
        </w:rPr>
        <w:t>.</w:t>
      </w:r>
      <w:r w:rsidR="0047211C">
        <w:rPr>
          <w:szCs w:val="26"/>
        </w:rPr>
        <w:t xml:space="preserve"> </w:t>
      </w:r>
      <w:r w:rsidR="00DA219D">
        <w:rPr>
          <w:szCs w:val="26"/>
        </w:rPr>
        <w:t>Fala também da democracia nas urnas onde fala de alguns colegas como filho do Darci o qual se intitula hoje ser um representa</w:t>
      </w:r>
      <w:r w:rsidR="003B3CF2">
        <w:rPr>
          <w:szCs w:val="26"/>
        </w:rPr>
        <w:t>n</w:t>
      </w:r>
      <w:r w:rsidR="00DA219D">
        <w:rPr>
          <w:szCs w:val="26"/>
        </w:rPr>
        <w:t xml:space="preserve">te do povo, </w:t>
      </w:r>
      <w:r w:rsidR="00601CE1">
        <w:rPr>
          <w:szCs w:val="26"/>
        </w:rPr>
        <w:t>como também do filho do “Eli Gordo”</w:t>
      </w:r>
      <w:r w:rsidR="00DA219D">
        <w:rPr>
          <w:szCs w:val="26"/>
        </w:rPr>
        <w:t xml:space="preserve">, do Ademir da </w:t>
      </w:r>
      <w:r w:rsidR="00601CE1">
        <w:rPr>
          <w:szCs w:val="26"/>
        </w:rPr>
        <w:t>S</w:t>
      </w:r>
      <w:r w:rsidR="00DA219D">
        <w:rPr>
          <w:szCs w:val="26"/>
        </w:rPr>
        <w:t>aúde,</w:t>
      </w:r>
      <w:r w:rsidR="00601CE1">
        <w:rPr>
          <w:szCs w:val="26"/>
        </w:rPr>
        <w:t xml:space="preserve"> ressaltando que isto é</w:t>
      </w:r>
      <w:r w:rsidR="00DA219D">
        <w:rPr>
          <w:szCs w:val="26"/>
        </w:rPr>
        <w:t xml:space="preserve"> democracia</w:t>
      </w:r>
      <w:r>
        <w:rPr>
          <w:szCs w:val="26"/>
        </w:rPr>
        <w:t>”.</w:t>
      </w:r>
    </w:p>
    <w:p w:rsidR="000D2DD9" w:rsidRDefault="000D2DD9" w:rsidP="000D2DD9">
      <w:pPr>
        <w:pStyle w:val="SemEspaamento"/>
        <w:jc w:val="both"/>
        <w:rPr>
          <w:b/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Marcos da Silva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</w:t>
      </w:r>
      <w:r>
        <w:rPr>
          <w:b/>
          <w:szCs w:val="26"/>
        </w:rPr>
        <w:t>“</w:t>
      </w:r>
      <w:r w:rsidR="00312B6D">
        <w:rPr>
          <w:szCs w:val="26"/>
        </w:rPr>
        <w:t>Fala</w:t>
      </w:r>
      <w:r w:rsidR="00DA219D">
        <w:rPr>
          <w:szCs w:val="26"/>
        </w:rPr>
        <w:t xml:space="preserve"> sobre seu requerimento no recolhimento de lixo onde as pessoas estão colocando sofá</w:t>
      </w:r>
      <w:r w:rsidR="00312B6D">
        <w:rPr>
          <w:szCs w:val="26"/>
        </w:rPr>
        <w:t>s</w:t>
      </w:r>
      <w:r w:rsidR="00DA219D">
        <w:rPr>
          <w:szCs w:val="26"/>
        </w:rPr>
        <w:t>, galhos, couro</w:t>
      </w:r>
      <w:r w:rsidR="00210AEA">
        <w:rPr>
          <w:szCs w:val="26"/>
        </w:rPr>
        <w:t>, buchada de boi no meio da rua”. – (aparte do Ver.</w:t>
      </w:r>
      <w:r w:rsidR="00210AEA" w:rsidRPr="00924584">
        <w:rPr>
          <w:sz w:val="18"/>
          <w:szCs w:val="18"/>
        </w:rPr>
        <w:t xml:space="preserve"> </w:t>
      </w:r>
      <w:r w:rsidR="00210AEA">
        <w:rPr>
          <w:szCs w:val="26"/>
        </w:rPr>
        <w:t>Leandro</w:t>
      </w:r>
      <w:r w:rsidR="00210AEA" w:rsidRPr="00924584">
        <w:rPr>
          <w:sz w:val="20"/>
          <w:szCs w:val="20"/>
        </w:rPr>
        <w:t xml:space="preserve"> </w:t>
      </w:r>
      <w:r w:rsidR="00210AEA">
        <w:rPr>
          <w:szCs w:val="26"/>
        </w:rPr>
        <w:t>da</w:t>
      </w:r>
      <w:r w:rsidR="00210AEA" w:rsidRPr="00924584">
        <w:rPr>
          <w:sz w:val="20"/>
          <w:szCs w:val="20"/>
        </w:rPr>
        <w:t xml:space="preserve"> </w:t>
      </w:r>
      <w:r w:rsidR="00210AEA">
        <w:rPr>
          <w:szCs w:val="26"/>
        </w:rPr>
        <w:t>Rosa).</w:t>
      </w:r>
      <w:r w:rsidR="00210AEA" w:rsidRPr="00924584">
        <w:rPr>
          <w:sz w:val="16"/>
          <w:szCs w:val="16"/>
        </w:rPr>
        <w:t xml:space="preserve"> </w:t>
      </w:r>
      <w:r w:rsidR="00210AEA">
        <w:rPr>
          <w:szCs w:val="26"/>
        </w:rPr>
        <w:t>–</w:t>
      </w:r>
      <w:r w:rsidR="00210AEA" w:rsidRPr="00924584">
        <w:rPr>
          <w:sz w:val="16"/>
          <w:szCs w:val="16"/>
        </w:rPr>
        <w:t xml:space="preserve"> </w:t>
      </w:r>
      <w:r w:rsidR="00210AEA">
        <w:rPr>
          <w:szCs w:val="26"/>
        </w:rPr>
        <w:t>“</w:t>
      </w:r>
      <w:r w:rsidR="00924584">
        <w:rPr>
          <w:szCs w:val="26"/>
        </w:rPr>
        <w:t>Diz</w:t>
      </w:r>
      <w:r w:rsidR="00924584" w:rsidRPr="00924584">
        <w:rPr>
          <w:sz w:val="20"/>
          <w:szCs w:val="20"/>
        </w:rPr>
        <w:t xml:space="preserve"> </w:t>
      </w:r>
      <w:r w:rsidR="00924584">
        <w:rPr>
          <w:szCs w:val="26"/>
        </w:rPr>
        <w:t>ter</w:t>
      </w:r>
      <w:r w:rsidR="00924584" w:rsidRPr="00924584">
        <w:rPr>
          <w:sz w:val="20"/>
          <w:szCs w:val="20"/>
        </w:rPr>
        <w:t xml:space="preserve"> </w:t>
      </w:r>
      <w:r w:rsidR="00924584">
        <w:rPr>
          <w:szCs w:val="26"/>
        </w:rPr>
        <w:t>ficado</w:t>
      </w:r>
      <w:r w:rsidR="00924584" w:rsidRPr="00924584">
        <w:rPr>
          <w:sz w:val="20"/>
          <w:szCs w:val="20"/>
        </w:rPr>
        <w:t xml:space="preserve"> </w:t>
      </w:r>
      <w:r w:rsidR="00924584">
        <w:rPr>
          <w:szCs w:val="26"/>
        </w:rPr>
        <w:t>contente</w:t>
      </w:r>
      <w:r w:rsidR="00924584" w:rsidRPr="00924584">
        <w:rPr>
          <w:sz w:val="20"/>
          <w:szCs w:val="20"/>
        </w:rPr>
        <w:t xml:space="preserve"> </w:t>
      </w:r>
      <w:r w:rsidR="00924584">
        <w:rPr>
          <w:szCs w:val="26"/>
        </w:rPr>
        <w:t>com</w:t>
      </w:r>
      <w:r w:rsidR="00924584" w:rsidRPr="00924584">
        <w:rPr>
          <w:sz w:val="20"/>
          <w:szCs w:val="20"/>
        </w:rPr>
        <w:t xml:space="preserve"> </w:t>
      </w:r>
      <w:r w:rsidR="00924584">
        <w:rPr>
          <w:szCs w:val="26"/>
        </w:rPr>
        <w:t>o resultado</w:t>
      </w:r>
      <w:r w:rsidR="00DA219D">
        <w:rPr>
          <w:szCs w:val="26"/>
        </w:rPr>
        <w:t xml:space="preserve"> das eleições e acredita que agora seja a hora de mudar</w:t>
      </w:r>
      <w:r w:rsidR="009D2FDE">
        <w:rPr>
          <w:szCs w:val="26"/>
        </w:rPr>
        <w:t>”.</w:t>
      </w:r>
    </w:p>
    <w:p w:rsidR="000D2DD9" w:rsidRDefault="000D2DD9" w:rsidP="000D2DD9">
      <w:pPr>
        <w:pStyle w:val="SemEspaamento"/>
        <w:jc w:val="both"/>
        <w:rPr>
          <w:szCs w:val="26"/>
        </w:rPr>
      </w:pPr>
      <w:r>
        <w:rPr>
          <w:szCs w:val="26"/>
        </w:rPr>
        <w:t>A</w:t>
      </w:r>
      <w:r w:rsidRPr="00CA0FC8">
        <w:rPr>
          <w:szCs w:val="26"/>
        </w:rPr>
        <w:t xml:space="preserve"> Ver</w:t>
      </w:r>
      <w:r w:rsidR="009D2FDE">
        <w:rPr>
          <w:szCs w:val="26"/>
        </w:rPr>
        <w:t>ª</w:t>
      </w:r>
      <w:r w:rsidRPr="00CA0FC8">
        <w:rPr>
          <w:szCs w:val="26"/>
        </w:rPr>
        <w:t xml:space="preserve">. </w:t>
      </w:r>
      <w:r>
        <w:rPr>
          <w:b/>
          <w:szCs w:val="26"/>
          <w:u w:val="single"/>
        </w:rPr>
        <w:t xml:space="preserve">Mara </w:t>
      </w:r>
      <w:r w:rsidR="009D2FDE">
        <w:rPr>
          <w:b/>
          <w:szCs w:val="26"/>
          <w:u w:val="single"/>
        </w:rPr>
        <w:t>Rodrigues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DA219D">
        <w:rPr>
          <w:szCs w:val="26"/>
        </w:rPr>
        <w:t>Usa seu espaço com esperança que seu candidato eleito far</w:t>
      </w:r>
      <w:r w:rsidR="009D2FDE">
        <w:rPr>
          <w:szCs w:val="26"/>
        </w:rPr>
        <w:t>á</w:t>
      </w:r>
      <w:r w:rsidR="00DA219D">
        <w:rPr>
          <w:szCs w:val="26"/>
        </w:rPr>
        <w:t xml:space="preserve"> muito por nossa cidade. Referente as mulheres</w:t>
      </w:r>
      <w:r w:rsidR="009D2FDE">
        <w:rPr>
          <w:szCs w:val="26"/>
        </w:rPr>
        <w:t>,</w:t>
      </w:r>
      <w:r w:rsidR="00DA219D">
        <w:rPr>
          <w:szCs w:val="26"/>
        </w:rPr>
        <w:t xml:space="preserve"> cita que na sua infância pôde ver muita violência dentro da sua casa</w:t>
      </w:r>
      <w:r w:rsidR="00202D1F">
        <w:rPr>
          <w:szCs w:val="26"/>
        </w:rPr>
        <w:t xml:space="preserve">, não sabe quem pode ser os culpados, não fala em machismo e feminismo, diz que o que falta em nossa sociedade é </w:t>
      </w:r>
      <w:r w:rsidR="0048131E">
        <w:rPr>
          <w:szCs w:val="26"/>
        </w:rPr>
        <w:t>“respeito”</w:t>
      </w:r>
      <w:r w:rsidR="00202D1F">
        <w:rPr>
          <w:szCs w:val="26"/>
        </w:rPr>
        <w:t>, gostaria de não colocar essa parte da sua família mais acha importante citar pois ela conviveu com isso</w:t>
      </w:r>
      <w:r w:rsidR="00BF1BDD">
        <w:rPr>
          <w:szCs w:val="26"/>
        </w:rPr>
        <w:t>”. (</w:t>
      </w:r>
      <w:proofErr w:type="gramStart"/>
      <w:r w:rsidR="00BF1BDD">
        <w:rPr>
          <w:szCs w:val="26"/>
        </w:rPr>
        <w:t>aparte</w:t>
      </w:r>
      <w:proofErr w:type="gramEnd"/>
      <w:r w:rsidR="00BF1BDD">
        <w:rPr>
          <w:szCs w:val="26"/>
        </w:rPr>
        <w:t xml:space="preserve"> do Ver. Leandro da Rosa)</w:t>
      </w:r>
      <w:r w:rsidR="00202D1F">
        <w:rPr>
          <w:szCs w:val="26"/>
        </w:rPr>
        <w:t>.</w:t>
      </w:r>
      <w:r w:rsidR="00BF1BDD">
        <w:rPr>
          <w:szCs w:val="26"/>
        </w:rPr>
        <w:t xml:space="preserve"> – “</w:t>
      </w:r>
      <w:r w:rsidR="00202D1F">
        <w:rPr>
          <w:szCs w:val="26"/>
        </w:rPr>
        <w:t>Parabeniza o professor Mariante pelo dia do professor</w:t>
      </w:r>
      <w:r w:rsidR="0048131E">
        <w:rPr>
          <w:szCs w:val="26"/>
        </w:rPr>
        <w:t xml:space="preserve"> e</w:t>
      </w:r>
      <w:r w:rsidR="00202D1F">
        <w:rPr>
          <w:szCs w:val="26"/>
        </w:rPr>
        <w:t xml:space="preserve"> cita a importância da profissão pois o professor pode mudar historias</w:t>
      </w:r>
      <w:r>
        <w:rPr>
          <w:szCs w:val="26"/>
        </w:rPr>
        <w:t>”.</w:t>
      </w:r>
    </w:p>
    <w:p w:rsidR="0036719A" w:rsidRPr="000D2DD9" w:rsidRDefault="0036719A" w:rsidP="000D2DD9">
      <w:pPr>
        <w:pStyle w:val="SemEspaamento"/>
        <w:jc w:val="both"/>
        <w:rPr>
          <w:szCs w:val="26"/>
        </w:rPr>
      </w:pPr>
      <w:r>
        <w:rPr>
          <w:szCs w:val="26"/>
        </w:rPr>
        <w:t>Às 22 horas e 53 minutos, do dia 15 de outubro de 2018, o Senhor Presidente, invocando o nome de Deus, declara encerrada a Sessão. A presente Ata, lavrada em sete folhas digitadas, é, ao final, assinada por todos os Vereadores presentes à Sessão em que for aprovada, na forma regimental.</w:t>
      </w:r>
    </w:p>
    <w:p w:rsidR="000D2DD9" w:rsidRDefault="000D2DD9" w:rsidP="000D2DD9">
      <w:pPr>
        <w:pStyle w:val="SemEspaamento"/>
        <w:jc w:val="both"/>
        <w:rPr>
          <w:szCs w:val="26"/>
        </w:rPr>
      </w:pPr>
    </w:p>
    <w:p w:rsidR="000D2DD9" w:rsidRDefault="000D2DD9" w:rsidP="000D2DD9">
      <w:pPr>
        <w:pStyle w:val="SemEspaamento"/>
        <w:jc w:val="both"/>
        <w:rPr>
          <w:szCs w:val="26"/>
        </w:rPr>
      </w:pPr>
    </w:p>
    <w:p w:rsidR="00526F77" w:rsidRPr="00673D8F" w:rsidRDefault="00526F77" w:rsidP="00F044E7">
      <w:pPr>
        <w:pStyle w:val="SemEspaamento"/>
        <w:jc w:val="both"/>
        <w:rPr>
          <w:szCs w:val="26"/>
        </w:rPr>
      </w:pPr>
    </w:p>
    <w:sectPr w:rsidR="00526F77" w:rsidRPr="00673D8F" w:rsidSect="0045425F">
      <w:headerReference w:type="default" r:id="rId7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0A" w:rsidRDefault="0055700A" w:rsidP="007F661C">
      <w:r>
        <w:separator/>
      </w:r>
    </w:p>
  </w:endnote>
  <w:endnote w:type="continuationSeparator" w:id="0">
    <w:p w:rsidR="0055700A" w:rsidRDefault="0055700A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0A" w:rsidRDefault="0055700A" w:rsidP="007F661C">
      <w:r>
        <w:separator/>
      </w:r>
    </w:p>
  </w:footnote>
  <w:footnote w:type="continuationSeparator" w:id="0">
    <w:p w:rsidR="0055700A" w:rsidRDefault="0055700A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854">
          <w:rPr>
            <w:noProof/>
          </w:rPr>
          <w:t>1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4717"/>
    <w:rsid w:val="0002627C"/>
    <w:rsid w:val="00031FE2"/>
    <w:rsid w:val="00035234"/>
    <w:rsid w:val="00037B80"/>
    <w:rsid w:val="000408D8"/>
    <w:rsid w:val="00040C47"/>
    <w:rsid w:val="00044295"/>
    <w:rsid w:val="0004533E"/>
    <w:rsid w:val="000506F7"/>
    <w:rsid w:val="00053604"/>
    <w:rsid w:val="000569C2"/>
    <w:rsid w:val="0006032B"/>
    <w:rsid w:val="00061619"/>
    <w:rsid w:val="0006176C"/>
    <w:rsid w:val="00072B0F"/>
    <w:rsid w:val="00073C8F"/>
    <w:rsid w:val="00077438"/>
    <w:rsid w:val="0008080E"/>
    <w:rsid w:val="00081764"/>
    <w:rsid w:val="00082843"/>
    <w:rsid w:val="00082E6D"/>
    <w:rsid w:val="000906D5"/>
    <w:rsid w:val="00093AAD"/>
    <w:rsid w:val="000A0CB3"/>
    <w:rsid w:val="000A56DD"/>
    <w:rsid w:val="000B0819"/>
    <w:rsid w:val="000B19E7"/>
    <w:rsid w:val="000B1C66"/>
    <w:rsid w:val="000B5607"/>
    <w:rsid w:val="000B56B3"/>
    <w:rsid w:val="000C6FF6"/>
    <w:rsid w:val="000D2DD9"/>
    <w:rsid w:val="000D54A9"/>
    <w:rsid w:val="000D62E4"/>
    <w:rsid w:val="000D6FA8"/>
    <w:rsid w:val="000E0920"/>
    <w:rsid w:val="000E6F84"/>
    <w:rsid w:val="000F0946"/>
    <w:rsid w:val="000F4E21"/>
    <w:rsid w:val="000F5A73"/>
    <w:rsid w:val="00100369"/>
    <w:rsid w:val="00101605"/>
    <w:rsid w:val="00104179"/>
    <w:rsid w:val="0010613B"/>
    <w:rsid w:val="00107230"/>
    <w:rsid w:val="0010797E"/>
    <w:rsid w:val="00112C78"/>
    <w:rsid w:val="00117B1F"/>
    <w:rsid w:val="0012127B"/>
    <w:rsid w:val="00124291"/>
    <w:rsid w:val="001254F2"/>
    <w:rsid w:val="001268B9"/>
    <w:rsid w:val="0013236E"/>
    <w:rsid w:val="001346D7"/>
    <w:rsid w:val="00136BAA"/>
    <w:rsid w:val="00141F57"/>
    <w:rsid w:val="00143AAF"/>
    <w:rsid w:val="00144EB3"/>
    <w:rsid w:val="00145517"/>
    <w:rsid w:val="00146B64"/>
    <w:rsid w:val="001525EE"/>
    <w:rsid w:val="00154616"/>
    <w:rsid w:val="00163835"/>
    <w:rsid w:val="00163CE8"/>
    <w:rsid w:val="001652A9"/>
    <w:rsid w:val="00175775"/>
    <w:rsid w:val="001804DC"/>
    <w:rsid w:val="0018379C"/>
    <w:rsid w:val="00191822"/>
    <w:rsid w:val="0019204C"/>
    <w:rsid w:val="00194696"/>
    <w:rsid w:val="00195E52"/>
    <w:rsid w:val="00195F15"/>
    <w:rsid w:val="001A5A79"/>
    <w:rsid w:val="001A7692"/>
    <w:rsid w:val="001B045A"/>
    <w:rsid w:val="001B3C79"/>
    <w:rsid w:val="001B6545"/>
    <w:rsid w:val="001C6A4C"/>
    <w:rsid w:val="001C78BB"/>
    <w:rsid w:val="001D54E8"/>
    <w:rsid w:val="001D59E3"/>
    <w:rsid w:val="001D645C"/>
    <w:rsid w:val="001E0905"/>
    <w:rsid w:val="001E6103"/>
    <w:rsid w:val="001E7391"/>
    <w:rsid w:val="001F4578"/>
    <w:rsid w:val="001F4FA6"/>
    <w:rsid w:val="001F6712"/>
    <w:rsid w:val="001F75A6"/>
    <w:rsid w:val="00202D1F"/>
    <w:rsid w:val="002031DF"/>
    <w:rsid w:val="002033B5"/>
    <w:rsid w:val="00204CED"/>
    <w:rsid w:val="00205395"/>
    <w:rsid w:val="00210AEA"/>
    <w:rsid w:val="002157CE"/>
    <w:rsid w:val="00216756"/>
    <w:rsid w:val="00217038"/>
    <w:rsid w:val="00222368"/>
    <w:rsid w:val="00223337"/>
    <w:rsid w:val="002348DE"/>
    <w:rsid w:val="002661A7"/>
    <w:rsid w:val="00270D97"/>
    <w:rsid w:val="0027142C"/>
    <w:rsid w:val="00272708"/>
    <w:rsid w:val="00275C46"/>
    <w:rsid w:val="0027717D"/>
    <w:rsid w:val="00280795"/>
    <w:rsid w:val="0028300C"/>
    <w:rsid w:val="002834D5"/>
    <w:rsid w:val="002834F5"/>
    <w:rsid w:val="002851C2"/>
    <w:rsid w:val="00295301"/>
    <w:rsid w:val="00296786"/>
    <w:rsid w:val="0029740C"/>
    <w:rsid w:val="002A08E4"/>
    <w:rsid w:val="002A68B1"/>
    <w:rsid w:val="002B4B14"/>
    <w:rsid w:val="002B6795"/>
    <w:rsid w:val="002C55B9"/>
    <w:rsid w:val="002C666E"/>
    <w:rsid w:val="002C7E4E"/>
    <w:rsid w:val="002D3BDB"/>
    <w:rsid w:val="002D722A"/>
    <w:rsid w:val="002E0B0B"/>
    <w:rsid w:val="002E1A18"/>
    <w:rsid w:val="002F5384"/>
    <w:rsid w:val="002F66DD"/>
    <w:rsid w:val="002F7A9E"/>
    <w:rsid w:val="00300DAB"/>
    <w:rsid w:val="00302EB2"/>
    <w:rsid w:val="003055D7"/>
    <w:rsid w:val="0031035C"/>
    <w:rsid w:val="0031156D"/>
    <w:rsid w:val="00312B6D"/>
    <w:rsid w:val="00314545"/>
    <w:rsid w:val="00323613"/>
    <w:rsid w:val="003315A3"/>
    <w:rsid w:val="0033214D"/>
    <w:rsid w:val="00333FAD"/>
    <w:rsid w:val="0033522D"/>
    <w:rsid w:val="003354FA"/>
    <w:rsid w:val="003355BF"/>
    <w:rsid w:val="00342598"/>
    <w:rsid w:val="003472B0"/>
    <w:rsid w:val="00352CBA"/>
    <w:rsid w:val="003575E9"/>
    <w:rsid w:val="0036178E"/>
    <w:rsid w:val="00363C25"/>
    <w:rsid w:val="003649DA"/>
    <w:rsid w:val="0036719A"/>
    <w:rsid w:val="00371ED2"/>
    <w:rsid w:val="003737EE"/>
    <w:rsid w:val="00373C2D"/>
    <w:rsid w:val="003744F8"/>
    <w:rsid w:val="003751B9"/>
    <w:rsid w:val="00382CFE"/>
    <w:rsid w:val="003854A7"/>
    <w:rsid w:val="003A31BD"/>
    <w:rsid w:val="003A59F7"/>
    <w:rsid w:val="003A5A99"/>
    <w:rsid w:val="003B2B55"/>
    <w:rsid w:val="003B3CF2"/>
    <w:rsid w:val="003B6127"/>
    <w:rsid w:val="003B6C61"/>
    <w:rsid w:val="003C4110"/>
    <w:rsid w:val="003C495A"/>
    <w:rsid w:val="003C64E4"/>
    <w:rsid w:val="003C6BAF"/>
    <w:rsid w:val="003D6592"/>
    <w:rsid w:val="003D7C97"/>
    <w:rsid w:val="003E1DB9"/>
    <w:rsid w:val="003E5E07"/>
    <w:rsid w:val="003F64C3"/>
    <w:rsid w:val="003F7623"/>
    <w:rsid w:val="00400890"/>
    <w:rsid w:val="00400E7B"/>
    <w:rsid w:val="00401CED"/>
    <w:rsid w:val="00405F5F"/>
    <w:rsid w:val="0041222E"/>
    <w:rsid w:val="00412CAE"/>
    <w:rsid w:val="00413107"/>
    <w:rsid w:val="00416DA4"/>
    <w:rsid w:val="004331BF"/>
    <w:rsid w:val="00442004"/>
    <w:rsid w:val="00451ACF"/>
    <w:rsid w:val="004522E3"/>
    <w:rsid w:val="0045287A"/>
    <w:rsid w:val="004533E7"/>
    <w:rsid w:val="0045425F"/>
    <w:rsid w:val="00462BE1"/>
    <w:rsid w:val="00466C10"/>
    <w:rsid w:val="00471F16"/>
    <w:rsid w:val="0047211C"/>
    <w:rsid w:val="00472833"/>
    <w:rsid w:val="00476DE4"/>
    <w:rsid w:val="0048131E"/>
    <w:rsid w:val="00482D98"/>
    <w:rsid w:val="00496199"/>
    <w:rsid w:val="004975A9"/>
    <w:rsid w:val="004A08C9"/>
    <w:rsid w:val="004A0EAA"/>
    <w:rsid w:val="004A1E86"/>
    <w:rsid w:val="004A596C"/>
    <w:rsid w:val="004A738F"/>
    <w:rsid w:val="004C660C"/>
    <w:rsid w:val="004D20D8"/>
    <w:rsid w:val="004D5A83"/>
    <w:rsid w:val="004E2241"/>
    <w:rsid w:val="004E233A"/>
    <w:rsid w:val="004E5BF3"/>
    <w:rsid w:val="004F3B37"/>
    <w:rsid w:val="00501D5A"/>
    <w:rsid w:val="00502177"/>
    <w:rsid w:val="00503201"/>
    <w:rsid w:val="00504BA1"/>
    <w:rsid w:val="005054D2"/>
    <w:rsid w:val="00506DB6"/>
    <w:rsid w:val="005115AF"/>
    <w:rsid w:val="0051385C"/>
    <w:rsid w:val="00513E79"/>
    <w:rsid w:val="00513EE6"/>
    <w:rsid w:val="005159F1"/>
    <w:rsid w:val="0051795E"/>
    <w:rsid w:val="00524A74"/>
    <w:rsid w:val="00525FD6"/>
    <w:rsid w:val="00526160"/>
    <w:rsid w:val="00526F77"/>
    <w:rsid w:val="0053128C"/>
    <w:rsid w:val="005335F1"/>
    <w:rsid w:val="00536D6D"/>
    <w:rsid w:val="00545F00"/>
    <w:rsid w:val="00545F0F"/>
    <w:rsid w:val="005524DD"/>
    <w:rsid w:val="0055700A"/>
    <w:rsid w:val="005655BC"/>
    <w:rsid w:val="00566813"/>
    <w:rsid w:val="005702F5"/>
    <w:rsid w:val="005745F9"/>
    <w:rsid w:val="00574E6E"/>
    <w:rsid w:val="005774FB"/>
    <w:rsid w:val="00581084"/>
    <w:rsid w:val="00582F1E"/>
    <w:rsid w:val="00584318"/>
    <w:rsid w:val="00584F45"/>
    <w:rsid w:val="00592C8A"/>
    <w:rsid w:val="005A2392"/>
    <w:rsid w:val="005A4536"/>
    <w:rsid w:val="005A5CBE"/>
    <w:rsid w:val="005B3CF8"/>
    <w:rsid w:val="005B4B5D"/>
    <w:rsid w:val="005B56C4"/>
    <w:rsid w:val="005B5E1F"/>
    <w:rsid w:val="005B69CE"/>
    <w:rsid w:val="005C62D0"/>
    <w:rsid w:val="005D1B71"/>
    <w:rsid w:val="005D4F36"/>
    <w:rsid w:val="005E0937"/>
    <w:rsid w:val="005E4C03"/>
    <w:rsid w:val="005F3D15"/>
    <w:rsid w:val="005F3E0A"/>
    <w:rsid w:val="005F6EAB"/>
    <w:rsid w:val="005F7A14"/>
    <w:rsid w:val="00601CE1"/>
    <w:rsid w:val="006038E7"/>
    <w:rsid w:val="00616560"/>
    <w:rsid w:val="0063079E"/>
    <w:rsid w:val="0063212C"/>
    <w:rsid w:val="00642149"/>
    <w:rsid w:val="00642928"/>
    <w:rsid w:val="0064465F"/>
    <w:rsid w:val="00646A46"/>
    <w:rsid w:val="0064712A"/>
    <w:rsid w:val="00673D8F"/>
    <w:rsid w:val="00673FF6"/>
    <w:rsid w:val="0067675A"/>
    <w:rsid w:val="00677661"/>
    <w:rsid w:val="00681FBB"/>
    <w:rsid w:val="00682328"/>
    <w:rsid w:val="00684228"/>
    <w:rsid w:val="00684318"/>
    <w:rsid w:val="00684BD3"/>
    <w:rsid w:val="00686B1F"/>
    <w:rsid w:val="006879D0"/>
    <w:rsid w:val="00693AAB"/>
    <w:rsid w:val="00694193"/>
    <w:rsid w:val="00695C5A"/>
    <w:rsid w:val="00697760"/>
    <w:rsid w:val="006A0CA6"/>
    <w:rsid w:val="006A1BDF"/>
    <w:rsid w:val="006B1178"/>
    <w:rsid w:val="006B3D2B"/>
    <w:rsid w:val="006B70D6"/>
    <w:rsid w:val="006C05E5"/>
    <w:rsid w:val="006C3303"/>
    <w:rsid w:val="006C3A60"/>
    <w:rsid w:val="006C4FAB"/>
    <w:rsid w:val="006D113E"/>
    <w:rsid w:val="006D1B73"/>
    <w:rsid w:val="006E06B8"/>
    <w:rsid w:val="006E2C15"/>
    <w:rsid w:val="006E3530"/>
    <w:rsid w:val="006F0EC8"/>
    <w:rsid w:val="006F1DEE"/>
    <w:rsid w:val="006F2668"/>
    <w:rsid w:val="006F3F13"/>
    <w:rsid w:val="006F64BB"/>
    <w:rsid w:val="006F6996"/>
    <w:rsid w:val="00702748"/>
    <w:rsid w:val="00703AAC"/>
    <w:rsid w:val="00704813"/>
    <w:rsid w:val="00705114"/>
    <w:rsid w:val="00706C62"/>
    <w:rsid w:val="0071316A"/>
    <w:rsid w:val="0071430B"/>
    <w:rsid w:val="00723622"/>
    <w:rsid w:val="00726EB7"/>
    <w:rsid w:val="007275A5"/>
    <w:rsid w:val="00735260"/>
    <w:rsid w:val="00743105"/>
    <w:rsid w:val="00745D8F"/>
    <w:rsid w:val="00761042"/>
    <w:rsid w:val="00772BC6"/>
    <w:rsid w:val="00774DDB"/>
    <w:rsid w:val="00776F0F"/>
    <w:rsid w:val="00777125"/>
    <w:rsid w:val="007776C8"/>
    <w:rsid w:val="00780C13"/>
    <w:rsid w:val="00783BE0"/>
    <w:rsid w:val="00784314"/>
    <w:rsid w:val="00784603"/>
    <w:rsid w:val="00786689"/>
    <w:rsid w:val="00787134"/>
    <w:rsid w:val="00792B3A"/>
    <w:rsid w:val="00792E92"/>
    <w:rsid w:val="00794A4F"/>
    <w:rsid w:val="007A0986"/>
    <w:rsid w:val="007A18F3"/>
    <w:rsid w:val="007A39E3"/>
    <w:rsid w:val="007A5012"/>
    <w:rsid w:val="007B0C59"/>
    <w:rsid w:val="007B3095"/>
    <w:rsid w:val="007B6D77"/>
    <w:rsid w:val="007B7435"/>
    <w:rsid w:val="007C0B87"/>
    <w:rsid w:val="007D368B"/>
    <w:rsid w:val="007D5C24"/>
    <w:rsid w:val="007D62B4"/>
    <w:rsid w:val="007D72F8"/>
    <w:rsid w:val="007E0469"/>
    <w:rsid w:val="007E5012"/>
    <w:rsid w:val="007E7544"/>
    <w:rsid w:val="007F177A"/>
    <w:rsid w:val="007F1AC9"/>
    <w:rsid w:val="007F49E7"/>
    <w:rsid w:val="007F4F6C"/>
    <w:rsid w:val="007F661C"/>
    <w:rsid w:val="0080527C"/>
    <w:rsid w:val="00806E52"/>
    <w:rsid w:val="00813A5D"/>
    <w:rsid w:val="00820E4F"/>
    <w:rsid w:val="00825B1C"/>
    <w:rsid w:val="00827B2A"/>
    <w:rsid w:val="00830E50"/>
    <w:rsid w:val="0083212F"/>
    <w:rsid w:val="00832B75"/>
    <w:rsid w:val="008330B1"/>
    <w:rsid w:val="00844ACF"/>
    <w:rsid w:val="00846963"/>
    <w:rsid w:val="0085199B"/>
    <w:rsid w:val="00854221"/>
    <w:rsid w:val="00854DE6"/>
    <w:rsid w:val="008556CA"/>
    <w:rsid w:val="008615CE"/>
    <w:rsid w:val="00861F17"/>
    <w:rsid w:val="00862CEC"/>
    <w:rsid w:val="00862EEF"/>
    <w:rsid w:val="008636CD"/>
    <w:rsid w:val="0088073E"/>
    <w:rsid w:val="00881089"/>
    <w:rsid w:val="00881C16"/>
    <w:rsid w:val="00883050"/>
    <w:rsid w:val="008841D4"/>
    <w:rsid w:val="00885D20"/>
    <w:rsid w:val="00887A25"/>
    <w:rsid w:val="008940E3"/>
    <w:rsid w:val="00896961"/>
    <w:rsid w:val="00897A44"/>
    <w:rsid w:val="008A0E78"/>
    <w:rsid w:val="008A4A51"/>
    <w:rsid w:val="008A570A"/>
    <w:rsid w:val="008A75FC"/>
    <w:rsid w:val="008B17BE"/>
    <w:rsid w:val="008B2F07"/>
    <w:rsid w:val="008B458E"/>
    <w:rsid w:val="008B52CD"/>
    <w:rsid w:val="008B77C2"/>
    <w:rsid w:val="008B7EB6"/>
    <w:rsid w:val="008C0A1D"/>
    <w:rsid w:val="008C2244"/>
    <w:rsid w:val="008C38EA"/>
    <w:rsid w:val="008D0A59"/>
    <w:rsid w:val="008D4EB9"/>
    <w:rsid w:val="008D62CA"/>
    <w:rsid w:val="008D7D6A"/>
    <w:rsid w:val="008E388A"/>
    <w:rsid w:val="008E6294"/>
    <w:rsid w:val="008F32CC"/>
    <w:rsid w:val="00901F9B"/>
    <w:rsid w:val="00903550"/>
    <w:rsid w:val="00923343"/>
    <w:rsid w:val="00924584"/>
    <w:rsid w:val="009268E3"/>
    <w:rsid w:val="0093027F"/>
    <w:rsid w:val="00932D61"/>
    <w:rsid w:val="0093384B"/>
    <w:rsid w:val="0093490F"/>
    <w:rsid w:val="00937350"/>
    <w:rsid w:val="00937A11"/>
    <w:rsid w:val="00937A24"/>
    <w:rsid w:val="009408F4"/>
    <w:rsid w:val="009525FE"/>
    <w:rsid w:val="0095288F"/>
    <w:rsid w:val="00954D01"/>
    <w:rsid w:val="009559A6"/>
    <w:rsid w:val="00956356"/>
    <w:rsid w:val="00956A4A"/>
    <w:rsid w:val="00962BBC"/>
    <w:rsid w:val="0096509A"/>
    <w:rsid w:val="009664D7"/>
    <w:rsid w:val="00971CC7"/>
    <w:rsid w:val="00973840"/>
    <w:rsid w:val="009774DA"/>
    <w:rsid w:val="009842E7"/>
    <w:rsid w:val="00984D01"/>
    <w:rsid w:val="00984E4F"/>
    <w:rsid w:val="00992F23"/>
    <w:rsid w:val="00995724"/>
    <w:rsid w:val="009A0BF9"/>
    <w:rsid w:val="009A535E"/>
    <w:rsid w:val="009B137E"/>
    <w:rsid w:val="009C133F"/>
    <w:rsid w:val="009C29AD"/>
    <w:rsid w:val="009C321E"/>
    <w:rsid w:val="009C4E12"/>
    <w:rsid w:val="009C591C"/>
    <w:rsid w:val="009C6455"/>
    <w:rsid w:val="009D2EDF"/>
    <w:rsid w:val="009D2FDE"/>
    <w:rsid w:val="009D4662"/>
    <w:rsid w:val="009E77D8"/>
    <w:rsid w:val="009F3AB1"/>
    <w:rsid w:val="009F5AB3"/>
    <w:rsid w:val="00A03E33"/>
    <w:rsid w:val="00A2042D"/>
    <w:rsid w:val="00A20D0E"/>
    <w:rsid w:val="00A23A87"/>
    <w:rsid w:val="00A26B7B"/>
    <w:rsid w:val="00A30402"/>
    <w:rsid w:val="00A41CE6"/>
    <w:rsid w:val="00A4351D"/>
    <w:rsid w:val="00A4358B"/>
    <w:rsid w:val="00A43DCF"/>
    <w:rsid w:val="00A44B64"/>
    <w:rsid w:val="00A46048"/>
    <w:rsid w:val="00A4686F"/>
    <w:rsid w:val="00A51A17"/>
    <w:rsid w:val="00A51D54"/>
    <w:rsid w:val="00A56749"/>
    <w:rsid w:val="00A61973"/>
    <w:rsid w:val="00A63746"/>
    <w:rsid w:val="00A64854"/>
    <w:rsid w:val="00A73821"/>
    <w:rsid w:val="00A7400F"/>
    <w:rsid w:val="00A776EB"/>
    <w:rsid w:val="00A85CDB"/>
    <w:rsid w:val="00A928EC"/>
    <w:rsid w:val="00AA0772"/>
    <w:rsid w:val="00AA5A43"/>
    <w:rsid w:val="00AB136E"/>
    <w:rsid w:val="00AB2F01"/>
    <w:rsid w:val="00AB378F"/>
    <w:rsid w:val="00AB7411"/>
    <w:rsid w:val="00AC04F1"/>
    <w:rsid w:val="00AC05B1"/>
    <w:rsid w:val="00AC15C1"/>
    <w:rsid w:val="00AC505E"/>
    <w:rsid w:val="00AD2BE7"/>
    <w:rsid w:val="00AD59E0"/>
    <w:rsid w:val="00AD6BB8"/>
    <w:rsid w:val="00AD71DD"/>
    <w:rsid w:val="00AE1880"/>
    <w:rsid w:val="00AE537D"/>
    <w:rsid w:val="00AE53D8"/>
    <w:rsid w:val="00AE7F55"/>
    <w:rsid w:val="00AF3A0C"/>
    <w:rsid w:val="00AF41CB"/>
    <w:rsid w:val="00AF5BA9"/>
    <w:rsid w:val="00AF7663"/>
    <w:rsid w:val="00AF76F6"/>
    <w:rsid w:val="00AF7740"/>
    <w:rsid w:val="00AF7DF5"/>
    <w:rsid w:val="00B04E4E"/>
    <w:rsid w:val="00B05910"/>
    <w:rsid w:val="00B06F6C"/>
    <w:rsid w:val="00B1132A"/>
    <w:rsid w:val="00B14191"/>
    <w:rsid w:val="00B17CBF"/>
    <w:rsid w:val="00B21324"/>
    <w:rsid w:val="00B33E90"/>
    <w:rsid w:val="00B43412"/>
    <w:rsid w:val="00B4450E"/>
    <w:rsid w:val="00B448B5"/>
    <w:rsid w:val="00B53F70"/>
    <w:rsid w:val="00B5717B"/>
    <w:rsid w:val="00B606E1"/>
    <w:rsid w:val="00B65933"/>
    <w:rsid w:val="00B67D09"/>
    <w:rsid w:val="00B77602"/>
    <w:rsid w:val="00B8329E"/>
    <w:rsid w:val="00B83906"/>
    <w:rsid w:val="00B84877"/>
    <w:rsid w:val="00B865BC"/>
    <w:rsid w:val="00B91255"/>
    <w:rsid w:val="00BA39A5"/>
    <w:rsid w:val="00BA7528"/>
    <w:rsid w:val="00BB6103"/>
    <w:rsid w:val="00BC2657"/>
    <w:rsid w:val="00BD038B"/>
    <w:rsid w:val="00BD0C4E"/>
    <w:rsid w:val="00BD1399"/>
    <w:rsid w:val="00BD2CB7"/>
    <w:rsid w:val="00BD314E"/>
    <w:rsid w:val="00BD401D"/>
    <w:rsid w:val="00BD703C"/>
    <w:rsid w:val="00BE334B"/>
    <w:rsid w:val="00BE43FE"/>
    <w:rsid w:val="00BE632D"/>
    <w:rsid w:val="00BE6533"/>
    <w:rsid w:val="00BE68C7"/>
    <w:rsid w:val="00BF1BDD"/>
    <w:rsid w:val="00C0469E"/>
    <w:rsid w:val="00C06545"/>
    <w:rsid w:val="00C158D0"/>
    <w:rsid w:val="00C16B76"/>
    <w:rsid w:val="00C2030B"/>
    <w:rsid w:val="00C23647"/>
    <w:rsid w:val="00C32D92"/>
    <w:rsid w:val="00C358FD"/>
    <w:rsid w:val="00C40537"/>
    <w:rsid w:val="00C41E82"/>
    <w:rsid w:val="00C440BA"/>
    <w:rsid w:val="00C52A65"/>
    <w:rsid w:val="00C5338B"/>
    <w:rsid w:val="00C5445B"/>
    <w:rsid w:val="00C54A26"/>
    <w:rsid w:val="00C614D2"/>
    <w:rsid w:val="00C618C3"/>
    <w:rsid w:val="00C6392A"/>
    <w:rsid w:val="00C67271"/>
    <w:rsid w:val="00C71DDF"/>
    <w:rsid w:val="00C749F7"/>
    <w:rsid w:val="00C807F1"/>
    <w:rsid w:val="00C838D2"/>
    <w:rsid w:val="00C848E3"/>
    <w:rsid w:val="00C862FC"/>
    <w:rsid w:val="00C868A3"/>
    <w:rsid w:val="00CA0FC8"/>
    <w:rsid w:val="00CA6932"/>
    <w:rsid w:val="00CB09BC"/>
    <w:rsid w:val="00CB0C09"/>
    <w:rsid w:val="00CB20C3"/>
    <w:rsid w:val="00CB23C1"/>
    <w:rsid w:val="00CB3F23"/>
    <w:rsid w:val="00CB4982"/>
    <w:rsid w:val="00CB6067"/>
    <w:rsid w:val="00CD1CB4"/>
    <w:rsid w:val="00CD4F8B"/>
    <w:rsid w:val="00CD6F11"/>
    <w:rsid w:val="00CE6047"/>
    <w:rsid w:val="00CF7138"/>
    <w:rsid w:val="00D034C6"/>
    <w:rsid w:val="00D035A7"/>
    <w:rsid w:val="00D10C03"/>
    <w:rsid w:val="00D13326"/>
    <w:rsid w:val="00D23B29"/>
    <w:rsid w:val="00D24BEE"/>
    <w:rsid w:val="00D27EB1"/>
    <w:rsid w:val="00D3000D"/>
    <w:rsid w:val="00D33BDF"/>
    <w:rsid w:val="00D36D0D"/>
    <w:rsid w:val="00D40B08"/>
    <w:rsid w:val="00D46B5F"/>
    <w:rsid w:val="00D473DA"/>
    <w:rsid w:val="00D47F66"/>
    <w:rsid w:val="00D53B55"/>
    <w:rsid w:val="00D622B3"/>
    <w:rsid w:val="00D62462"/>
    <w:rsid w:val="00D62E13"/>
    <w:rsid w:val="00D63460"/>
    <w:rsid w:val="00D6489C"/>
    <w:rsid w:val="00D66799"/>
    <w:rsid w:val="00D70E50"/>
    <w:rsid w:val="00D73C3E"/>
    <w:rsid w:val="00D751D7"/>
    <w:rsid w:val="00D778CD"/>
    <w:rsid w:val="00D8053B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374F"/>
    <w:rsid w:val="00DD3C38"/>
    <w:rsid w:val="00DD4822"/>
    <w:rsid w:val="00DD5A16"/>
    <w:rsid w:val="00DE0184"/>
    <w:rsid w:val="00DE3B05"/>
    <w:rsid w:val="00DE7AAE"/>
    <w:rsid w:val="00DE7EAB"/>
    <w:rsid w:val="00DF4CFC"/>
    <w:rsid w:val="00DF7AB8"/>
    <w:rsid w:val="00E03166"/>
    <w:rsid w:val="00E05BCD"/>
    <w:rsid w:val="00E07D22"/>
    <w:rsid w:val="00E11116"/>
    <w:rsid w:val="00E11883"/>
    <w:rsid w:val="00E15AC8"/>
    <w:rsid w:val="00E21AFA"/>
    <w:rsid w:val="00E2368D"/>
    <w:rsid w:val="00E24861"/>
    <w:rsid w:val="00E26365"/>
    <w:rsid w:val="00E33B8D"/>
    <w:rsid w:val="00E33E7A"/>
    <w:rsid w:val="00E456F6"/>
    <w:rsid w:val="00E525A5"/>
    <w:rsid w:val="00E57B65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4D51"/>
    <w:rsid w:val="00EA5E81"/>
    <w:rsid w:val="00EA6944"/>
    <w:rsid w:val="00EB58D5"/>
    <w:rsid w:val="00EB7E8B"/>
    <w:rsid w:val="00EC0697"/>
    <w:rsid w:val="00EC0724"/>
    <w:rsid w:val="00EC1B79"/>
    <w:rsid w:val="00EC2D61"/>
    <w:rsid w:val="00EC3ACB"/>
    <w:rsid w:val="00ED1EFB"/>
    <w:rsid w:val="00ED2CC3"/>
    <w:rsid w:val="00ED4DB8"/>
    <w:rsid w:val="00ED71F2"/>
    <w:rsid w:val="00EE053E"/>
    <w:rsid w:val="00EE0DCC"/>
    <w:rsid w:val="00EE245E"/>
    <w:rsid w:val="00EF0447"/>
    <w:rsid w:val="00EF12CB"/>
    <w:rsid w:val="00EF2693"/>
    <w:rsid w:val="00F0066A"/>
    <w:rsid w:val="00F00689"/>
    <w:rsid w:val="00F044E7"/>
    <w:rsid w:val="00F056FC"/>
    <w:rsid w:val="00F10B40"/>
    <w:rsid w:val="00F13ECD"/>
    <w:rsid w:val="00F15B9D"/>
    <w:rsid w:val="00F16051"/>
    <w:rsid w:val="00F16F76"/>
    <w:rsid w:val="00F17502"/>
    <w:rsid w:val="00F2171C"/>
    <w:rsid w:val="00F21C73"/>
    <w:rsid w:val="00F23537"/>
    <w:rsid w:val="00F23CDC"/>
    <w:rsid w:val="00F32FDD"/>
    <w:rsid w:val="00F35CA8"/>
    <w:rsid w:val="00F41014"/>
    <w:rsid w:val="00F57B2E"/>
    <w:rsid w:val="00F622BE"/>
    <w:rsid w:val="00F7573A"/>
    <w:rsid w:val="00F849CD"/>
    <w:rsid w:val="00F85A53"/>
    <w:rsid w:val="00F9124A"/>
    <w:rsid w:val="00FA44C4"/>
    <w:rsid w:val="00FA4BA2"/>
    <w:rsid w:val="00FA6FC0"/>
    <w:rsid w:val="00FB2B1D"/>
    <w:rsid w:val="00FB3AC2"/>
    <w:rsid w:val="00FB4BE9"/>
    <w:rsid w:val="00FB4EF7"/>
    <w:rsid w:val="00FB6785"/>
    <w:rsid w:val="00FC2B27"/>
    <w:rsid w:val="00FC38C0"/>
    <w:rsid w:val="00FC4C8F"/>
    <w:rsid w:val="00FC66EA"/>
    <w:rsid w:val="00FE0C36"/>
    <w:rsid w:val="00FF05C8"/>
    <w:rsid w:val="00FF1C9F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F10E0-D1EE-4384-AD1B-29CA6C76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2435</Words>
  <Characters>13153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33</cp:revision>
  <cp:lastPrinted>2019-01-21T13:10:00Z</cp:lastPrinted>
  <dcterms:created xsi:type="dcterms:W3CDTF">2019-01-18T10:48:00Z</dcterms:created>
  <dcterms:modified xsi:type="dcterms:W3CDTF">2019-01-21T13:11:00Z</dcterms:modified>
</cp:coreProperties>
</file>