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3F" w:rsidRDefault="0044513F" w:rsidP="0044513F">
      <w:pPr>
        <w:pStyle w:val="SemEspaamento"/>
        <w:rPr>
          <w:rFonts w:ascii="Courier New" w:hAnsi="Courier New" w:cs="Courier New"/>
          <w:b/>
          <w:sz w:val="26"/>
          <w:szCs w:val="26"/>
          <w:u w:val="single"/>
        </w:rPr>
      </w:pPr>
    </w:p>
    <w:p w:rsidR="0044513F" w:rsidRPr="000029AA" w:rsidRDefault="0044513F" w:rsidP="0044513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3.639/19</w:t>
      </w:r>
    </w:p>
    <w:p w:rsidR="0044513F" w:rsidRDefault="0044513F" w:rsidP="0044513F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44513F" w:rsidRPr="006F2A59" w:rsidRDefault="0044513F" w:rsidP="0044513F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44513F" w:rsidRDefault="0044513F" w:rsidP="0044513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28 de </w:t>
      </w:r>
      <w:r w:rsidR="00F55583">
        <w:rPr>
          <w:rFonts w:ascii="Courier New" w:hAnsi="Courier New" w:cs="Courier New"/>
          <w:b/>
          <w:sz w:val="26"/>
          <w:szCs w:val="26"/>
        </w:rPr>
        <w:t>março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44513F" w:rsidRPr="00FF27D3" w:rsidRDefault="0044513F" w:rsidP="0044513F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44513F" w:rsidRPr="00FF27D3" w:rsidRDefault="0044513F" w:rsidP="0044513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ao Senhor André Della Pace pela conquista de 7 títulos na “FGJJ” – Federação Gaúcha de </w:t>
      </w:r>
      <w:proofErr w:type="spellStart"/>
      <w:r>
        <w:rPr>
          <w:rFonts w:ascii="Courier New" w:hAnsi="Courier New" w:cs="Courier New"/>
          <w:sz w:val="26"/>
          <w:szCs w:val="26"/>
        </w:rPr>
        <w:t>Jiu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Jitsu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na temporada 2018.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884C62">
        <w:rPr>
          <w:rFonts w:ascii="Courier New" w:eastAsia="Calibri" w:hAnsi="Courier New" w:cs="Courier New"/>
          <w:sz w:val="26"/>
          <w:szCs w:val="26"/>
          <w:lang w:bidi="en-US"/>
        </w:rPr>
        <w:t>Vanius Nogueira (PDT)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44513F" w:rsidRPr="00C523C1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44513F" w:rsidRPr="00C523C1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 (ausente)</w:t>
      </w:r>
      <w:r w:rsidR="00884C62">
        <w:rPr>
          <w:rFonts w:ascii="Courier New" w:eastAsia="Calibri" w:hAnsi="Courier New" w:cs="Courier New"/>
          <w:sz w:val="26"/>
          <w:szCs w:val="26"/>
          <w:lang w:bidi="en-US"/>
        </w:rPr>
        <w:t xml:space="preserve"> 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Harry.</w:t>
      </w:r>
    </w:p>
    <w:p w:rsidR="0044513F" w:rsidRPr="00C523C1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 w:rsidR="00884C62">
        <w:rPr>
          <w:rFonts w:ascii="Courier New" w:eastAsia="Calibri" w:hAnsi="Courier New" w:cs="Courier New"/>
          <w:sz w:val="26"/>
          <w:szCs w:val="26"/>
          <w:lang w:bidi="en-US"/>
        </w:rPr>
        <w:t xml:space="preserve"> e 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44513F" w:rsidRPr="009640AA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884C62">
        <w:rPr>
          <w:rFonts w:ascii="Courier New" w:eastAsia="Calibri" w:hAnsi="Courier New" w:cs="Courier New"/>
          <w:sz w:val="26"/>
          <w:szCs w:val="26"/>
          <w:lang w:bidi="en-US"/>
        </w:rPr>
        <w:t>53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 w:rsidR="00884C62"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e o</w:t>
      </w:r>
      <w:r w:rsidR="0097498C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Senhor</w:t>
      </w:r>
      <w:r w:rsidR="00884C62">
        <w:rPr>
          <w:rFonts w:ascii="Courier New" w:eastAsia="Calibri" w:hAnsi="Courier New" w:cs="Courier New"/>
          <w:sz w:val="26"/>
          <w:szCs w:val="26"/>
          <w:lang w:bidi="en-US"/>
        </w:rPr>
        <w:t xml:space="preserve"> André Della Pace</w:t>
      </w:r>
      <w:r w:rsidR="0097498C">
        <w:rPr>
          <w:rFonts w:ascii="Courier New" w:eastAsia="Calibri" w:hAnsi="Courier New" w:cs="Courier New"/>
          <w:sz w:val="26"/>
          <w:szCs w:val="26"/>
          <w:lang w:bidi="en-US"/>
        </w:rPr>
        <w:t xml:space="preserve"> – homenageado.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97498C"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97498C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</w:t>
      </w:r>
      <w:r w:rsidR="00784430">
        <w:rPr>
          <w:rFonts w:ascii="Courier New" w:eastAsia="Calibri" w:hAnsi="Courier New" w:cs="Courier New"/>
          <w:sz w:val="26"/>
          <w:szCs w:val="26"/>
          <w:lang w:bidi="en-US"/>
        </w:rPr>
        <w:t xml:space="preserve">o Senhor André Della </w:t>
      </w:r>
      <w:proofErr w:type="spellStart"/>
      <w:r w:rsidR="00784430">
        <w:rPr>
          <w:rFonts w:ascii="Courier New" w:eastAsia="Calibri" w:hAnsi="Courier New" w:cs="Courier New"/>
          <w:sz w:val="26"/>
          <w:szCs w:val="26"/>
          <w:lang w:bidi="en-US"/>
        </w:rPr>
        <w:t>Pacce</w:t>
      </w:r>
      <w:proofErr w:type="spellEnd"/>
      <w:r w:rsidR="00784430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44513F" w:rsidRDefault="00784430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Sr.</w:t>
      </w:r>
      <w:r w:rsidR="0044513F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André Della Pace</w:t>
      </w:r>
      <w:r w:rsidR="0044513F">
        <w:rPr>
          <w:rFonts w:ascii="Courier New" w:eastAsia="Calibri" w:hAnsi="Courier New" w:cs="Courier New"/>
          <w:sz w:val="26"/>
          <w:szCs w:val="26"/>
          <w:lang w:bidi="en-US"/>
        </w:rPr>
        <w:t xml:space="preserve"> –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Homenageado,</w:t>
      </w:r>
      <w:r w:rsidR="0044513F">
        <w:rPr>
          <w:rFonts w:ascii="Courier New" w:eastAsia="Calibri" w:hAnsi="Courier New" w:cs="Courier New"/>
          <w:sz w:val="26"/>
          <w:szCs w:val="26"/>
          <w:lang w:bidi="en-US"/>
        </w:rPr>
        <w:t xml:space="preserve"> faz uso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da palavra.</w:t>
      </w:r>
      <w:r w:rsidR="0044513F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44513F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 w:rsidR="00784430"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 homenagem ao</w:t>
      </w:r>
      <w:r w:rsidR="000258B0">
        <w:rPr>
          <w:rFonts w:ascii="Courier New" w:eastAsia="Calibri" w:hAnsi="Courier New" w:cs="Courier New"/>
          <w:sz w:val="26"/>
          <w:szCs w:val="26"/>
          <w:lang w:bidi="en-US"/>
        </w:rPr>
        <w:t xml:space="preserve"> Senhor André Della Pace.</w:t>
      </w:r>
    </w:p>
    <w:p w:rsidR="0044513F" w:rsidRPr="00726832" w:rsidRDefault="0044513F" w:rsidP="0044513F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0258B0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0258B0">
        <w:rPr>
          <w:rFonts w:ascii="Courier New" w:eastAsia="Calibri" w:hAnsi="Courier New" w:cs="Courier New"/>
          <w:sz w:val="26"/>
          <w:szCs w:val="26"/>
          <w:lang w:bidi="en-US"/>
        </w:rPr>
        <w:t>10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28 de março de 2019, o Senhor Presidente, invocando o nome de Deus, declara encerrada a Sessão. A presente Ata, lavrada em 1 (uma) folha digitada é, ao final, assinada por todos os Vereadores presentes à Sessão em que for aprovada, na forma regimental.</w:t>
      </w:r>
    </w:p>
    <w:p w:rsidR="0044513F" w:rsidRDefault="0044513F" w:rsidP="0044513F">
      <w:pPr>
        <w:pStyle w:val="SemEspaamento"/>
        <w:jc w:val="both"/>
      </w:pPr>
    </w:p>
    <w:p w:rsidR="0044513F" w:rsidRDefault="0044513F" w:rsidP="0044513F">
      <w:pPr>
        <w:pStyle w:val="SemEspaamento"/>
        <w:jc w:val="both"/>
      </w:pPr>
    </w:p>
    <w:p w:rsidR="0044513F" w:rsidRDefault="0044513F" w:rsidP="0044513F">
      <w:pPr>
        <w:pStyle w:val="SemEspaamento"/>
        <w:jc w:val="both"/>
      </w:pPr>
    </w:p>
    <w:p w:rsidR="0044513F" w:rsidRDefault="0044513F" w:rsidP="0044513F">
      <w:pPr>
        <w:pStyle w:val="SemEspaamento"/>
        <w:jc w:val="both"/>
      </w:pPr>
    </w:p>
    <w:p w:rsidR="0091701E" w:rsidRDefault="0091701E" w:rsidP="0044513F">
      <w:pPr>
        <w:pStyle w:val="SemEspaamento"/>
        <w:jc w:val="both"/>
      </w:pPr>
    </w:p>
    <w:sectPr w:rsidR="0091701E" w:rsidSect="00880BD3"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3F"/>
    <w:rsid w:val="000258B0"/>
    <w:rsid w:val="0044513F"/>
    <w:rsid w:val="00784430"/>
    <w:rsid w:val="00884C62"/>
    <w:rsid w:val="0091701E"/>
    <w:rsid w:val="009728B0"/>
    <w:rsid w:val="0097498C"/>
    <w:rsid w:val="00E63FC1"/>
    <w:rsid w:val="00F5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AA2C7-761E-4C01-B704-A372CF86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3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513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5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5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2019-05-16T11:41:00Z</cp:lastPrinted>
  <dcterms:created xsi:type="dcterms:W3CDTF">2019-05-09T19:04:00Z</dcterms:created>
  <dcterms:modified xsi:type="dcterms:W3CDTF">2019-05-16T11:41:00Z</dcterms:modified>
</cp:coreProperties>
</file>