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32" w:rsidRPr="005242D7" w:rsidRDefault="00456032" w:rsidP="0045603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3.65</w:t>
      </w:r>
      <w:r>
        <w:rPr>
          <w:rFonts w:ascii="Courier New" w:hAnsi="Courier New" w:cs="Courier New"/>
          <w:b/>
          <w:sz w:val="26"/>
          <w:szCs w:val="26"/>
          <w:u w:val="single"/>
        </w:rPr>
        <w:t>9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456032" w:rsidRDefault="00456032" w:rsidP="0045603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56032" w:rsidRPr="001B3295" w:rsidRDefault="00456032" w:rsidP="0045603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56032" w:rsidRPr="005D06A0" w:rsidRDefault="00456032" w:rsidP="0045603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23</w:t>
      </w:r>
      <w:r>
        <w:rPr>
          <w:rFonts w:ascii="Courier New" w:hAnsi="Courier New" w:cs="Courier New"/>
          <w:b/>
          <w:sz w:val="26"/>
          <w:szCs w:val="26"/>
        </w:rPr>
        <w:t xml:space="preserve"> de agosto de 2019.</w:t>
      </w:r>
    </w:p>
    <w:p w:rsidR="00456032" w:rsidRPr="00CB5B3C" w:rsidRDefault="00456032" w:rsidP="00456032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Mara Rodrigues, Marcos da Silva e </w:t>
      </w:r>
      <w:r>
        <w:rPr>
          <w:rFonts w:ascii="Courier New" w:hAnsi="Courier New" w:cs="Courier New"/>
          <w:sz w:val="26"/>
          <w:szCs w:val="26"/>
        </w:rPr>
        <w:t>Rene Marques</w:t>
      </w:r>
      <w:r>
        <w:rPr>
          <w:rFonts w:ascii="Courier New" w:hAnsi="Courier New" w:cs="Courier New"/>
          <w:sz w:val="26"/>
          <w:szCs w:val="26"/>
        </w:rPr>
        <w:t>.</w:t>
      </w:r>
    </w:p>
    <w:p w:rsidR="00456032" w:rsidRPr="0048347E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456032" w:rsidRP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56032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456032">
        <w:rPr>
          <w:rFonts w:ascii="Courier New" w:hAnsi="Courier New" w:cs="Courier New"/>
          <w:sz w:val="26"/>
          <w:szCs w:val="26"/>
        </w:rPr>
        <w:t>: Ramon de Jesus.</w:t>
      </w: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08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36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aberta a Sessão, convocada com a finalidade de discutir e votar o Projeto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de lei nº 5.22</w:t>
      </w:r>
      <w:r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456032" w:rsidRPr="00456032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456032" w:rsidRDefault="00456032" w:rsidP="00456032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>
        <w:rPr>
          <w:rFonts w:cs="Courier New"/>
          <w:szCs w:val="26"/>
        </w:rPr>
        <w:t>2</w:t>
      </w:r>
      <w:r>
        <w:rPr>
          <w:rFonts w:cs="Courier New"/>
          <w:szCs w:val="26"/>
        </w:rPr>
        <w:t>5</w:t>
      </w:r>
      <w:r w:rsidRPr="007939FC">
        <w:rPr>
          <w:rFonts w:cs="Courier New"/>
          <w:szCs w:val="26"/>
        </w:rPr>
        <w:t xml:space="preserve">/19, do Executivo, que “Abre crédito </w:t>
      </w:r>
      <w:r>
        <w:rPr>
          <w:rFonts w:cs="Courier New"/>
          <w:szCs w:val="26"/>
        </w:rPr>
        <w:t>suplementar</w:t>
      </w:r>
      <w:r w:rsidRPr="007939FC">
        <w:rPr>
          <w:rFonts w:cs="Courier New"/>
          <w:szCs w:val="26"/>
        </w:rPr>
        <w:t>, aponta recurso”.</w:t>
      </w:r>
      <w:r>
        <w:rPr>
          <w:rFonts w:cs="Courier New"/>
          <w:szCs w:val="26"/>
        </w:rPr>
        <w:t xml:space="preserve">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456032" w:rsidRPr="009B2608" w:rsidRDefault="00456032" w:rsidP="0045603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08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37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23</w:t>
      </w:r>
      <w:r>
        <w:rPr>
          <w:rFonts w:ascii="Courier New" w:hAnsi="Courier New" w:cs="Courier New"/>
          <w:sz w:val="26"/>
          <w:szCs w:val="26"/>
        </w:rPr>
        <w:t xml:space="preserve"> de agosto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456032" w:rsidRDefault="00456032" w:rsidP="00456032">
      <w:pPr>
        <w:pStyle w:val="SemEspaamento"/>
        <w:jc w:val="both"/>
      </w:pPr>
    </w:p>
    <w:p w:rsidR="00456032" w:rsidRDefault="00456032" w:rsidP="00456032">
      <w:pPr>
        <w:pStyle w:val="SemEspaamento"/>
        <w:jc w:val="both"/>
      </w:pPr>
    </w:p>
    <w:p w:rsidR="00236D01" w:rsidRDefault="00236D01" w:rsidP="00456032">
      <w:pPr>
        <w:pStyle w:val="SemEspaamento"/>
        <w:jc w:val="both"/>
      </w:pPr>
    </w:p>
    <w:sectPr w:rsidR="00236D01" w:rsidSect="00DD57E6">
      <w:pgSz w:w="11906" w:h="16838"/>
      <w:pgMar w:top="2892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32"/>
    <w:rsid w:val="00236D01"/>
    <w:rsid w:val="00456032"/>
    <w:rsid w:val="006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26CE1-FCED-4538-A0EF-0B2070E4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032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6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2019-09-11T17:57:00Z</dcterms:created>
  <dcterms:modified xsi:type="dcterms:W3CDTF">2019-09-11T18:00:00Z</dcterms:modified>
</cp:coreProperties>
</file>