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7B" w:rsidRDefault="00766D7F">
      <w:pPr>
        <w:pStyle w:val="SemEspaamento"/>
        <w:jc w:val="center"/>
        <w:rPr>
          <w:b/>
          <w:szCs w:val="26"/>
          <w:u w:val="single"/>
        </w:rPr>
      </w:pPr>
      <w:r>
        <w:rPr>
          <w:b/>
          <w:szCs w:val="26"/>
          <w:u w:val="single"/>
        </w:rPr>
        <w:t xml:space="preserve">Ata </w:t>
      </w:r>
      <w:r w:rsidR="00803E8A">
        <w:rPr>
          <w:b/>
          <w:szCs w:val="26"/>
          <w:u w:val="single"/>
        </w:rPr>
        <w:t>nº 3.674/19</w:t>
      </w:r>
    </w:p>
    <w:p w:rsidR="00FF6F7B" w:rsidRDefault="00FF6F7B">
      <w:pPr>
        <w:pStyle w:val="SemEspaamento"/>
        <w:jc w:val="both"/>
        <w:rPr>
          <w:b/>
          <w:szCs w:val="26"/>
        </w:rPr>
      </w:pPr>
    </w:p>
    <w:p w:rsidR="00FF6F7B" w:rsidRDefault="00FF6F7B">
      <w:pPr>
        <w:pStyle w:val="SemEspaamento"/>
        <w:jc w:val="both"/>
        <w:rPr>
          <w:b/>
          <w:szCs w:val="26"/>
        </w:rPr>
      </w:pPr>
      <w:bookmarkStart w:id="0" w:name="_GoBack"/>
      <w:bookmarkEnd w:id="0"/>
    </w:p>
    <w:p w:rsidR="00FF6F7B" w:rsidRDefault="00766D7F">
      <w:pPr>
        <w:pStyle w:val="SemEspaamento"/>
        <w:jc w:val="both"/>
        <w:rPr>
          <w:b/>
          <w:szCs w:val="26"/>
        </w:rPr>
      </w:pPr>
      <w:r>
        <w:rPr>
          <w:b/>
          <w:szCs w:val="26"/>
        </w:rPr>
        <w:t>Sessão Ordinária de 21 de novembro de 2019.</w:t>
      </w:r>
    </w:p>
    <w:p w:rsidR="000553CD" w:rsidRPr="00425FDC" w:rsidRDefault="000553CD" w:rsidP="000553CD">
      <w:pPr>
        <w:pStyle w:val="SemEspaamento"/>
        <w:jc w:val="both"/>
        <w:rPr>
          <w:rFonts w:cs="Courier New"/>
          <w:b/>
          <w:sz w:val="16"/>
          <w:szCs w:val="16"/>
        </w:rPr>
      </w:pPr>
    </w:p>
    <w:p w:rsidR="000553CD" w:rsidRPr="00BB2488" w:rsidRDefault="000553CD" w:rsidP="000553CD">
      <w:pPr>
        <w:pStyle w:val="SemEspaamento"/>
        <w:jc w:val="both"/>
        <w:rPr>
          <w:rFonts w:cs="Courier New"/>
          <w:szCs w:val="26"/>
        </w:rPr>
      </w:pPr>
      <w:r w:rsidRPr="00BB2488">
        <w:rPr>
          <w:rFonts w:cs="Courier New"/>
          <w:b/>
          <w:szCs w:val="26"/>
          <w:u w:val="single"/>
        </w:rPr>
        <w:t>Presidente</w:t>
      </w:r>
      <w:r w:rsidRPr="00BB2488">
        <w:rPr>
          <w:rFonts w:cs="Courier New"/>
          <w:szCs w:val="26"/>
        </w:rPr>
        <w:t>: Ver. Vanius Nogueira (PDT).</w:t>
      </w:r>
    </w:p>
    <w:p w:rsidR="000553CD" w:rsidRPr="00BB2488" w:rsidRDefault="000553CD" w:rsidP="000553CD">
      <w:pPr>
        <w:pStyle w:val="SemEspaamento"/>
        <w:jc w:val="both"/>
        <w:rPr>
          <w:rFonts w:cs="Courier New"/>
          <w:szCs w:val="26"/>
        </w:rPr>
      </w:pPr>
      <w:r w:rsidRPr="00BB2488">
        <w:rPr>
          <w:rFonts w:cs="Courier New"/>
          <w:b/>
          <w:szCs w:val="26"/>
          <w:u w:val="single"/>
        </w:rPr>
        <w:t>Secretários</w:t>
      </w:r>
      <w:r w:rsidRPr="00BB2488">
        <w:rPr>
          <w:rFonts w:cs="Courier New"/>
          <w:szCs w:val="26"/>
        </w:rPr>
        <w:t>: Vers. Leandro da Rosa (PT), 1º Sec</w:t>
      </w:r>
      <w:r>
        <w:rPr>
          <w:rFonts w:cs="Courier New"/>
          <w:szCs w:val="26"/>
        </w:rPr>
        <w:t>retário e Ademir Fagundes (PDT)</w:t>
      </w:r>
      <w:r w:rsidRPr="00BB2488">
        <w:rPr>
          <w:rFonts w:cs="Courier New"/>
          <w:szCs w:val="26"/>
        </w:rPr>
        <w:t>, 2º Secretário.</w:t>
      </w:r>
    </w:p>
    <w:p w:rsidR="000553CD" w:rsidRPr="00BB2488" w:rsidRDefault="000553CD" w:rsidP="000553CD">
      <w:pPr>
        <w:pStyle w:val="SemEspaamento"/>
        <w:jc w:val="both"/>
        <w:rPr>
          <w:rFonts w:cs="Courier New"/>
          <w:szCs w:val="26"/>
        </w:rPr>
      </w:pPr>
      <w:r w:rsidRPr="00BB2488">
        <w:rPr>
          <w:rFonts w:cs="Courier New"/>
          <w:szCs w:val="26"/>
        </w:rPr>
        <w:t>Presentes os seguintes Vereadores:</w:t>
      </w:r>
    </w:p>
    <w:p w:rsidR="000553CD" w:rsidRPr="00BB2488" w:rsidRDefault="000553CD" w:rsidP="000553CD">
      <w:pPr>
        <w:pStyle w:val="SemEspaamento"/>
        <w:jc w:val="both"/>
        <w:rPr>
          <w:rFonts w:cs="Courier New"/>
          <w:szCs w:val="26"/>
        </w:rPr>
      </w:pPr>
      <w:r w:rsidRPr="00BB2488">
        <w:rPr>
          <w:rFonts w:cs="Courier New"/>
          <w:b/>
          <w:szCs w:val="26"/>
          <w:u w:val="single"/>
        </w:rPr>
        <w:t>PSDB</w:t>
      </w:r>
      <w:r w:rsidRPr="00BB2488">
        <w:rPr>
          <w:rFonts w:cs="Courier New"/>
          <w:szCs w:val="26"/>
        </w:rPr>
        <w:t>: Mara Rodrigues, Marcos da Silva e Rene Marques.</w:t>
      </w:r>
    </w:p>
    <w:p w:rsidR="000553CD" w:rsidRPr="00527135" w:rsidRDefault="000553CD" w:rsidP="000553CD">
      <w:pPr>
        <w:pStyle w:val="SemEspaamento"/>
        <w:jc w:val="both"/>
        <w:rPr>
          <w:rFonts w:cs="Courier New"/>
          <w:szCs w:val="26"/>
        </w:rPr>
      </w:pPr>
      <w:r w:rsidRPr="00527135">
        <w:rPr>
          <w:rFonts w:cs="Courier New"/>
          <w:b/>
          <w:szCs w:val="26"/>
          <w:u w:val="single"/>
        </w:rPr>
        <w:t>PDT</w:t>
      </w:r>
      <w:r w:rsidRPr="00527135">
        <w:rPr>
          <w:rFonts w:cs="Courier New"/>
          <w:szCs w:val="26"/>
        </w:rPr>
        <w:t>: José Harry.</w:t>
      </w:r>
    </w:p>
    <w:p w:rsidR="000553CD" w:rsidRPr="00527135" w:rsidRDefault="000553CD" w:rsidP="000553CD">
      <w:pPr>
        <w:pStyle w:val="SemEspaamento"/>
        <w:jc w:val="both"/>
        <w:rPr>
          <w:rFonts w:cs="Courier New"/>
          <w:szCs w:val="26"/>
        </w:rPr>
      </w:pPr>
      <w:r w:rsidRPr="00527135">
        <w:rPr>
          <w:rFonts w:cs="Courier New"/>
          <w:b/>
          <w:szCs w:val="26"/>
          <w:u w:val="single"/>
        </w:rPr>
        <w:t>PT</w:t>
      </w:r>
      <w:r w:rsidRPr="00527135">
        <w:rPr>
          <w:rFonts w:cs="Courier New"/>
          <w:szCs w:val="26"/>
        </w:rPr>
        <w:t>: Ramon de Jesus</w:t>
      </w:r>
      <w:r>
        <w:rPr>
          <w:rFonts w:cs="Courier New"/>
          <w:szCs w:val="26"/>
        </w:rPr>
        <w:t xml:space="preserve"> (ausente).</w:t>
      </w:r>
    </w:p>
    <w:p w:rsidR="000553CD" w:rsidRPr="00BB2488" w:rsidRDefault="000553CD" w:rsidP="000553CD">
      <w:pPr>
        <w:pStyle w:val="SemEspaamento"/>
        <w:jc w:val="both"/>
        <w:rPr>
          <w:rFonts w:cs="Courier New"/>
          <w:szCs w:val="26"/>
        </w:rPr>
      </w:pPr>
      <w:r w:rsidRPr="00BB2488">
        <w:rPr>
          <w:rFonts w:cs="Courier New"/>
          <w:b/>
          <w:szCs w:val="26"/>
          <w:u w:val="single"/>
        </w:rPr>
        <w:t>PP</w:t>
      </w:r>
      <w:r w:rsidRPr="00BB2488">
        <w:rPr>
          <w:rFonts w:cs="Courier New"/>
          <w:szCs w:val="26"/>
        </w:rPr>
        <w:t>: Clovis Bavaresco.</w:t>
      </w:r>
    </w:p>
    <w:p w:rsidR="000553CD" w:rsidRPr="00BB2488" w:rsidRDefault="000553CD" w:rsidP="000553CD">
      <w:pPr>
        <w:pStyle w:val="SemEspaamento"/>
        <w:jc w:val="both"/>
        <w:rPr>
          <w:rFonts w:cs="Courier New"/>
          <w:szCs w:val="26"/>
        </w:rPr>
      </w:pPr>
      <w:r w:rsidRPr="00BB2488">
        <w:rPr>
          <w:rFonts w:cs="Courier New"/>
          <w:szCs w:val="26"/>
        </w:rPr>
        <w:t xml:space="preserve">Às </w:t>
      </w:r>
      <w:r>
        <w:rPr>
          <w:rFonts w:cs="Courier New"/>
          <w:szCs w:val="26"/>
        </w:rPr>
        <w:t>20</w:t>
      </w:r>
      <w:r w:rsidRPr="00BB2488">
        <w:rPr>
          <w:rFonts w:cs="Courier New"/>
          <w:szCs w:val="26"/>
        </w:rPr>
        <w:t>h</w:t>
      </w:r>
      <w:r>
        <w:rPr>
          <w:rFonts w:cs="Courier New"/>
          <w:szCs w:val="26"/>
        </w:rPr>
        <w:t>30</w:t>
      </w:r>
      <w:r w:rsidRPr="00BB2488">
        <w:rPr>
          <w:rFonts w:cs="Courier New"/>
          <w:szCs w:val="26"/>
        </w:rPr>
        <w:t>min., o Senhor Presidente, invocando o nome de Deus, declara aberta a Sessão.</w:t>
      </w:r>
    </w:p>
    <w:p w:rsidR="000553CD" w:rsidRDefault="000553CD" w:rsidP="000553CD">
      <w:pPr>
        <w:pStyle w:val="SemEspaamento"/>
        <w:jc w:val="both"/>
        <w:rPr>
          <w:rFonts w:cs="Courier New"/>
          <w:szCs w:val="26"/>
        </w:rPr>
      </w:pPr>
      <w:r w:rsidRPr="00BB2488">
        <w:rPr>
          <w:rFonts w:cs="Courier New"/>
          <w:szCs w:val="26"/>
        </w:rPr>
        <w:t>O Sr. 2º Secretário faz a leitura do texto bíblico.</w:t>
      </w:r>
    </w:p>
    <w:p w:rsidR="000553CD" w:rsidRDefault="000553CD" w:rsidP="000553CD">
      <w:pPr>
        <w:pStyle w:val="SemEspaamento"/>
        <w:jc w:val="both"/>
        <w:rPr>
          <w:rFonts w:cs="Courier New"/>
          <w:szCs w:val="26"/>
        </w:rPr>
      </w:pPr>
      <w:r>
        <w:rPr>
          <w:rFonts w:cs="Courier New"/>
          <w:b/>
          <w:szCs w:val="26"/>
          <w:u w:val="single"/>
        </w:rPr>
        <w:t>Ata</w:t>
      </w:r>
      <w:r>
        <w:rPr>
          <w:rFonts w:cs="Courier New"/>
          <w:szCs w:val="26"/>
        </w:rPr>
        <w:t xml:space="preserve"> nº 3.6</w:t>
      </w:r>
      <w:r>
        <w:rPr>
          <w:rFonts w:cs="Courier New"/>
          <w:szCs w:val="26"/>
        </w:rPr>
        <w:t>58</w:t>
      </w:r>
      <w:r>
        <w:rPr>
          <w:rFonts w:cs="Courier New"/>
          <w:szCs w:val="26"/>
        </w:rPr>
        <w:t xml:space="preserve"> (Sessão Ordinária de </w:t>
      </w:r>
      <w:r>
        <w:rPr>
          <w:rFonts w:cs="Courier New"/>
          <w:szCs w:val="26"/>
        </w:rPr>
        <w:t>15.08</w:t>
      </w:r>
      <w:r>
        <w:rPr>
          <w:rFonts w:cs="Courier New"/>
          <w:szCs w:val="26"/>
        </w:rPr>
        <w:t xml:space="preserve">.2019). – Em discussão. – Em votação: </w:t>
      </w:r>
      <w:r>
        <w:rPr>
          <w:rFonts w:cs="Courier New"/>
          <w:szCs w:val="26"/>
          <w:u w:val="single"/>
        </w:rPr>
        <w:t>aprovada</w:t>
      </w:r>
      <w:r>
        <w:rPr>
          <w:rFonts w:cs="Courier New"/>
          <w:szCs w:val="26"/>
        </w:rPr>
        <w:t>.</w:t>
      </w:r>
    </w:p>
    <w:p w:rsidR="000553CD" w:rsidRDefault="000553CD" w:rsidP="000553CD">
      <w:pPr>
        <w:pStyle w:val="SemEspaamento"/>
        <w:jc w:val="both"/>
        <w:rPr>
          <w:rFonts w:cs="Courier New"/>
          <w:szCs w:val="26"/>
        </w:rPr>
      </w:pPr>
      <w:r>
        <w:rPr>
          <w:rFonts w:cs="Courier New"/>
          <w:b/>
          <w:szCs w:val="26"/>
          <w:u w:val="single"/>
        </w:rPr>
        <w:t>Ata</w:t>
      </w:r>
      <w:r>
        <w:rPr>
          <w:rFonts w:cs="Courier New"/>
          <w:szCs w:val="26"/>
        </w:rPr>
        <w:t xml:space="preserve"> nº 3.668 (Sessão Extraordinária de 24.10.2019). – Em discussão. – Em votação: </w:t>
      </w:r>
      <w:r>
        <w:rPr>
          <w:rFonts w:cs="Courier New"/>
          <w:szCs w:val="26"/>
          <w:u w:val="single"/>
        </w:rPr>
        <w:t>aprovada</w:t>
      </w:r>
      <w:r>
        <w:rPr>
          <w:rFonts w:cs="Courier New"/>
          <w:szCs w:val="26"/>
        </w:rPr>
        <w:t>.</w:t>
      </w:r>
    </w:p>
    <w:p w:rsidR="000553CD" w:rsidRDefault="000553CD" w:rsidP="000553CD">
      <w:pPr>
        <w:pStyle w:val="SemEspaamento"/>
        <w:jc w:val="both"/>
        <w:rPr>
          <w:rFonts w:cs="Courier New"/>
          <w:szCs w:val="26"/>
        </w:rPr>
      </w:pPr>
      <w:r>
        <w:rPr>
          <w:rFonts w:cs="Courier New"/>
          <w:b/>
          <w:szCs w:val="26"/>
          <w:u w:val="single"/>
        </w:rPr>
        <w:t>Ata</w:t>
      </w:r>
      <w:r>
        <w:rPr>
          <w:rFonts w:cs="Courier New"/>
          <w:szCs w:val="26"/>
        </w:rPr>
        <w:t xml:space="preserve"> nº 3.670 (Sessão Solene de 07.11.2019). – Em discussão. – Em votação: </w:t>
      </w:r>
      <w:r>
        <w:rPr>
          <w:rFonts w:cs="Courier New"/>
          <w:szCs w:val="26"/>
          <w:u w:val="single"/>
        </w:rPr>
        <w:t>aprovada</w:t>
      </w:r>
      <w:r>
        <w:rPr>
          <w:rFonts w:cs="Courier New"/>
          <w:szCs w:val="26"/>
        </w:rPr>
        <w:t>.</w:t>
      </w:r>
    </w:p>
    <w:p w:rsidR="000553CD" w:rsidRPr="000553CD" w:rsidRDefault="000553CD" w:rsidP="000553CD">
      <w:pPr>
        <w:pStyle w:val="SemEspaamento"/>
        <w:jc w:val="both"/>
        <w:rPr>
          <w:rFonts w:cs="Courier New"/>
          <w:szCs w:val="26"/>
        </w:rPr>
      </w:pPr>
      <w:r>
        <w:rPr>
          <w:rFonts w:cs="Courier New"/>
          <w:b/>
          <w:szCs w:val="26"/>
          <w:u w:val="single"/>
        </w:rPr>
        <w:t>Ata</w:t>
      </w:r>
      <w:r>
        <w:rPr>
          <w:rFonts w:cs="Courier New"/>
          <w:szCs w:val="26"/>
        </w:rPr>
        <w:t xml:space="preserve"> nº 3.671 (Sessão Extraordinária de 07.11.2019). – Em discussão. – Em votação: </w:t>
      </w:r>
      <w:r>
        <w:rPr>
          <w:rFonts w:cs="Courier New"/>
          <w:szCs w:val="26"/>
          <w:u w:val="single"/>
        </w:rPr>
        <w:t>aprovada</w:t>
      </w:r>
      <w:r>
        <w:rPr>
          <w:rFonts w:cs="Courier New"/>
          <w:szCs w:val="26"/>
        </w:rPr>
        <w:t>.</w:t>
      </w:r>
    </w:p>
    <w:p w:rsidR="000553CD" w:rsidRDefault="000553CD" w:rsidP="000553CD">
      <w:pPr>
        <w:pStyle w:val="SemEspaamento"/>
        <w:jc w:val="both"/>
        <w:rPr>
          <w:rFonts w:cs="Courier New"/>
          <w:szCs w:val="26"/>
        </w:rPr>
      </w:pPr>
      <w:r w:rsidRPr="00BB2488">
        <w:rPr>
          <w:rFonts w:cs="Courier New"/>
          <w:szCs w:val="26"/>
        </w:rPr>
        <w:t>O Sr. 1º Secretário faz a leitura da matéria relacionada no expediente.</w:t>
      </w:r>
    </w:p>
    <w:p w:rsidR="000553CD" w:rsidRDefault="000553CD" w:rsidP="000553CD">
      <w:pPr>
        <w:pStyle w:val="SemEspaamento"/>
        <w:jc w:val="both"/>
        <w:rPr>
          <w:rFonts w:cs="Courier New"/>
          <w:szCs w:val="26"/>
        </w:rPr>
      </w:pPr>
      <w:r>
        <w:rPr>
          <w:rFonts w:cs="Courier New"/>
          <w:szCs w:val="26"/>
          <w:u w:val="single"/>
        </w:rPr>
        <w:t>Ofícios</w:t>
      </w:r>
      <w:r>
        <w:rPr>
          <w:rFonts w:cs="Courier New"/>
          <w:szCs w:val="26"/>
        </w:rPr>
        <w:t>,</w:t>
      </w:r>
      <w:r w:rsidR="00BE174F">
        <w:rPr>
          <w:rFonts w:cs="Courier New"/>
          <w:szCs w:val="26"/>
        </w:rPr>
        <w:t xml:space="preserve"> do Grupo de Escoteiros Costa e Silva, do Executivo e do 8º Núcleo do CPER Sindicato.</w:t>
      </w:r>
    </w:p>
    <w:p w:rsidR="00BE174F" w:rsidRDefault="00BE174F" w:rsidP="000553CD">
      <w:pPr>
        <w:pStyle w:val="SemEspaamento"/>
        <w:jc w:val="both"/>
        <w:rPr>
          <w:rFonts w:cs="Courier New"/>
          <w:szCs w:val="26"/>
        </w:rPr>
      </w:pPr>
      <w:r>
        <w:rPr>
          <w:rFonts w:cs="Courier New"/>
          <w:szCs w:val="26"/>
          <w:u w:val="single"/>
        </w:rPr>
        <w:t>Convites</w:t>
      </w:r>
      <w:r>
        <w:rPr>
          <w:rFonts w:cs="Courier New"/>
          <w:szCs w:val="26"/>
        </w:rPr>
        <w:t>, da MIRG, da AVAT e da Brigada Militar.</w:t>
      </w:r>
    </w:p>
    <w:p w:rsidR="00BE174F" w:rsidRDefault="00BE174F" w:rsidP="000553CD">
      <w:pPr>
        <w:pStyle w:val="SemEspaamento"/>
        <w:jc w:val="both"/>
        <w:rPr>
          <w:rFonts w:cs="Courier New"/>
          <w:szCs w:val="26"/>
        </w:rPr>
      </w:pPr>
      <w:r>
        <w:rPr>
          <w:rFonts w:cs="Courier New"/>
          <w:szCs w:val="26"/>
          <w:u w:val="single"/>
        </w:rPr>
        <w:t>Indicações</w:t>
      </w:r>
      <w:r>
        <w:rPr>
          <w:rFonts w:cs="Courier New"/>
          <w:szCs w:val="26"/>
        </w:rPr>
        <w:t xml:space="preserve"> nºs. 203 a 207/19, da Verª. Mara Rodrigues.</w:t>
      </w:r>
    </w:p>
    <w:p w:rsidR="00BE174F" w:rsidRDefault="00BE174F" w:rsidP="000553CD">
      <w:pPr>
        <w:pStyle w:val="SemEspaamento"/>
        <w:jc w:val="both"/>
        <w:rPr>
          <w:rFonts w:cs="Courier New"/>
          <w:szCs w:val="26"/>
        </w:rPr>
      </w:pPr>
      <w:r>
        <w:rPr>
          <w:rFonts w:cs="Courier New"/>
          <w:szCs w:val="26"/>
          <w:u w:val="single"/>
        </w:rPr>
        <w:t>Indicações</w:t>
      </w:r>
      <w:r>
        <w:rPr>
          <w:rFonts w:cs="Courier New"/>
          <w:szCs w:val="26"/>
        </w:rPr>
        <w:t xml:space="preserve"> nºs. </w:t>
      </w:r>
      <w:r w:rsidR="00546513">
        <w:rPr>
          <w:rFonts w:cs="Courier New"/>
          <w:szCs w:val="26"/>
        </w:rPr>
        <w:t>208 e 209/19, do Ver. Vanius Nogueira.</w:t>
      </w:r>
    </w:p>
    <w:p w:rsidR="00546513" w:rsidRDefault="00546513" w:rsidP="000553CD">
      <w:pPr>
        <w:pStyle w:val="SemEspaamento"/>
        <w:jc w:val="both"/>
        <w:rPr>
          <w:rFonts w:cs="Courier New"/>
          <w:szCs w:val="26"/>
        </w:rPr>
      </w:pPr>
      <w:r>
        <w:rPr>
          <w:rFonts w:cs="Courier New"/>
          <w:szCs w:val="26"/>
          <w:u w:val="single"/>
        </w:rPr>
        <w:t>Requerimento</w:t>
      </w:r>
      <w:r>
        <w:rPr>
          <w:rFonts w:cs="Courier New"/>
          <w:szCs w:val="26"/>
        </w:rPr>
        <w:t xml:space="preserve"> nº 140/19, do Ver. Vanius Nogueira.</w:t>
      </w:r>
    </w:p>
    <w:p w:rsidR="00546513" w:rsidRDefault="00546513" w:rsidP="000553CD">
      <w:pPr>
        <w:pStyle w:val="SemEspaamento"/>
        <w:jc w:val="both"/>
        <w:rPr>
          <w:rFonts w:cs="Courier New"/>
          <w:szCs w:val="26"/>
        </w:rPr>
      </w:pPr>
      <w:r>
        <w:rPr>
          <w:rFonts w:cs="Courier New"/>
          <w:szCs w:val="26"/>
          <w:u w:val="single"/>
        </w:rPr>
        <w:t>Requerimento</w:t>
      </w:r>
      <w:r>
        <w:rPr>
          <w:rFonts w:cs="Courier New"/>
          <w:szCs w:val="26"/>
        </w:rPr>
        <w:t xml:space="preserve"> nº 141/19, do Ver. Leandro da Rosa.</w:t>
      </w:r>
    </w:p>
    <w:p w:rsidR="00546513" w:rsidRDefault="00546513" w:rsidP="000553CD">
      <w:pPr>
        <w:pStyle w:val="SemEspaamento"/>
        <w:jc w:val="both"/>
        <w:rPr>
          <w:rFonts w:cs="Courier New"/>
          <w:szCs w:val="26"/>
        </w:rPr>
      </w:pPr>
      <w:r>
        <w:rPr>
          <w:rFonts w:cs="Courier New"/>
          <w:szCs w:val="26"/>
          <w:u w:val="single"/>
        </w:rPr>
        <w:t>Requerimento</w:t>
      </w:r>
      <w:r>
        <w:rPr>
          <w:rFonts w:cs="Courier New"/>
          <w:szCs w:val="26"/>
        </w:rPr>
        <w:t xml:space="preserve"> nº 142/19, do Ver. </w:t>
      </w:r>
      <w:r w:rsidR="00DF1A66">
        <w:rPr>
          <w:rFonts w:cs="Courier New"/>
          <w:szCs w:val="26"/>
        </w:rPr>
        <w:t>Ramon</w:t>
      </w:r>
      <w:r>
        <w:rPr>
          <w:rFonts w:cs="Courier New"/>
          <w:szCs w:val="26"/>
        </w:rPr>
        <w:t xml:space="preserve"> de Jesus.</w:t>
      </w:r>
    </w:p>
    <w:p w:rsidR="00546513" w:rsidRDefault="00546513" w:rsidP="000553CD">
      <w:pPr>
        <w:pStyle w:val="SemEspaamento"/>
        <w:jc w:val="both"/>
        <w:rPr>
          <w:rFonts w:cs="Courier New"/>
          <w:szCs w:val="26"/>
        </w:rPr>
      </w:pPr>
      <w:r>
        <w:rPr>
          <w:rFonts w:cs="Courier New"/>
          <w:szCs w:val="26"/>
          <w:u w:val="single"/>
        </w:rPr>
        <w:t>Moção</w:t>
      </w:r>
      <w:r>
        <w:rPr>
          <w:rFonts w:cs="Courier New"/>
          <w:szCs w:val="26"/>
        </w:rPr>
        <w:t xml:space="preserve"> nº 008/19, do Ver. Ramon de Jesus e outros, Apoio à EMATER/ASCAR.</w:t>
      </w:r>
    </w:p>
    <w:p w:rsidR="00546513" w:rsidRDefault="00546513" w:rsidP="00546513">
      <w:pPr>
        <w:pStyle w:val="SemEspaamento"/>
        <w:jc w:val="both"/>
        <w:rPr>
          <w:rFonts w:cs="Courier New"/>
          <w:szCs w:val="26"/>
        </w:rPr>
      </w:pPr>
      <w:r>
        <w:rPr>
          <w:rFonts w:cs="Courier New"/>
          <w:szCs w:val="26"/>
          <w:u w:val="single"/>
        </w:rPr>
        <w:t>Projeto de lei</w:t>
      </w:r>
      <w:r>
        <w:rPr>
          <w:rFonts w:cs="Courier New"/>
          <w:szCs w:val="26"/>
        </w:rPr>
        <w:t xml:space="preserve"> nº 5.258/19, do Executivo, que “Abre crédito especial, aponta recurso”. </w:t>
      </w:r>
    </w:p>
    <w:p w:rsidR="00FF6F7B" w:rsidRPr="00546513" w:rsidRDefault="00546513">
      <w:pPr>
        <w:pStyle w:val="SemEspaamento"/>
        <w:jc w:val="both"/>
        <w:rPr>
          <w:rFonts w:cs="Courier New"/>
          <w:szCs w:val="26"/>
        </w:rPr>
      </w:pPr>
      <w:r>
        <w:rPr>
          <w:rFonts w:cs="Courier New"/>
          <w:szCs w:val="26"/>
          <w:u w:val="single"/>
        </w:rPr>
        <w:t>Projeto de lei</w:t>
      </w:r>
      <w:r>
        <w:rPr>
          <w:rFonts w:cs="Courier New"/>
          <w:szCs w:val="26"/>
        </w:rPr>
        <w:t xml:space="preserve"> nº 5.259/19, do Ver. Leandro da Rosa, que “Institui a “Semana Municipal de Incentivo à Doação de Órgãos” e dá outras providências”</w:t>
      </w:r>
    </w:p>
    <w:p w:rsidR="00DF17DE" w:rsidRPr="004718B2" w:rsidRDefault="00DF17DE" w:rsidP="00DF17DE">
      <w:pPr>
        <w:pStyle w:val="SemEspaamento"/>
        <w:jc w:val="both"/>
        <w:rPr>
          <w:b/>
          <w:szCs w:val="26"/>
        </w:rPr>
      </w:pPr>
      <w:r>
        <w:rPr>
          <w:b/>
          <w:szCs w:val="26"/>
          <w:u w:val="single"/>
        </w:rPr>
        <w:t>Espaço das Lideranças</w:t>
      </w:r>
      <w:r w:rsidR="004718B2">
        <w:rPr>
          <w:b/>
          <w:szCs w:val="26"/>
        </w:rPr>
        <w:t>:</w:t>
      </w:r>
    </w:p>
    <w:p w:rsidR="00DF17DE" w:rsidRDefault="00DF17DE" w:rsidP="00DF17DE">
      <w:pPr>
        <w:pStyle w:val="SemEspaamento"/>
        <w:jc w:val="both"/>
        <w:rPr>
          <w:szCs w:val="26"/>
        </w:rPr>
      </w:pPr>
      <w:r>
        <w:rPr>
          <w:szCs w:val="26"/>
        </w:rPr>
        <w:lastRenderedPageBreak/>
        <w:t xml:space="preserve">O Ver. </w:t>
      </w:r>
      <w:r>
        <w:rPr>
          <w:b/>
          <w:szCs w:val="26"/>
          <w:u w:val="single"/>
        </w:rPr>
        <w:t>Leandro da Rosa</w:t>
      </w:r>
      <w:r>
        <w:rPr>
          <w:szCs w:val="26"/>
        </w:rPr>
        <w:t xml:space="preserve"> </w:t>
      </w:r>
      <w:r>
        <w:rPr>
          <w:b/>
          <w:szCs w:val="26"/>
        </w:rPr>
        <w:t>(PT)</w:t>
      </w:r>
      <w:r>
        <w:rPr>
          <w:szCs w:val="26"/>
        </w:rPr>
        <w:t xml:space="preserve">: </w:t>
      </w:r>
      <w:r w:rsidR="004718B2">
        <w:rPr>
          <w:szCs w:val="26"/>
        </w:rPr>
        <w:t>“</w:t>
      </w:r>
      <w:r>
        <w:rPr>
          <w:szCs w:val="26"/>
        </w:rPr>
        <w:t xml:space="preserve">Fala se direcionando a professora Denise a que mais tempo conhece na </w:t>
      </w:r>
      <w:r w:rsidR="001F29A7">
        <w:rPr>
          <w:szCs w:val="26"/>
        </w:rPr>
        <w:t>C</w:t>
      </w:r>
      <w:r>
        <w:rPr>
          <w:szCs w:val="26"/>
        </w:rPr>
        <w:t>asa e em nome dela parabeniza os professores e funcionários da escola pelo trabalho desenvolvido. Hoje eu assegur</w:t>
      </w:r>
      <w:r w:rsidR="001F29A7">
        <w:rPr>
          <w:szCs w:val="26"/>
        </w:rPr>
        <w:t>a</w:t>
      </w:r>
      <w:r>
        <w:rPr>
          <w:szCs w:val="26"/>
        </w:rPr>
        <w:t xml:space="preserve"> que deve ter umas duzentas pessoas aqui e uma grande audiência no Facebook. As pessoas me concederam esse espaço de </w:t>
      </w:r>
      <w:r w:rsidR="001F29A7">
        <w:rPr>
          <w:szCs w:val="26"/>
        </w:rPr>
        <w:t>V</w:t>
      </w:r>
      <w:r>
        <w:rPr>
          <w:szCs w:val="26"/>
        </w:rPr>
        <w:t>ereador, o que eu sou muito grato, mas tem um dia para acabar. Enquanto professor serei por 62 anos, fazendo as contas, antes faltariam quatro anos para chegar o momento da minha aposentadoria, com a Reforma da Previdência faltam vinte e quatro.</w:t>
      </w:r>
      <w:r w:rsidR="004718B2">
        <w:rPr>
          <w:szCs w:val="26"/>
        </w:rPr>
        <w:t xml:space="preserve"> </w:t>
      </w:r>
      <w:r>
        <w:rPr>
          <w:szCs w:val="26"/>
        </w:rPr>
        <w:t xml:space="preserve">Conversando com a Denise nos perguntamos: o que está acontecendo com o Magistério? “Que está de baixo da cama”. Estamos </w:t>
      </w:r>
      <w:r w:rsidR="001F29A7">
        <w:rPr>
          <w:szCs w:val="26"/>
        </w:rPr>
        <w:t>há</w:t>
      </w:r>
      <w:r>
        <w:rPr>
          <w:szCs w:val="26"/>
        </w:rPr>
        <w:t xml:space="preserve"> 57 meses recebendo parcelado e virou normal, a ideia é nos tirar até o abismo”.</w:t>
      </w:r>
    </w:p>
    <w:p w:rsidR="00DF17DE" w:rsidRDefault="00DF17DE" w:rsidP="00DF17DE">
      <w:pPr>
        <w:pStyle w:val="SemEspaamento"/>
        <w:jc w:val="both"/>
        <w:rPr>
          <w:szCs w:val="26"/>
        </w:rPr>
      </w:pPr>
      <w:r>
        <w:rPr>
          <w:szCs w:val="26"/>
        </w:rPr>
        <w:t xml:space="preserve">O Ver. </w:t>
      </w:r>
      <w:r>
        <w:rPr>
          <w:b/>
          <w:szCs w:val="26"/>
          <w:u w:val="single"/>
        </w:rPr>
        <w:t>Clovis Bavaresco</w:t>
      </w:r>
      <w:r>
        <w:rPr>
          <w:b/>
          <w:szCs w:val="26"/>
        </w:rPr>
        <w:t xml:space="preserve"> (PP)</w:t>
      </w:r>
      <w:r>
        <w:rPr>
          <w:szCs w:val="26"/>
        </w:rPr>
        <w:t xml:space="preserve">: </w:t>
      </w:r>
      <w:r w:rsidR="004718B2">
        <w:rPr>
          <w:szCs w:val="26"/>
        </w:rPr>
        <w:t>“Ressalta que d</w:t>
      </w:r>
      <w:r>
        <w:rPr>
          <w:szCs w:val="26"/>
        </w:rPr>
        <w:t>evemos nos espelhar e procurar uma referência para seguir, e tem uma pessoa muito importante na história para mim, que é Dom Pedro II, trago essa referência, pois durante o Segundo Reinado, o qual ele comandou, um professor recebia o equivalente a doze salário</w:t>
      </w:r>
      <w:r w:rsidR="000553CD">
        <w:rPr>
          <w:szCs w:val="26"/>
        </w:rPr>
        <w:t>.</w:t>
      </w:r>
      <w:r>
        <w:rPr>
          <w:szCs w:val="26"/>
        </w:rPr>
        <w:t xml:space="preserve"> Depois da Proclamação da República o salário dos professores foi defasando-se. Sou a favor de vocês, lutem que estaremos junto”.</w:t>
      </w:r>
    </w:p>
    <w:p w:rsidR="00DF17DE" w:rsidRDefault="00DF17DE" w:rsidP="00DF17DE">
      <w:pPr>
        <w:pStyle w:val="SemEspaamento"/>
        <w:jc w:val="both"/>
        <w:rPr>
          <w:szCs w:val="26"/>
        </w:rPr>
      </w:pPr>
      <w:r>
        <w:rPr>
          <w:szCs w:val="26"/>
        </w:rPr>
        <w:t xml:space="preserve">O Ver. </w:t>
      </w:r>
      <w:r>
        <w:rPr>
          <w:b/>
          <w:szCs w:val="26"/>
          <w:u w:val="single"/>
        </w:rPr>
        <w:t>José Harry</w:t>
      </w:r>
      <w:r>
        <w:rPr>
          <w:b/>
          <w:szCs w:val="26"/>
        </w:rPr>
        <w:t xml:space="preserve"> (PDT)</w:t>
      </w:r>
      <w:r>
        <w:rPr>
          <w:szCs w:val="26"/>
        </w:rPr>
        <w:t xml:space="preserve">: </w:t>
      </w:r>
      <w:r w:rsidR="004718B2">
        <w:rPr>
          <w:szCs w:val="26"/>
        </w:rPr>
        <w:t>“Diz que aqui</w:t>
      </w:r>
      <w:r>
        <w:rPr>
          <w:szCs w:val="26"/>
        </w:rPr>
        <w:t xml:space="preserve"> tivemos um exemplo de como a escola pública gera qualidade, mas também devemos saber que partido não é tudo igual, cada um se inspira em um tipo de ideologia. Essa sessão é um marco civilizatório, porque não podemos aceitar um ato como esse do </w:t>
      </w:r>
      <w:r w:rsidR="001F29A7">
        <w:rPr>
          <w:szCs w:val="26"/>
        </w:rPr>
        <w:t>G</w:t>
      </w:r>
      <w:r>
        <w:rPr>
          <w:szCs w:val="26"/>
        </w:rPr>
        <w:t xml:space="preserve">overnador, com esse discurso que já está institucionalizado dizendo que irão “crescer o bolo e para repartir ele depois”, estão querendo dizer que não precisamos de saúde e educação pública. O </w:t>
      </w:r>
      <w:r w:rsidR="001F29A7">
        <w:rPr>
          <w:szCs w:val="26"/>
        </w:rPr>
        <w:t>G</w:t>
      </w:r>
      <w:r>
        <w:rPr>
          <w:szCs w:val="26"/>
        </w:rPr>
        <w:t>overnador conseguiu fazer o imponderável, conseguiu unir todo o Rio Grande do Sul ao redor dos professores com essa proposta absurda, vocês estão fazendo muito bem.”.</w:t>
      </w:r>
    </w:p>
    <w:p w:rsidR="00DF17DE" w:rsidRDefault="00DF17DE" w:rsidP="00DF17DE">
      <w:pPr>
        <w:pStyle w:val="SemEspaamento"/>
        <w:jc w:val="both"/>
        <w:rPr>
          <w:szCs w:val="26"/>
        </w:rPr>
      </w:pPr>
      <w:r>
        <w:rPr>
          <w:szCs w:val="26"/>
        </w:rPr>
        <w:t xml:space="preserve">O Ver. </w:t>
      </w:r>
      <w:r>
        <w:rPr>
          <w:b/>
          <w:szCs w:val="26"/>
          <w:u w:val="single"/>
        </w:rPr>
        <w:t>Marcos da Silva</w:t>
      </w:r>
      <w:r>
        <w:rPr>
          <w:b/>
          <w:szCs w:val="26"/>
        </w:rPr>
        <w:t xml:space="preserve"> (PSDB):</w:t>
      </w:r>
      <w:r>
        <w:rPr>
          <w:szCs w:val="26"/>
        </w:rPr>
        <w:t xml:space="preserve"> </w:t>
      </w:r>
      <w:r w:rsidR="004718B2">
        <w:rPr>
          <w:szCs w:val="26"/>
        </w:rPr>
        <w:t>“</w:t>
      </w:r>
      <w:r>
        <w:rPr>
          <w:szCs w:val="26"/>
        </w:rPr>
        <w:t xml:space="preserve">Diz </w:t>
      </w:r>
      <w:r w:rsidR="004718B2">
        <w:rPr>
          <w:szCs w:val="26"/>
        </w:rPr>
        <w:t>que não é bom de discurso, mas para ele</w:t>
      </w:r>
      <w:r>
        <w:rPr>
          <w:szCs w:val="26"/>
        </w:rPr>
        <w:t xml:space="preserve"> a classe mais alta que existe é a professora e o colono, se não é o colono não tem alimento na mesa, se não tem o professor nós não estaríamos aqui hoje. Votei no PSDB, não me arrependi ainda, mas vou lutar por vocês, vamos fazer uma comissão e iremos até os deputados. Temos que lutar pelas pessoas e iremos lutar pelos professores”.</w:t>
      </w:r>
    </w:p>
    <w:p w:rsidR="00DF17DE" w:rsidRPr="004718B2" w:rsidRDefault="00DF17DE" w:rsidP="00DF17DE">
      <w:pPr>
        <w:pStyle w:val="SemEspaamento"/>
        <w:jc w:val="both"/>
        <w:rPr>
          <w:b/>
          <w:szCs w:val="26"/>
        </w:rPr>
      </w:pPr>
      <w:r>
        <w:rPr>
          <w:b/>
          <w:szCs w:val="26"/>
          <w:u w:val="single"/>
        </w:rPr>
        <w:t>Expediente Comum</w:t>
      </w:r>
      <w:r w:rsidR="004718B2">
        <w:rPr>
          <w:b/>
          <w:szCs w:val="26"/>
        </w:rPr>
        <w:t>:</w:t>
      </w:r>
    </w:p>
    <w:p w:rsidR="00DF17DE" w:rsidRDefault="00DF17DE" w:rsidP="00DF17DE">
      <w:pPr>
        <w:pStyle w:val="SemEspaamento"/>
        <w:jc w:val="both"/>
        <w:rPr>
          <w:szCs w:val="26"/>
        </w:rPr>
      </w:pPr>
      <w:r>
        <w:rPr>
          <w:szCs w:val="26"/>
        </w:rPr>
        <w:lastRenderedPageBreak/>
        <w:t xml:space="preserve">O Ver. </w:t>
      </w:r>
      <w:r>
        <w:rPr>
          <w:b/>
          <w:szCs w:val="26"/>
          <w:u w:val="single"/>
        </w:rPr>
        <w:t>José Harry</w:t>
      </w:r>
      <w:r>
        <w:rPr>
          <w:b/>
          <w:szCs w:val="26"/>
        </w:rPr>
        <w:t xml:space="preserve"> (PDT)</w:t>
      </w:r>
      <w:r>
        <w:rPr>
          <w:szCs w:val="26"/>
        </w:rPr>
        <w:t>: “</w:t>
      </w:r>
      <w:r w:rsidRPr="00624056">
        <w:rPr>
          <w:color w:val="000000"/>
          <w:szCs w:val="26"/>
        </w:rPr>
        <w:t>Só pra encerrar, eu tenho certeza de que o PDT vota contra esse projeto. Vocês professores agora tem a capacidade de unir a cidade para acabar com essa situação de desmanche da carreira de vocês. Nós lutamos pelo estado e pela cidade</w:t>
      </w:r>
      <w:r>
        <w:rPr>
          <w:szCs w:val="26"/>
        </w:rPr>
        <w:t>”.</w:t>
      </w:r>
    </w:p>
    <w:p w:rsidR="00DF17DE" w:rsidRDefault="00DF17DE" w:rsidP="00DF17DE">
      <w:pPr>
        <w:pStyle w:val="SemEspaamento"/>
        <w:jc w:val="both"/>
        <w:rPr>
          <w:szCs w:val="26"/>
        </w:rPr>
      </w:pPr>
      <w:r>
        <w:rPr>
          <w:szCs w:val="26"/>
        </w:rPr>
        <w:t xml:space="preserve">O Ver. </w:t>
      </w:r>
      <w:r>
        <w:rPr>
          <w:b/>
          <w:szCs w:val="26"/>
          <w:u w:val="single"/>
        </w:rPr>
        <w:t>Rene Marques</w:t>
      </w:r>
      <w:r>
        <w:rPr>
          <w:b/>
          <w:szCs w:val="26"/>
        </w:rPr>
        <w:t xml:space="preserve"> (PSDB): </w:t>
      </w:r>
      <w:r>
        <w:rPr>
          <w:szCs w:val="26"/>
        </w:rPr>
        <w:t>“</w:t>
      </w:r>
      <w:r w:rsidRPr="00624056">
        <w:rPr>
          <w:color w:val="000000"/>
          <w:szCs w:val="26"/>
        </w:rPr>
        <w:t xml:space="preserve">Estou como vocês, sentido de votar nesse </w:t>
      </w:r>
      <w:r w:rsidR="001F29A7">
        <w:rPr>
          <w:color w:val="000000"/>
          <w:szCs w:val="26"/>
        </w:rPr>
        <w:t>G</w:t>
      </w:r>
      <w:r w:rsidRPr="00624056">
        <w:rPr>
          <w:color w:val="000000"/>
          <w:szCs w:val="26"/>
        </w:rPr>
        <w:t xml:space="preserve">overnador. Ao analisar esse projeto eu fico triste por estar no PSDB no terceiro mandato, o que vou falar no ano das eleições, depois das atrocidades que ele está fazendo. Quero dizer ao deputado Pedro Pereira, que lute contra esse projeto assim vocês terão nas próximas eleições os </w:t>
      </w:r>
      <w:r w:rsidR="001F29A7">
        <w:rPr>
          <w:color w:val="000000"/>
          <w:szCs w:val="26"/>
        </w:rPr>
        <w:t>V</w:t>
      </w:r>
      <w:r w:rsidRPr="00624056">
        <w:rPr>
          <w:color w:val="000000"/>
          <w:szCs w:val="26"/>
        </w:rPr>
        <w:t>ereadores de casa em casa colaborando para o trabalho de vocês, porque somos nós que ajudamos vocês, os professores ta</w:t>
      </w:r>
      <w:r>
        <w:rPr>
          <w:color w:val="000000"/>
          <w:szCs w:val="26"/>
        </w:rPr>
        <w:t>mbém apoiaram vários deputados</w:t>
      </w:r>
      <w:r>
        <w:rPr>
          <w:szCs w:val="26"/>
        </w:rPr>
        <w:t>”.</w:t>
      </w:r>
    </w:p>
    <w:p w:rsidR="00DF17DE" w:rsidRDefault="00DF17DE" w:rsidP="00DF17DE">
      <w:pPr>
        <w:pStyle w:val="SemEspaamento"/>
        <w:jc w:val="both"/>
        <w:rPr>
          <w:szCs w:val="26"/>
        </w:rPr>
      </w:pPr>
      <w:r>
        <w:rPr>
          <w:szCs w:val="26"/>
        </w:rPr>
        <w:t xml:space="preserve">O Ver. </w:t>
      </w:r>
      <w:r>
        <w:rPr>
          <w:b/>
          <w:szCs w:val="26"/>
          <w:u w:val="single"/>
        </w:rPr>
        <w:t>Ramon de Jesus</w:t>
      </w:r>
      <w:r>
        <w:rPr>
          <w:szCs w:val="26"/>
        </w:rPr>
        <w:t xml:space="preserve"> </w:t>
      </w:r>
      <w:r>
        <w:rPr>
          <w:b/>
          <w:szCs w:val="26"/>
        </w:rPr>
        <w:t>(PT)</w:t>
      </w:r>
      <w:r>
        <w:rPr>
          <w:szCs w:val="26"/>
        </w:rPr>
        <w:t xml:space="preserve">: </w:t>
      </w:r>
      <w:r w:rsidR="004718B2">
        <w:rPr>
          <w:szCs w:val="26"/>
        </w:rPr>
        <w:t>“</w:t>
      </w:r>
      <w:r>
        <w:rPr>
          <w:szCs w:val="26"/>
        </w:rPr>
        <w:t>Diz</w:t>
      </w:r>
      <w:r w:rsidR="004718B2">
        <w:rPr>
          <w:szCs w:val="26"/>
        </w:rPr>
        <w:t xml:space="preserve"> que ne</w:t>
      </w:r>
      <w:r w:rsidRPr="00624056">
        <w:rPr>
          <w:color w:val="000000"/>
          <w:szCs w:val="26"/>
        </w:rPr>
        <w:t>sta noite não p</w:t>
      </w:r>
      <w:r w:rsidR="001F29A7">
        <w:rPr>
          <w:color w:val="000000"/>
          <w:szCs w:val="26"/>
        </w:rPr>
        <w:t>o</w:t>
      </w:r>
      <w:r w:rsidRPr="00624056">
        <w:rPr>
          <w:color w:val="000000"/>
          <w:szCs w:val="26"/>
        </w:rPr>
        <w:t xml:space="preserve">de deixar de vir aqui </w:t>
      </w:r>
      <w:r w:rsidR="001F29A7">
        <w:rPr>
          <w:color w:val="000000"/>
          <w:szCs w:val="26"/>
        </w:rPr>
        <w:t>s</w:t>
      </w:r>
      <w:r w:rsidRPr="00624056">
        <w:rPr>
          <w:color w:val="000000"/>
          <w:szCs w:val="26"/>
        </w:rPr>
        <w:t>e expressar, visto que várias mulheres da minha família são professoras. Falamos aqui de partidos e cada um segue a ideologia que quer e faz o governo que quer. Eu me disponho a ajudar vocês nessa luta e peço aos meus colegas que não escondam-se atrás de seus discursos e su</w:t>
      </w:r>
      <w:r>
        <w:rPr>
          <w:color w:val="000000"/>
          <w:szCs w:val="26"/>
        </w:rPr>
        <w:t>as assinaturas, principalmente a</w:t>
      </w:r>
      <w:r w:rsidRPr="00624056">
        <w:rPr>
          <w:color w:val="000000"/>
          <w:szCs w:val="26"/>
        </w:rPr>
        <w:t>queles que são a base desse governo, esse que vendeu sonhos durante as eleições, esse mostrou para que veio, vimos isso também na campanha do Marchezan, hoje ele não atende seus vereadores em seu gabinete. Que nós aqui não nos limitemos apenas aos nossos partidos, podemos ir além. Lendo o posicionamento dos secretários e daqueles que são a base do governo, dizendo que vão votar com ou sem greve, digo ao</w:t>
      </w:r>
      <w:r>
        <w:rPr>
          <w:color w:val="000000"/>
          <w:szCs w:val="26"/>
        </w:rPr>
        <w:t>s</w:t>
      </w:r>
      <w:r w:rsidRPr="00624056">
        <w:rPr>
          <w:color w:val="000000"/>
          <w:szCs w:val="26"/>
        </w:rPr>
        <w:t xml:space="preserve"> professores que não recuem. Peço a todos que vão até seus deputados, tenho certeza que mudará, tenham firmeza, a bancada do PT eu tenho certeza que votará contra</w:t>
      </w:r>
      <w:r>
        <w:rPr>
          <w:szCs w:val="26"/>
        </w:rPr>
        <w:t>”.</w:t>
      </w:r>
    </w:p>
    <w:p w:rsidR="00DF17DE" w:rsidRDefault="00DF17DE" w:rsidP="00DF17DE">
      <w:pPr>
        <w:pStyle w:val="SemEspaamento"/>
        <w:jc w:val="both"/>
        <w:rPr>
          <w:szCs w:val="26"/>
        </w:rPr>
      </w:pPr>
      <w:r>
        <w:rPr>
          <w:szCs w:val="26"/>
        </w:rPr>
        <w:t xml:space="preserve">O Ver. </w:t>
      </w:r>
      <w:r>
        <w:rPr>
          <w:b/>
          <w:szCs w:val="26"/>
          <w:u w:val="single"/>
        </w:rPr>
        <w:t>Clovis Bavaresco</w:t>
      </w:r>
      <w:r>
        <w:rPr>
          <w:b/>
          <w:szCs w:val="26"/>
        </w:rPr>
        <w:t xml:space="preserve"> (PP)</w:t>
      </w:r>
      <w:r>
        <w:rPr>
          <w:szCs w:val="26"/>
        </w:rPr>
        <w:t xml:space="preserve">: </w:t>
      </w:r>
      <w:r w:rsidR="004718B2">
        <w:rPr>
          <w:szCs w:val="26"/>
        </w:rPr>
        <w:t>“</w:t>
      </w:r>
      <w:r>
        <w:rPr>
          <w:szCs w:val="26"/>
        </w:rPr>
        <w:t>Fala</w:t>
      </w:r>
      <w:r w:rsidR="004718B2">
        <w:rPr>
          <w:szCs w:val="26"/>
        </w:rPr>
        <w:t xml:space="preserve"> que os três poderes,</w:t>
      </w:r>
      <w:r w:rsidRPr="00624056">
        <w:rPr>
          <w:color w:val="000000"/>
          <w:szCs w:val="26"/>
        </w:rPr>
        <w:t xml:space="preserve"> </w:t>
      </w:r>
      <w:r>
        <w:rPr>
          <w:color w:val="000000"/>
          <w:szCs w:val="26"/>
        </w:rPr>
        <w:t>Legislativo, Executivo e J</w:t>
      </w:r>
      <w:r w:rsidRPr="00624056">
        <w:rPr>
          <w:color w:val="000000"/>
          <w:szCs w:val="26"/>
        </w:rPr>
        <w:t>udiciário, eles ganham muito por fazer um trabalho inco</w:t>
      </w:r>
      <w:r>
        <w:rPr>
          <w:color w:val="000000"/>
          <w:szCs w:val="26"/>
        </w:rPr>
        <w:t>m</w:t>
      </w:r>
      <w:r w:rsidRPr="00624056">
        <w:rPr>
          <w:color w:val="000000"/>
          <w:szCs w:val="26"/>
        </w:rPr>
        <w:t>pete</w:t>
      </w:r>
      <w:r>
        <w:rPr>
          <w:color w:val="000000"/>
          <w:szCs w:val="26"/>
        </w:rPr>
        <w:t>nte</w:t>
      </w:r>
      <w:r w:rsidRPr="00624056">
        <w:rPr>
          <w:color w:val="000000"/>
          <w:szCs w:val="26"/>
        </w:rPr>
        <w:t>, princ</w:t>
      </w:r>
      <w:r>
        <w:rPr>
          <w:color w:val="000000"/>
          <w:szCs w:val="26"/>
        </w:rPr>
        <w:t>ipalmente o judiciário. S</w:t>
      </w:r>
      <w:r w:rsidRPr="00624056">
        <w:rPr>
          <w:color w:val="000000"/>
          <w:szCs w:val="26"/>
        </w:rPr>
        <w:t>empre digo o quão bom seria se os professores ganhassem o mesmo que eu ganho aqui</w:t>
      </w:r>
      <w:r>
        <w:rPr>
          <w:szCs w:val="26"/>
        </w:rPr>
        <w:t>”.</w:t>
      </w:r>
    </w:p>
    <w:p w:rsidR="00DF17DE" w:rsidRDefault="00DF17DE" w:rsidP="00DF17DE">
      <w:pPr>
        <w:pStyle w:val="SemEspaamento"/>
        <w:jc w:val="both"/>
        <w:rPr>
          <w:szCs w:val="26"/>
        </w:rPr>
      </w:pPr>
      <w:r>
        <w:rPr>
          <w:szCs w:val="26"/>
        </w:rPr>
        <w:t xml:space="preserve">O Ver. </w:t>
      </w:r>
      <w:r>
        <w:rPr>
          <w:b/>
          <w:szCs w:val="26"/>
          <w:u w:val="single"/>
        </w:rPr>
        <w:t>Vanius Nogueira</w:t>
      </w:r>
      <w:r>
        <w:rPr>
          <w:szCs w:val="26"/>
        </w:rPr>
        <w:t xml:space="preserve"> </w:t>
      </w:r>
      <w:r>
        <w:rPr>
          <w:b/>
          <w:szCs w:val="26"/>
        </w:rPr>
        <w:t>(PDT)</w:t>
      </w:r>
      <w:r>
        <w:rPr>
          <w:szCs w:val="26"/>
        </w:rPr>
        <w:t xml:space="preserve">: </w:t>
      </w:r>
      <w:r w:rsidR="004718B2">
        <w:rPr>
          <w:szCs w:val="26"/>
        </w:rPr>
        <w:t>“Diz acreditar</w:t>
      </w:r>
      <w:r w:rsidRPr="00624056">
        <w:rPr>
          <w:color w:val="000000"/>
          <w:szCs w:val="26"/>
        </w:rPr>
        <w:t xml:space="preserve"> que nós como sociedade precisamos fazer alguma coisa, senão ficaremos ou</w:t>
      </w:r>
      <w:r>
        <w:rPr>
          <w:color w:val="000000"/>
          <w:szCs w:val="26"/>
        </w:rPr>
        <w:t>vindo mais e mais promessas. O E</w:t>
      </w:r>
      <w:r w:rsidRPr="00624056">
        <w:rPr>
          <w:color w:val="000000"/>
          <w:szCs w:val="26"/>
        </w:rPr>
        <w:t xml:space="preserve">stado não tem dinheiro para pagar vocês, mas o pessoal que está no judiciário recebe aumento, o governador enviou uma liminar para que isso não acontecesse, mas eles barraram afirmando que o dinheiro é do </w:t>
      </w:r>
      <w:r w:rsidRPr="00624056">
        <w:rPr>
          <w:color w:val="000000"/>
          <w:szCs w:val="26"/>
        </w:rPr>
        <w:lastRenderedPageBreak/>
        <w:t>judiciário. Enquanto vocês não ganhavam salário eles recebiam um ajuste de seis mil reais. Temos uma associação dos vereadores e digo que para solucionarmos isso, os representantes dos municípios devem organizar-se e invadir a assembleia em Porto Alegre, cobrando um posicio</w:t>
      </w:r>
      <w:r>
        <w:rPr>
          <w:color w:val="000000"/>
          <w:szCs w:val="26"/>
        </w:rPr>
        <w:t>namento, não podemos nos curvar</w:t>
      </w:r>
      <w:r>
        <w:rPr>
          <w:szCs w:val="26"/>
        </w:rPr>
        <w:t>”.</w:t>
      </w:r>
    </w:p>
    <w:p w:rsidR="00DF17DE" w:rsidRDefault="00DF17DE" w:rsidP="00DF17DE">
      <w:pPr>
        <w:pStyle w:val="SemEspaamento"/>
        <w:jc w:val="both"/>
        <w:rPr>
          <w:szCs w:val="26"/>
        </w:rPr>
      </w:pPr>
      <w:r>
        <w:rPr>
          <w:szCs w:val="26"/>
        </w:rPr>
        <w:t>A Ver</w:t>
      </w:r>
      <w:r w:rsidR="004718B2">
        <w:rPr>
          <w:szCs w:val="26"/>
        </w:rPr>
        <w:t>ª</w:t>
      </w:r>
      <w:r>
        <w:rPr>
          <w:szCs w:val="26"/>
        </w:rPr>
        <w:t xml:space="preserve">. </w:t>
      </w:r>
      <w:r>
        <w:rPr>
          <w:b/>
          <w:szCs w:val="26"/>
          <w:u w:val="single"/>
        </w:rPr>
        <w:t xml:space="preserve">Mara </w:t>
      </w:r>
      <w:r w:rsidR="004718B2">
        <w:rPr>
          <w:b/>
          <w:szCs w:val="26"/>
          <w:u w:val="single"/>
        </w:rPr>
        <w:t>Rodrigues</w:t>
      </w:r>
      <w:r>
        <w:rPr>
          <w:b/>
          <w:szCs w:val="26"/>
        </w:rPr>
        <w:t xml:space="preserve"> (PSDB):</w:t>
      </w:r>
      <w:r>
        <w:rPr>
          <w:szCs w:val="26"/>
        </w:rPr>
        <w:t xml:space="preserve"> “</w:t>
      </w:r>
      <w:r w:rsidRPr="00624056">
        <w:rPr>
          <w:color w:val="000000"/>
          <w:szCs w:val="26"/>
        </w:rPr>
        <w:t>Que Deus nos abençoe nessa luta, com certeza o discurso do presidente nos motiva, queremos estar junto com vocês, agindo a favor dos professores, deixo registrado aqui o meu apoio. Esse momento é lamentável, se eu sei ler, um dia eu precisei de um professor, todos nós aqui. Contem comigo, creio que essa vitória virá, juntos somos mais fortes</w:t>
      </w:r>
      <w:r>
        <w:rPr>
          <w:szCs w:val="26"/>
        </w:rPr>
        <w:t>”.</w:t>
      </w:r>
    </w:p>
    <w:p w:rsidR="00DF17DE" w:rsidRDefault="00DF17DE" w:rsidP="00DF17DE">
      <w:pPr>
        <w:pStyle w:val="SemEspaamento"/>
        <w:jc w:val="both"/>
        <w:rPr>
          <w:szCs w:val="26"/>
        </w:rPr>
      </w:pPr>
      <w:r>
        <w:rPr>
          <w:szCs w:val="26"/>
        </w:rPr>
        <w:t xml:space="preserve">O Ver. </w:t>
      </w:r>
      <w:r>
        <w:rPr>
          <w:b/>
          <w:szCs w:val="26"/>
          <w:u w:val="single"/>
        </w:rPr>
        <w:t>Leandro da Rosa</w:t>
      </w:r>
      <w:r>
        <w:rPr>
          <w:szCs w:val="26"/>
        </w:rPr>
        <w:t xml:space="preserve"> </w:t>
      </w:r>
      <w:r>
        <w:rPr>
          <w:b/>
          <w:szCs w:val="26"/>
        </w:rPr>
        <w:t>(PT)</w:t>
      </w:r>
      <w:r>
        <w:rPr>
          <w:szCs w:val="26"/>
        </w:rPr>
        <w:t xml:space="preserve">: </w:t>
      </w:r>
      <w:r w:rsidR="004718B2">
        <w:rPr>
          <w:szCs w:val="26"/>
        </w:rPr>
        <w:t>“</w:t>
      </w:r>
      <w:r w:rsidRPr="00624056">
        <w:rPr>
          <w:color w:val="000000"/>
          <w:szCs w:val="26"/>
        </w:rPr>
        <w:t>Saímos com a convicção que os nove vereadores aqui, que fizeram seis mil setecentos e oitenta votos, mais de um terço, pelas falas saímos daqui com o pacote eliminado, mas não é isso que vemos na assembleia, precisamos circular para mudar essas opiniões. Nessa minha caminhada, o governador fez uma reunião onde tinham quarenta deputados da base e saiu de lá com todos os votos, então o pacote será aprovado. Não vi o líder do PT na bancada dos deputados, dizer que é contra o pacote, devemos assumir a nossa postura. Não vemos o pronunciamento do Lucas Redecker, assim como também não vimos o deputado Pedro Westphalen e do Nereu Crispim, então a base do governo vai aprov</w:t>
      </w:r>
      <w:r w:rsidR="004718B2">
        <w:rPr>
          <w:color w:val="000000"/>
          <w:szCs w:val="26"/>
        </w:rPr>
        <w:t>ar, então nós temos que avançar”. (tempo cedido pelo Ver. Ademir Fagundes). –</w:t>
      </w:r>
      <w:r w:rsidRPr="00624056">
        <w:rPr>
          <w:color w:val="000000"/>
          <w:szCs w:val="26"/>
        </w:rPr>
        <w:t xml:space="preserve"> </w:t>
      </w:r>
      <w:r w:rsidR="004718B2">
        <w:rPr>
          <w:color w:val="000000"/>
          <w:szCs w:val="26"/>
        </w:rPr>
        <w:t>“</w:t>
      </w:r>
      <w:r w:rsidRPr="00624056">
        <w:rPr>
          <w:color w:val="000000"/>
          <w:szCs w:val="26"/>
        </w:rPr>
        <w:t xml:space="preserve">Governador Eduardo Leite voltou do Estados Unidos, dizendo que a culpa dos problemas que temos é do plano de carreira do magistério. Ele conseguiu mexer no IPVA, mas não vai acontecer com o magistério, pois nós temos os alunos. Quero trazer inicialmente a postura do PT na </w:t>
      </w:r>
      <w:r w:rsidR="00D2626C">
        <w:rPr>
          <w:color w:val="000000"/>
          <w:szCs w:val="26"/>
        </w:rPr>
        <w:t>A</w:t>
      </w:r>
      <w:r w:rsidRPr="00624056">
        <w:rPr>
          <w:color w:val="000000"/>
          <w:szCs w:val="26"/>
        </w:rPr>
        <w:t xml:space="preserve">ssembleia, temos oito deputados e todos eles votarão contra o pacote, assim como o </w:t>
      </w:r>
      <w:r w:rsidR="00D2626C">
        <w:rPr>
          <w:color w:val="000000"/>
          <w:szCs w:val="26"/>
        </w:rPr>
        <w:t>D</w:t>
      </w:r>
      <w:r w:rsidRPr="00624056">
        <w:rPr>
          <w:color w:val="000000"/>
          <w:szCs w:val="26"/>
        </w:rPr>
        <w:t>eputado Mainardi disse. Temos também o Deputado Elvino Bohn Gass contra e para finalizar o líder do PT em Brasília, Paulo Pimenta, mostrando sua oposição. Então trouxe o panorama para vocês de como está, agora nos resta acompanhar e ter uma ação concreta, então quando formos conversar com os Deputados devemos gravar para cobrar depois, aí veremos quem está do lado de quem. O que eu fico muito triste, é que durante o governo Tarso nós tínhamos liberdade de ir até ele sem marcar reuniões</w:t>
      </w:r>
      <w:r>
        <w:rPr>
          <w:szCs w:val="26"/>
        </w:rPr>
        <w:t>”.</w:t>
      </w:r>
    </w:p>
    <w:p w:rsidR="001F29A7" w:rsidRDefault="001F29A7" w:rsidP="00DF17DE">
      <w:pPr>
        <w:pStyle w:val="SemEspaamento"/>
        <w:jc w:val="both"/>
        <w:rPr>
          <w:szCs w:val="26"/>
        </w:rPr>
      </w:pPr>
      <w:r>
        <w:rPr>
          <w:szCs w:val="26"/>
        </w:rPr>
        <w:lastRenderedPageBreak/>
        <w:t xml:space="preserve">O Sr. </w:t>
      </w:r>
      <w:r>
        <w:rPr>
          <w:b/>
          <w:szCs w:val="26"/>
          <w:u w:val="single"/>
        </w:rPr>
        <w:t>Presidente</w:t>
      </w:r>
      <w:r>
        <w:rPr>
          <w:szCs w:val="26"/>
        </w:rPr>
        <w:t>: “De acordo com o que dispõe o art. 74 do Regimento Interno, passamos a palavra ao Senhor André Brito – Vice-Prefeito Municipal”.</w:t>
      </w:r>
    </w:p>
    <w:p w:rsidR="00DF17DE" w:rsidRDefault="001F29A7" w:rsidP="00DF17DE">
      <w:pPr>
        <w:pStyle w:val="SemEspaamento"/>
        <w:jc w:val="both"/>
        <w:rPr>
          <w:szCs w:val="26"/>
        </w:rPr>
      </w:pPr>
      <w:r>
        <w:rPr>
          <w:szCs w:val="26"/>
        </w:rPr>
        <w:t xml:space="preserve">O Sr. </w:t>
      </w:r>
      <w:r>
        <w:rPr>
          <w:b/>
          <w:szCs w:val="26"/>
          <w:u w:val="single"/>
        </w:rPr>
        <w:t>André Brito</w:t>
      </w:r>
      <w:r>
        <w:rPr>
          <w:szCs w:val="26"/>
        </w:rPr>
        <w:t xml:space="preserve"> – Vice Prefeito Municipal:</w:t>
      </w:r>
      <w:r w:rsidR="00DF17DE">
        <w:rPr>
          <w:szCs w:val="26"/>
        </w:rPr>
        <w:t xml:space="preserve"> “</w:t>
      </w:r>
      <w:r w:rsidR="00DF17DE" w:rsidRPr="00624056">
        <w:rPr>
          <w:color w:val="000000"/>
          <w:szCs w:val="26"/>
        </w:rPr>
        <w:t xml:space="preserve">Agradeço a oportunidade de estar aqui mostrando o nosso posicionamento, dá mesma forma parabenizo todos que estão aqui. Saio daqui hoje crente de que temos um grande futuro na política, lembro de quando chamava pessoas para participar das greves e vemos que isso prossegue até hoje, o que presenciamos atualmente é um retrocesso. Estaremos indo ao Diretório Nacional, para discutirmos uma punição para aqueles deputados que votaram a favor da Reforma da Previdência, prejudicando o povo. Precisamos ver em que lados estamos, porque sabemos que aqui no </w:t>
      </w:r>
      <w:r>
        <w:rPr>
          <w:color w:val="000000"/>
          <w:szCs w:val="26"/>
        </w:rPr>
        <w:t>E</w:t>
      </w:r>
      <w:r w:rsidR="00DF17DE" w:rsidRPr="00624056">
        <w:rPr>
          <w:color w:val="000000"/>
          <w:szCs w:val="26"/>
        </w:rPr>
        <w:t xml:space="preserve">stado do Rio Grande do Sul, não foram os professores que prejudicaram a economia e sim a má gestão dos recursos. Essa luta é importantíssima, deputado age ou por interesse ou por pressão, como aconteceu nos votos da Reforma da Previdência, temos que ter lados. Hoje aqui vocês me motivam a avançar, a não se esconder diante dessas medidas, temos que ter posicionamento, para que esse lado tenha valor precisamos pressionar, os vereadores tem que bater de porta em porta independente de partido, porque eles querem aniquilar o nosso estado. Não podemos ficar </w:t>
      </w:r>
      <w:r w:rsidR="00DF1A66" w:rsidRPr="00624056">
        <w:rPr>
          <w:color w:val="000000"/>
          <w:szCs w:val="26"/>
        </w:rPr>
        <w:t>à</w:t>
      </w:r>
      <w:r w:rsidR="00DF17DE" w:rsidRPr="00624056">
        <w:rPr>
          <w:color w:val="000000"/>
          <w:szCs w:val="26"/>
        </w:rPr>
        <w:t xml:space="preserve"> mercê desses políticos que brincam com a gente. Estou aqui para atacar um projeto de governo que vem para prejudicar o nosso estado, vão mexer na educação, não pagam a nossa saúde e cada vez se tira mais. Precisamos gravar e mostrar os traidores que votarão a favor do projeto, para inibir isso todos os </w:t>
      </w:r>
      <w:r>
        <w:rPr>
          <w:color w:val="000000"/>
          <w:szCs w:val="26"/>
        </w:rPr>
        <w:t>V</w:t>
      </w:r>
      <w:r w:rsidR="00DF17DE" w:rsidRPr="00624056">
        <w:rPr>
          <w:color w:val="000000"/>
          <w:szCs w:val="26"/>
        </w:rPr>
        <w:t xml:space="preserve">ereadores devem disparar manifestação em todas as </w:t>
      </w:r>
      <w:r>
        <w:rPr>
          <w:color w:val="000000"/>
          <w:szCs w:val="26"/>
        </w:rPr>
        <w:t>C</w:t>
      </w:r>
      <w:r w:rsidR="00DF17DE" w:rsidRPr="00624056">
        <w:rPr>
          <w:color w:val="000000"/>
          <w:szCs w:val="26"/>
        </w:rPr>
        <w:t>âmaras do Rio Grande do Sul, nós temos vergonha na cara e estamos defendendo a educação, não podemos ter medo, precisamos de mobilização</w:t>
      </w:r>
      <w:r w:rsidR="00DF17DE">
        <w:rPr>
          <w:szCs w:val="26"/>
        </w:rPr>
        <w:t>”.</w:t>
      </w:r>
    </w:p>
    <w:p w:rsidR="00DF17DE" w:rsidRDefault="00DF17DE" w:rsidP="00DF17DE">
      <w:pPr>
        <w:pStyle w:val="SemEspaamento"/>
        <w:jc w:val="both"/>
        <w:rPr>
          <w:b/>
          <w:szCs w:val="26"/>
        </w:rPr>
      </w:pPr>
      <w:r>
        <w:rPr>
          <w:b/>
          <w:szCs w:val="26"/>
          <w:u w:val="single"/>
        </w:rPr>
        <w:t>Ordem do Dia</w:t>
      </w:r>
      <w:r w:rsidR="004718B2">
        <w:rPr>
          <w:b/>
          <w:szCs w:val="26"/>
        </w:rPr>
        <w:t>:</w:t>
      </w:r>
    </w:p>
    <w:p w:rsidR="00546513" w:rsidRPr="00546513" w:rsidRDefault="00546513" w:rsidP="00546513">
      <w:pPr>
        <w:pStyle w:val="SemEspaamento"/>
        <w:jc w:val="both"/>
        <w:rPr>
          <w:rFonts w:cs="Courier New"/>
          <w:szCs w:val="26"/>
        </w:rPr>
      </w:pPr>
      <w:r>
        <w:rPr>
          <w:rFonts w:cs="Courier New"/>
          <w:szCs w:val="26"/>
          <w:u w:val="single"/>
        </w:rPr>
        <w:t>Requerimento</w:t>
      </w:r>
      <w:r>
        <w:rPr>
          <w:rFonts w:cs="Courier New"/>
          <w:szCs w:val="26"/>
        </w:rPr>
        <w:t xml:space="preserve"> nº 139/19, do Ver. Vanius Nogueira, propondo seja formada comissão com a finalidade de participar do curso “Condutas vedadas aos agentes públicos municipais no período eleitoral de 2020. Limitações ao Poder Público nos serviços prestados e na distribuição gratuita de bens, valores ou benefícios, realizado pelo IBCP, nos dias 27, 28 e 29 de novembro do corrente, em Porto Alegre-RS.</w:t>
      </w:r>
      <w:r>
        <w:rPr>
          <w:rFonts w:cs="Courier New"/>
          <w:szCs w:val="26"/>
        </w:rPr>
        <w:t xml:space="preserve"> – Em discussão. – Em votação: </w:t>
      </w:r>
      <w:r>
        <w:rPr>
          <w:rFonts w:cs="Courier New"/>
          <w:szCs w:val="26"/>
          <w:u w:val="single"/>
        </w:rPr>
        <w:t>aprovado</w:t>
      </w:r>
      <w:r>
        <w:rPr>
          <w:rFonts w:cs="Courier New"/>
          <w:szCs w:val="26"/>
        </w:rPr>
        <w:t>.</w:t>
      </w:r>
    </w:p>
    <w:p w:rsidR="00546513" w:rsidRPr="00546513" w:rsidRDefault="00546513" w:rsidP="00546513">
      <w:pPr>
        <w:pStyle w:val="SemEspaamento"/>
        <w:jc w:val="both"/>
        <w:rPr>
          <w:rFonts w:cs="Courier New"/>
          <w:szCs w:val="26"/>
        </w:rPr>
      </w:pPr>
      <w:r>
        <w:rPr>
          <w:rFonts w:cs="Courier New"/>
          <w:szCs w:val="26"/>
          <w:u w:val="single"/>
        </w:rPr>
        <w:t>Requerimento</w:t>
      </w:r>
      <w:r>
        <w:rPr>
          <w:rFonts w:cs="Courier New"/>
          <w:szCs w:val="26"/>
        </w:rPr>
        <w:t xml:space="preserve"> nº 140/19, do Ver. Vanius Nogueira, propondo seja oficiado ao Executivo solicitando informações se existe um </w:t>
      </w:r>
      <w:r>
        <w:rPr>
          <w:rFonts w:cs="Courier New"/>
          <w:szCs w:val="26"/>
        </w:rPr>
        <w:lastRenderedPageBreak/>
        <w:t>funcionário responsável pela área de camping municipal, bem como qual é o nome do mesmo.</w:t>
      </w:r>
      <w:r>
        <w:rPr>
          <w:rFonts w:cs="Courier New"/>
          <w:szCs w:val="26"/>
        </w:rPr>
        <w:t xml:space="preserve"> – Em discussão. – Em votação: </w:t>
      </w:r>
      <w:r>
        <w:rPr>
          <w:rFonts w:cs="Courier New"/>
          <w:szCs w:val="26"/>
          <w:u w:val="single"/>
        </w:rPr>
        <w:t>aprovado</w:t>
      </w:r>
      <w:r>
        <w:rPr>
          <w:rFonts w:cs="Courier New"/>
          <w:szCs w:val="26"/>
        </w:rPr>
        <w:t>.</w:t>
      </w:r>
    </w:p>
    <w:p w:rsidR="00546513" w:rsidRDefault="00546513" w:rsidP="00546513">
      <w:pPr>
        <w:pStyle w:val="SemEspaamento"/>
        <w:jc w:val="both"/>
        <w:rPr>
          <w:rFonts w:cs="Courier New"/>
          <w:szCs w:val="26"/>
        </w:rPr>
      </w:pPr>
      <w:r>
        <w:rPr>
          <w:rFonts w:cs="Courier New"/>
          <w:szCs w:val="26"/>
          <w:u w:val="single"/>
        </w:rPr>
        <w:t>Requerimento</w:t>
      </w:r>
      <w:r>
        <w:rPr>
          <w:rFonts w:cs="Courier New"/>
          <w:szCs w:val="26"/>
        </w:rPr>
        <w:t xml:space="preserve"> nº 141/19, do Ver. Leandro da Rosa, propondo seja formada comissão com a finalidade de participar do 105º Encontro Regional de Legislativos Municipais, promovido pela AVAT, a realizar-se no dia 23 de novembro do corrente, na cidade de Cruzeiro do Sul-RS.</w:t>
      </w:r>
      <w:r>
        <w:rPr>
          <w:rFonts w:cs="Courier New"/>
          <w:szCs w:val="26"/>
        </w:rPr>
        <w:t xml:space="preserve"> – Em discussão. – Em votação: </w:t>
      </w:r>
      <w:r>
        <w:rPr>
          <w:rFonts w:cs="Courier New"/>
          <w:szCs w:val="26"/>
          <w:u w:val="single"/>
        </w:rPr>
        <w:t>aprovado</w:t>
      </w:r>
      <w:r>
        <w:rPr>
          <w:rFonts w:cs="Courier New"/>
          <w:szCs w:val="26"/>
        </w:rPr>
        <w:t>.</w:t>
      </w:r>
    </w:p>
    <w:p w:rsidR="00546513" w:rsidRPr="00546513" w:rsidRDefault="00546513" w:rsidP="00546513">
      <w:pPr>
        <w:pStyle w:val="SemEspaamento"/>
        <w:jc w:val="both"/>
        <w:rPr>
          <w:rFonts w:cs="Courier New"/>
          <w:szCs w:val="26"/>
        </w:rPr>
      </w:pPr>
      <w:r>
        <w:rPr>
          <w:rFonts w:cs="Courier New"/>
          <w:szCs w:val="26"/>
          <w:u w:val="single"/>
        </w:rPr>
        <w:t>Requerimento</w:t>
      </w:r>
      <w:r>
        <w:rPr>
          <w:rFonts w:cs="Courier New"/>
          <w:szCs w:val="26"/>
        </w:rPr>
        <w:t xml:space="preserve"> nº 142/19, do Ver. Ramon de Jesus, propondo seja oficiado ao DAER solicitando que seja realizada limpeza no acostamento da RS 439 – Rodovia Aleixo Rocha da Silva. – Em discussão. – Em votação: </w:t>
      </w:r>
      <w:r>
        <w:rPr>
          <w:rFonts w:cs="Courier New"/>
          <w:szCs w:val="26"/>
          <w:u w:val="single"/>
        </w:rPr>
        <w:t>aprovado</w:t>
      </w:r>
      <w:r>
        <w:rPr>
          <w:rFonts w:cs="Courier New"/>
          <w:szCs w:val="26"/>
        </w:rPr>
        <w:t>.</w:t>
      </w:r>
    </w:p>
    <w:p w:rsidR="00546513" w:rsidRDefault="00546513" w:rsidP="00546513">
      <w:pPr>
        <w:pStyle w:val="SemEspaamento"/>
        <w:jc w:val="both"/>
        <w:rPr>
          <w:rFonts w:cs="Courier New"/>
          <w:szCs w:val="26"/>
        </w:rPr>
      </w:pPr>
      <w:r>
        <w:rPr>
          <w:rFonts w:cs="Courier New"/>
          <w:szCs w:val="26"/>
          <w:u w:val="single"/>
        </w:rPr>
        <w:t>Moção</w:t>
      </w:r>
      <w:r>
        <w:rPr>
          <w:rFonts w:cs="Courier New"/>
          <w:szCs w:val="26"/>
        </w:rPr>
        <w:t xml:space="preserve"> nº 008/19, do Ver. Ramon de Jesus e outros, Apoio à EMATER/ASCAR.</w:t>
      </w:r>
      <w:r>
        <w:rPr>
          <w:rFonts w:cs="Courier New"/>
          <w:szCs w:val="26"/>
        </w:rPr>
        <w:t xml:space="preserve"> – Em discussão. – Em votação: </w:t>
      </w:r>
      <w:r>
        <w:rPr>
          <w:rFonts w:cs="Courier New"/>
          <w:szCs w:val="26"/>
          <w:u w:val="single"/>
        </w:rPr>
        <w:t>aprovado</w:t>
      </w:r>
      <w:r>
        <w:rPr>
          <w:rFonts w:cs="Courier New"/>
          <w:szCs w:val="26"/>
        </w:rPr>
        <w:t>.</w:t>
      </w:r>
    </w:p>
    <w:p w:rsidR="00546513" w:rsidRDefault="00546513" w:rsidP="00546513">
      <w:pPr>
        <w:pStyle w:val="SemEspaamento"/>
        <w:jc w:val="both"/>
        <w:rPr>
          <w:rFonts w:cs="Courier New"/>
          <w:szCs w:val="26"/>
        </w:rPr>
      </w:pPr>
      <w:r>
        <w:rPr>
          <w:rFonts w:cs="Courier New"/>
          <w:szCs w:val="26"/>
          <w:u w:val="single"/>
        </w:rPr>
        <w:t>Projeto de lei</w:t>
      </w:r>
      <w:r>
        <w:rPr>
          <w:rFonts w:cs="Courier New"/>
          <w:szCs w:val="26"/>
        </w:rPr>
        <w:t xml:space="preserve"> nº 5.252/19, do Executivo, que “Dá denominação ao ESF – Praia (Estratégia Saúde da Família Maria Venilza da Silva). – Em discussão. –</w:t>
      </w:r>
      <w:r>
        <w:rPr>
          <w:rFonts w:cs="Courier New"/>
          <w:szCs w:val="26"/>
        </w:rPr>
        <w:t xml:space="preserve"> Discutido pelo Ver. Ramon de Jesus. Em votação: </w:t>
      </w:r>
      <w:r>
        <w:rPr>
          <w:rFonts w:cs="Courier New"/>
          <w:szCs w:val="26"/>
          <w:u w:val="single"/>
        </w:rPr>
        <w:t>aprovado por unanimidade</w:t>
      </w:r>
      <w:r>
        <w:rPr>
          <w:rFonts w:cs="Courier New"/>
          <w:szCs w:val="26"/>
        </w:rPr>
        <w:t>.</w:t>
      </w:r>
    </w:p>
    <w:p w:rsidR="00546513" w:rsidRPr="007B3172" w:rsidRDefault="00546513" w:rsidP="00DF17DE">
      <w:pPr>
        <w:pStyle w:val="SemEspaamento"/>
        <w:jc w:val="both"/>
        <w:rPr>
          <w:rFonts w:cs="Courier New"/>
          <w:szCs w:val="26"/>
        </w:rPr>
      </w:pPr>
      <w:r>
        <w:rPr>
          <w:rFonts w:cs="Courier New"/>
          <w:szCs w:val="26"/>
          <w:u w:val="single"/>
        </w:rPr>
        <w:t>Projeto de lei</w:t>
      </w:r>
      <w:r>
        <w:rPr>
          <w:rFonts w:cs="Courier New"/>
          <w:szCs w:val="26"/>
        </w:rPr>
        <w:t xml:space="preserve"> nº 5.253</w:t>
      </w:r>
      <w:r w:rsidR="00087A6C">
        <w:rPr>
          <w:rFonts w:cs="Courier New"/>
          <w:szCs w:val="26"/>
        </w:rPr>
        <w:t>/</w:t>
      </w:r>
      <w:r>
        <w:rPr>
          <w:rFonts w:cs="Courier New"/>
          <w:szCs w:val="26"/>
        </w:rPr>
        <w:t>19, do Executivo, que “Dá denominação a Academia de Ginástica Egídio Zimmermann”. – Em discussão. –</w:t>
      </w:r>
      <w:r>
        <w:rPr>
          <w:rFonts w:cs="Courier New"/>
          <w:szCs w:val="26"/>
        </w:rPr>
        <w:t xml:space="preserve"> Discutido pelo Ver. Ramon de Jesus e pelo</w:t>
      </w:r>
      <w:r w:rsidR="00087A6C">
        <w:rPr>
          <w:rFonts w:cs="Courier New"/>
          <w:szCs w:val="26"/>
        </w:rPr>
        <w:t xml:space="preserve"> convidado Luis Porto, 2º suplente do PT. - Em votação: </w:t>
      </w:r>
      <w:r w:rsidR="00087A6C">
        <w:rPr>
          <w:rFonts w:cs="Courier New"/>
          <w:szCs w:val="26"/>
          <w:u w:val="single"/>
        </w:rPr>
        <w:t>aprovado por unanimidade</w:t>
      </w:r>
      <w:r w:rsidR="00087A6C">
        <w:rPr>
          <w:rFonts w:cs="Courier New"/>
          <w:szCs w:val="26"/>
        </w:rPr>
        <w:t>.</w:t>
      </w:r>
    </w:p>
    <w:p w:rsidR="00DF17DE" w:rsidRDefault="00DF17DE" w:rsidP="00DF17DE">
      <w:pPr>
        <w:pStyle w:val="SemEspaamento"/>
        <w:jc w:val="both"/>
        <w:rPr>
          <w:b/>
          <w:szCs w:val="26"/>
        </w:rPr>
      </w:pPr>
      <w:r>
        <w:rPr>
          <w:b/>
          <w:szCs w:val="26"/>
          <w:u w:val="single"/>
        </w:rPr>
        <w:t>Explicações Pessoais</w:t>
      </w:r>
      <w:r w:rsidR="004718B2">
        <w:rPr>
          <w:b/>
          <w:szCs w:val="26"/>
        </w:rPr>
        <w:t>:</w:t>
      </w:r>
    </w:p>
    <w:p w:rsidR="007B3172" w:rsidRDefault="007B3172" w:rsidP="00DF17DE">
      <w:pPr>
        <w:pStyle w:val="SemEspaamento"/>
        <w:jc w:val="both"/>
        <w:rPr>
          <w:szCs w:val="26"/>
        </w:rPr>
      </w:pPr>
      <w:r>
        <w:rPr>
          <w:szCs w:val="26"/>
        </w:rPr>
        <w:t>Não houve oradores.</w:t>
      </w:r>
    </w:p>
    <w:p w:rsidR="007B3172" w:rsidRPr="007B3172" w:rsidRDefault="007B3172" w:rsidP="00DF17DE">
      <w:pPr>
        <w:pStyle w:val="SemEspaamento"/>
        <w:jc w:val="both"/>
        <w:rPr>
          <w:szCs w:val="26"/>
        </w:rPr>
      </w:pPr>
      <w:r>
        <w:rPr>
          <w:szCs w:val="26"/>
        </w:rPr>
        <w:t>Às 22 horas e 10 minutos, do dia 21 de novembro de 2019, o Senhor Presidente, invocando o nome de Deus, declara encerrada a Sessão. A presente Ata, lavrada em seis folhas digitadas é, ao final, assinada por todos os Vereadores presentes à Sessão em que for aprovada, na forma regimental.</w:t>
      </w:r>
    </w:p>
    <w:p w:rsidR="00FF6F7B" w:rsidRDefault="00FF6F7B">
      <w:pPr>
        <w:pStyle w:val="SemEspaamento"/>
        <w:jc w:val="both"/>
        <w:rPr>
          <w:szCs w:val="26"/>
        </w:rPr>
      </w:pPr>
    </w:p>
    <w:sectPr w:rsidR="00FF6F7B" w:rsidSect="000C0838">
      <w:headerReference w:type="default" r:id="rId8"/>
      <w:pgSz w:w="11906" w:h="16838"/>
      <w:pgMar w:top="2948" w:right="1134" w:bottom="1247"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9BC" w:rsidRDefault="003D69BC" w:rsidP="007F661C">
      <w:r>
        <w:separator/>
      </w:r>
    </w:p>
  </w:endnote>
  <w:endnote w:type="continuationSeparator" w:id="0">
    <w:p w:rsidR="003D69BC" w:rsidRDefault="003D69BC"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9BC" w:rsidRDefault="003D69BC" w:rsidP="007F661C">
      <w:r>
        <w:separator/>
      </w:r>
    </w:p>
  </w:footnote>
  <w:footnote w:type="continuationSeparator" w:id="0">
    <w:p w:rsidR="003D69BC" w:rsidRDefault="003D69BC"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31505"/>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0C0838">
          <w:rPr>
            <w:noProof/>
          </w:rPr>
          <w:t>6</w:t>
        </w:r>
        <w:r>
          <w:fldChar w:fldCharType="end"/>
        </w:r>
      </w:p>
    </w:sdtContent>
  </w:sdt>
  <w:p w:rsidR="007F661C" w:rsidRDefault="007F66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1E9F"/>
    <w:multiLevelType w:val="multilevel"/>
    <w:tmpl w:val="5D5AAFB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1A6C"/>
    <w:rsid w:val="000138C9"/>
    <w:rsid w:val="00016EBA"/>
    <w:rsid w:val="000173F7"/>
    <w:rsid w:val="00020699"/>
    <w:rsid w:val="00021A08"/>
    <w:rsid w:val="00023DE1"/>
    <w:rsid w:val="00024717"/>
    <w:rsid w:val="000259CB"/>
    <w:rsid w:val="0002627C"/>
    <w:rsid w:val="00031FE2"/>
    <w:rsid w:val="00035234"/>
    <w:rsid w:val="00037B80"/>
    <w:rsid w:val="00040C47"/>
    <w:rsid w:val="00044295"/>
    <w:rsid w:val="0004533E"/>
    <w:rsid w:val="000506F7"/>
    <w:rsid w:val="00053604"/>
    <w:rsid w:val="000553CD"/>
    <w:rsid w:val="000569C2"/>
    <w:rsid w:val="000575B1"/>
    <w:rsid w:val="0006032B"/>
    <w:rsid w:val="0006047F"/>
    <w:rsid w:val="000615DC"/>
    <w:rsid w:val="0006176C"/>
    <w:rsid w:val="00067409"/>
    <w:rsid w:val="00073C8F"/>
    <w:rsid w:val="00075506"/>
    <w:rsid w:val="000765B4"/>
    <w:rsid w:val="00077438"/>
    <w:rsid w:val="0008080E"/>
    <w:rsid w:val="00081764"/>
    <w:rsid w:val="00082843"/>
    <w:rsid w:val="00082E6D"/>
    <w:rsid w:val="0008375F"/>
    <w:rsid w:val="00087A6C"/>
    <w:rsid w:val="000900A8"/>
    <w:rsid w:val="000906D5"/>
    <w:rsid w:val="000911A6"/>
    <w:rsid w:val="00093AAD"/>
    <w:rsid w:val="000945F7"/>
    <w:rsid w:val="000A0CB3"/>
    <w:rsid w:val="000A56DD"/>
    <w:rsid w:val="000B0819"/>
    <w:rsid w:val="000B19E7"/>
    <w:rsid w:val="000B1C66"/>
    <w:rsid w:val="000B5607"/>
    <w:rsid w:val="000B56B3"/>
    <w:rsid w:val="000C0838"/>
    <w:rsid w:val="000C2D7C"/>
    <w:rsid w:val="000C62DE"/>
    <w:rsid w:val="000C6FF6"/>
    <w:rsid w:val="000D2DD9"/>
    <w:rsid w:val="000D62E4"/>
    <w:rsid w:val="000D6FA8"/>
    <w:rsid w:val="000E0920"/>
    <w:rsid w:val="000E6F84"/>
    <w:rsid w:val="000F0946"/>
    <w:rsid w:val="000F4E21"/>
    <w:rsid w:val="000F5A73"/>
    <w:rsid w:val="000F6D29"/>
    <w:rsid w:val="00100369"/>
    <w:rsid w:val="00101605"/>
    <w:rsid w:val="00104179"/>
    <w:rsid w:val="0010613B"/>
    <w:rsid w:val="00107230"/>
    <w:rsid w:val="0010797E"/>
    <w:rsid w:val="00112C78"/>
    <w:rsid w:val="00117B1F"/>
    <w:rsid w:val="00120167"/>
    <w:rsid w:val="0012127B"/>
    <w:rsid w:val="0012168F"/>
    <w:rsid w:val="00124291"/>
    <w:rsid w:val="001254F2"/>
    <w:rsid w:val="00125FE9"/>
    <w:rsid w:val="001268B9"/>
    <w:rsid w:val="001305E8"/>
    <w:rsid w:val="00130DE4"/>
    <w:rsid w:val="0013236E"/>
    <w:rsid w:val="001346D7"/>
    <w:rsid w:val="00136BAA"/>
    <w:rsid w:val="00141134"/>
    <w:rsid w:val="00141F57"/>
    <w:rsid w:val="00144EB3"/>
    <w:rsid w:val="00145517"/>
    <w:rsid w:val="00146B64"/>
    <w:rsid w:val="00147CD9"/>
    <w:rsid w:val="001525EE"/>
    <w:rsid w:val="00154616"/>
    <w:rsid w:val="0016266C"/>
    <w:rsid w:val="00163835"/>
    <w:rsid w:val="00163CE8"/>
    <w:rsid w:val="001652A9"/>
    <w:rsid w:val="00171D8F"/>
    <w:rsid w:val="00175775"/>
    <w:rsid w:val="0017609A"/>
    <w:rsid w:val="001804DC"/>
    <w:rsid w:val="00180634"/>
    <w:rsid w:val="00181F4F"/>
    <w:rsid w:val="0018379C"/>
    <w:rsid w:val="0019204C"/>
    <w:rsid w:val="00194696"/>
    <w:rsid w:val="00195E52"/>
    <w:rsid w:val="00195F15"/>
    <w:rsid w:val="001A5A79"/>
    <w:rsid w:val="001A7692"/>
    <w:rsid w:val="001B045A"/>
    <w:rsid w:val="001B054E"/>
    <w:rsid w:val="001B3C79"/>
    <w:rsid w:val="001B6545"/>
    <w:rsid w:val="001B718E"/>
    <w:rsid w:val="001C00A3"/>
    <w:rsid w:val="001C314D"/>
    <w:rsid w:val="001C39C6"/>
    <w:rsid w:val="001C6108"/>
    <w:rsid w:val="001C6A4C"/>
    <w:rsid w:val="001C78BB"/>
    <w:rsid w:val="001D54E8"/>
    <w:rsid w:val="001D6225"/>
    <w:rsid w:val="001D645C"/>
    <w:rsid w:val="001E0905"/>
    <w:rsid w:val="001E6103"/>
    <w:rsid w:val="001E7391"/>
    <w:rsid w:val="001F29A7"/>
    <w:rsid w:val="001F3319"/>
    <w:rsid w:val="001F4578"/>
    <w:rsid w:val="001F4FA6"/>
    <w:rsid w:val="001F75A6"/>
    <w:rsid w:val="00202128"/>
    <w:rsid w:val="00202D1F"/>
    <w:rsid w:val="002031DF"/>
    <w:rsid w:val="002033B5"/>
    <w:rsid w:val="00204B29"/>
    <w:rsid w:val="00204CED"/>
    <w:rsid w:val="002157CE"/>
    <w:rsid w:val="00216756"/>
    <w:rsid w:val="00217038"/>
    <w:rsid w:val="00222368"/>
    <w:rsid w:val="00223290"/>
    <w:rsid w:val="00223337"/>
    <w:rsid w:val="00230ABE"/>
    <w:rsid w:val="00230C18"/>
    <w:rsid w:val="00232C02"/>
    <w:rsid w:val="002348DE"/>
    <w:rsid w:val="002375E3"/>
    <w:rsid w:val="00243AF9"/>
    <w:rsid w:val="00245F32"/>
    <w:rsid w:val="00254AB0"/>
    <w:rsid w:val="00262667"/>
    <w:rsid w:val="002661A7"/>
    <w:rsid w:val="00270B90"/>
    <w:rsid w:val="00270D97"/>
    <w:rsid w:val="0027142C"/>
    <w:rsid w:val="00272708"/>
    <w:rsid w:val="00273D34"/>
    <w:rsid w:val="00275C46"/>
    <w:rsid w:val="0027717D"/>
    <w:rsid w:val="00280795"/>
    <w:rsid w:val="00280FA9"/>
    <w:rsid w:val="0028300C"/>
    <w:rsid w:val="002834F5"/>
    <w:rsid w:val="002851C2"/>
    <w:rsid w:val="00295301"/>
    <w:rsid w:val="00296786"/>
    <w:rsid w:val="0029740C"/>
    <w:rsid w:val="002A08E4"/>
    <w:rsid w:val="002A68B1"/>
    <w:rsid w:val="002B4B14"/>
    <w:rsid w:val="002B5714"/>
    <w:rsid w:val="002B6279"/>
    <w:rsid w:val="002B6795"/>
    <w:rsid w:val="002B7754"/>
    <w:rsid w:val="002C4D61"/>
    <w:rsid w:val="002C666E"/>
    <w:rsid w:val="002C7E4E"/>
    <w:rsid w:val="002D3BDB"/>
    <w:rsid w:val="002D41DE"/>
    <w:rsid w:val="002D722A"/>
    <w:rsid w:val="002E0B0B"/>
    <w:rsid w:val="002E1A18"/>
    <w:rsid w:val="002E3C5F"/>
    <w:rsid w:val="002E5E4B"/>
    <w:rsid w:val="002E5EC6"/>
    <w:rsid w:val="002E7637"/>
    <w:rsid w:val="002F1BD3"/>
    <w:rsid w:val="002F50EB"/>
    <w:rsid w:val="002F5384"/>
    <w:rsid w:val="002F66DD"/>
    <w:rsid w:val="002F7A9E"/>
    <w:rsid w:val="00300DAB"/>
    <w:rsid w:val="00302EB2"/>
    <w:rsid w:val="003055D7"/>
    <w:rsid w:val="0031035C"/>
    <w:rsid w:val="0031156D"/>
    <w:rsid w:val="00314545"/>
    <w:rsid w:val="0031640C"/>
    <w:rsid w:val="00323397"/>
    <w:rsid w:val="00323613"/>
    <w:rsid w:val="003315A3"/>
    <w:rsid w:val="0033214D"/>
    <w:rsid w:val="0033455A"/>
    <w:rsid w:val="00334E93"/>
    <w:rsid w:val="0033522D"/>
    <w:rsid w:val="003354FA"/>
    <w:rsid w:val="003355BF"/>
    <w:rsid w:val="00337C92"/>
    <w:rsid w:val="00342598"/>
    <w:rsid w:val="00344C5B"/>
    <w:rsid w:val="00345705"/>
    <w:rsid w:val="003466E3"/>
    <w:rsid w:val="00346F19"/>
    <w:rsid w:val="003472B0"/>
    <w:rsid w:val="003473D7"/>
    <w:rsid w:val="00347E34"/>
    <w:rsid w:val="00351905"/>
    <w:rsid w:val="00352CBA"/>
    <w:rsid w:val="003575E9"/>
    <w:rsid w:val="0036178E"/>
    <w:rsid w:val="00363C25"/>
    <w:rsid w:val="00364076"/>
    <w:rsid w:val="0037008A"/>
    <w:rsid w:val="00370C74"/>
    <w:rsid w:val="00371ED2"/>
    <w:rsid w:val="00372F89"/>
    <w:rsid w:val="003737EE"/>
    <w:rsid w:val="003744F8"/>
    <w:rsid w:val="003751B9"/>
    <w:rsid w:val="00381269"/>
    <w:rsid w:val="00382CFE"/>
    <w:rsid w:val="003854A7"/>
    <w:rsid w:val="0038779B"/>
    <w:rsid w:val="003952CF"/>
    <w:rsid w:val="003A31BD"/>
    <w:rsid w:val="003A59F7"/>
    <w:rsid w:val="003A5A99"/>
    <w:rsid w:val="003B001F"/>
    <w:rsid w:val="003B2B55"/>
    <w:rsid w:val="003B6127"/>
    <w:rsid w:val="003B6C61"/>
    <w:rsid w:val="003C1C77"/>
    <w:rsid w:val="003C4110"/>
    <w:rsid w:val="003C495A"/>
    <w:rsid w:val="003C64E4"/>
    <w:rsid w:val="003C6BAF"/>
    <w:rsid w:val="003D2906"/>
    <w:rsid w:val="003D6592"/>
    <w:rsid w:val="003D69BC"/>
    <w:rsid w:val="003D7C97"/>
    <w:rsid w:val="003E1DB9"/>
    <w:rsid w:val="003E5B85"/>
    <w:rsid w:val="003E5E07"/>
    <w:rsid w:val="003F0E65"/>
    <w:rsid w:val="003F5A15"/>
    <w:rsid w:val="003F64C3"/>
    <w:rsid w:val="00400890"/>
    <w:rsid w:val="00401CED"/>
    <w:rsid w:val="00402363"/>
    <w:rsid w:val="00404CA8"/>
    <w:rsid w:val="00405F5F"/>
    <w:rsid w:val="0041222E"/>
    <w:rsid w:val="00413107"/>
    <w:rsid w:val="00415D4C"/>
    <w:rsid w:val="00416DA4"/>
    <w:rsid w:val="00431D01"/>
    <w:rsid w:val="004321CB"/>
    <w:rsid w:val="004331BF"/>
    <w:rsid w:val="004406A0"/>
    <w:rsid w:val="00442004"/>
    <w:rsid w:val="0044234E"/>
    <w:rsid w:val="0044309A"/>
    <w:rsid w:val="00443527"/>
    <w:rsid w:val="004517AA"/>
    <w:rsid w:val="00451ACF"/>
    <w:rsid w:val="004522E3"/>
    <w:rsid w:val="0045287A"/>
    <w:rsid w:val="004533E7"/>
    <w:rsid w:val="0045425F"/>
    <w:rsid w:val="00462BE1"/>
    <w:rsid w:val="00463959"/>
    <w:rsid w:val="00466C10"/>
    <w:rsid w:val="00466E85"/>
    <w:rsid w:val="0047014F"/>
    <w:rsid w:val="004718B2"/>
    <w:rsid w:val="0047211C"/>
    <w:rsid w:val="00472833"/>
    <w:rsid w:val="00473B19"/>
    <w:rsid w:val="00476DE4"/>
    <w:rsid w:val="004772A1"/>
    <w:rsid w:val="00482D98"/>
    <w:rsid w:val="004852AE"/>
    <w:rsid w:val="00492A23"/>
    <w:rsid w:val="00496199"/>
    <w:rsid w:val="00497071"/>
    <w:rsid w:val="004975A9"/>
    <w:rsid w:val="004A08C9"/>
    <w:rsid w:val="004A0EAA"/>
    <w:rsid w:val="004A1E86"/>
    <w:rsid w:val="004A53D5"/>
    <w:rsid w:val="004A596C"/>
    <w:rsid w:val="004A5B2B"/>
    <w:rsid w:val="004A738F"/>
    <w:rsid w:val="004D01FD"/>
    <w:rsid w:val="004D18F2"/>
    <w:rsid w:val="004D20D8"/>
    <w:rsid w:val="004D5246"/>
    <w:rsid w:val="004D5A83"/>
    <w:rsid w:val="004E2241"/>
    <w:rsid w:val="004E233A"/>
    <w:rsid w:val="004E4CDC"/>
    <w:rsid w:val="004E5538"/>
    <w:rsid w:val="004E5781"/>
    <w:rsid w:val="004E5BF3"/>
    <w:rsid w:val="00501D5A"/>
    <w:rsid w:val="00502177"/>
    <w:rsid w:val="00503201"/>
    <w:rsid w:val="00504BA1"/>
    <w:rsid w:val="00506DB6"/>
    <w:rsid w:val="00511598"/>
    <w:rsid w:val="005115AF"/>
    <w:rsid w:val="00513D6C"/>
    <w:rsid w:val="00513E79"/>
    <w:rsid w:val="00513EE6"/>
    <w:rsid w:val="005159F1"/>
    <w:rsid w:val="0051795E"/>
    <w:rsid w:val="00524A74"/>
    <w:rsid w:val="00525FD6"/>
    <w:rsid w:val="00526160"/>
    <w:rsid w:val="00526F77"/>
    <w:rsid w:val="0053050D"/>
    <w:rsid w:val="0053128C"/>
    <w:rsid w:val="00532B38"/>
    <w:rsid w:val="005335F1"/>
    <w:rsid w:val="00536D6D"/>
    <w:rsid w:val="005379FF"/>
    <w:rsid w:val="00540219"/>
    <w:rsid w:val="00545F00"/>
    <w:rsid w:val="00545F0F"/>
    <w:rsid w:val="00546513"/>
    <w:rsid w:val="00547EB0"/>
    <w:rsid w:val="00551C23"/>
    <w:rsid w:val="0055224C"/>
    <w:rsid w:val="00552FAA"/>
    <w:rsid w:val="005614EB"/>
    <w:rsid w:val="005655BC"/>
    <w:rsid w:val="00566813"/>
    <w:rsid w:val="005702F5"/>
    <w:rsid w:val="005745F9"/>
    <w:rsid w:val="00574E6E"/>
    <w:rsid w:val="00581084"/>
    <w:rsid w:val="00584318"/>
    <w:rsid w:val="00584F45"/>
    <w:rsid w:val="005857D4"/>
    <w:rsid w:val="0058702C"/>
    <w:rsid w:val="00590964"/>
    <w:rsid w:val="00591B30"/>
    <w:rsid w:val="00592C8A"/>
    <w:rsid w:val="0059479B"/>
    <w:rsid w:val="005A2392"/>
    <w:rsid w:val="005A36AE"/>
    <w:rsid w:val="005A4536"/>
    <w:rsid w:val="005A5CBE"/>
    <w:rsid w:val="005A66AC"/>
    <w:rsid w:val="005B2870"/>
    <w:rsid w:val="005B3CF8"/>
    <w:rsid w:val="005B4B5D"/>
    <w:rsid w:val="005B56C4"/>
    <w:rsid w:val="005B57B5"/>
    <w:rsid w:val="005B5E1F"/>
    <w:rsid w:val="005B67E5"/>
    <w:rsid w:val="005B69CE"/>
    <w:rsid w:val="005C16D7"/>
    <w:rsid w:val="005C62D0"/>
    <w:rsid w:val="005C6AEC"/>
    <w:rsid w:val="005D1B71"/>
    <w:rsid w:val="005D4F36"/>
    <w:rsid w:val="005D5983"/>
    <w:rsid w:val="005E05DD"/>
    <w:rsid w:val="005E0937"/>
    <w:rsid w:val="005E4C03"/>
    <w:rsid w:val="005F3D15"/>
    <w:rsid w:val="005F3E0A"/>
    <w:rsid w:val="005F4DFE"/>
    <w:rsid w:val="005F6872"/>
    <w:rsid w:val="005F7A14"/>
    <w:rsid w:val="006020FE"/>
    <w:rsid w:val="00602882"/>
    <w:rsid w:val="006038E7"/>
    <w:rsid w:val="00607D4C"/>
    <w:rsid w:val="00612BFA"/>
    <w:rsid w:val="00616201"/>
    <w:rsid w:val="00616560"/>
    <w:rsid w:val="00624056"/>
    <w:rsid w:val="0063079E"/>
    <w:rsid w:val="0063212C"/>
    <w:rsid w:val="00634428"/>
    <w:rsid w:val="00642149"/>
    <w:rsid w:val="00642928"/>
    <w:rsid w:val="0064465F"/>
    <w:rsid w:val="006446D3"/>
    <w:rsid w:val="00646746"/>
    <w:rsid w:val="00646A46"/>
    <w:rsid w:val="0064712A"/>
    <w:rsid w:val="00665E8A"/>
    <w:rsid w:val="00673D8F"/>
    <w:rsid w:val="00673FF6"/>
    <w:rsid w:val="00677661"/>
    <w:rsid w:val="00681FBB"/>
    <w:rsid w:val="00682328"/>
    <w:rsid w:val="00684228"/>
    <w:rsid w:val="00684318"/>
    <w:rsid w:val="00684BD3"/>
    <w:rsid w:val="00686B1F"/>
    <w:rsid w:val="006879D0"/>
    <w:rsid w:val="00690838"/>
    <w:rsid w:val="00693AAB"/>
    <w:rsid w:val="00694193"/>
    <w:rsid w:val="006A0653"/>
    <w:rsid w:val="006A0674"/>
    <w:rsid w:val="006A0CA6"/>
    <w:rsid w:val="006A1BDF"/>
    <w:rsid w:val="006B1178"/>
    <w:rsid w:val="006B3D2B"/>
    <w:rsid w:val="006B70D6"/>
    <w:rsid w:val="006C05E5"/>
    <w:rsid w:val="006C3A60"/>
    <w:rsid w:val="006C4FAB"/>
    <w:rsid w:val="006D05E9"/>
    <w:rsid w:val="006D113E"/>
    <w:rsid w:val="006D1B73"/>
    <w:rsid w:val="006D3E39"/>
    <w:rsid w:val="006E06B8"/>
    <w:rsid w:val="006E0733"/>
    <w:rsid w:val="006E2C15"/>
    <w:rsid w:val="006E3530"/>
    <w:rsid w:val="006F0EC8"/>
    <w:rsid w:val="006F1DEE"/>
    <w:rsid w:val="006F2668"/>
    <w:rsid w:val="006F369D"/>
    <w:rsid w:val="006F3F13"/>
    <w:rsid w:val="006F64BB"/>
    <w:rsid w:val="006F6996"/>
    <w:rsid w:val="006F76F1"/>
    <w:rsid w:val="006F7A8D"/>
    <w:rsid w:val="00701708"/>
    <w:rsid w:val="00702748"/>
    <w:rsid w:val="00703AAC"/>
    <w:rsid w:val="00704813"/>
    <w:rsid w:val="00705114"/>
    <w:rsid w:val="00705740"/>
    <w:rsid w:val="0071316A"/>
    <w:rsid w:val="007139A0"/>
    <w:rsid w:val="00714DF4"/>
    <w:rsid w:val="00717691"/>
    <w:rsid w:val="00721DD8"/>
    <w:rsid w:val="00723622"/>
    <w:rsid w:val="00726EB7"/>
    <w:rsid w:val="00727175"/>
    <w:rsid w:val="0072741D"/>
    <w:rsid w:val="007275A5"/>
    <w:rsid w:val="00727CE7"/>
    <w:rsid w:val="00733A34"/>
    <w:rsid w:val="007409FD"/>
    <w:rsid w:val="00743EAE"/>
    <w:rsid w:val="00745D8F"/>
    <w:rsid w:val="0074755B"/>
    <w:rsid w:val="007519B8"/>
    <w:rsid w:val="00761042"/>
    <w:rsid w:val="0076536A"/>
    <w:rsid w:val="00766D7F"/>
    <w:rsid w:val="00774DDB"/>
    <w:rsid w:val="00776591"/>
    <w:rsid w:val="00776F0F"/>
    <w:rsid w:val="00777125"/>
    <w:rsid w:val="007776C8"/>
    <w:rsid w:val="00780C13"/>
    <w:rsid w:val="00783BE0"/>
    <w:rsid w:val="00784314"/>
    <w:rsid w:val="00784603"/>
    <w:rsid w:val="00786FD5"/>
    <w:rsid w:val="00787134"/>
    <w:rsid w:val="00792B3A"/>
    <w:rsid w:val="00792E92"/>
    <w:rsid w:val="00794A4F"/>
    <w:rsid w:val="007A0986"/>
    <w:rsid w:val="007A18F3"/>
    <w:rsid w:val="007A39E3"/>
    <w:rsid w:val="007A5012"/>
    <w:rsid w:val="007B0B88"/>
    <w:rsid w:val="007B0C59"/>
    <w:rsid w:val="007B11C8"/>
    <w:rsid w:val="007B2811"/>
    <w:rsid w:val="007B3095"/>
    <w:rsid w:val="007B3172"/>
    <w:rsid w:val="007B6D77"/>
    <w:rsid w:val="007C0B87"/>
    <w:rsid w:val="007D1C6F"/>
    <w:rsid w:val="007D368B"/>
    <w:rsid w:val="007D5C24"/>
    <w:rsid w:val="007D62B4"/>
    <w:rsid w:val="007D72F8"/>
    <w:rsid w:val="007E5012"/>
    <w:rsid w:val="007E7544"/>
    <w:rsid w:val="007F177A"/>
    <w:rsid w:val="007F1AC9"/>
    <w:rsid w:val="007F49E7"/>
    <w:rsid w:val="007F4F6C"/>
    <w:rsid w:val="007F661C"/>
    <w:rsid w:val="00803E8A"/>
    <w:rsid w:val="0080527C"/>
    <w:rsid w:val="00806878"/>
    <w:rsid w:val="00806DB0"/>
    <w:rsid w:val="00806E52"/>
    <w:rsid w:val="00813A5D"/>
    <w:rsid w:val="00820E4F"/>
    <w:rsid w:val="008256A2"/>
    <w:rsid w:val="00825B1C"/>
    <w:rsid w:val="00827B2A"/>
    <w:rsid w:val="00830E50"/>
    <w:rsid w:val="00831028"/>
    <w:rsid w:val="0083212F"/>
    <w:rsid w:val="008327E7"/>
    <w:rsid w:val="00832B75"/>
    <w:rsid w:val="00832BA3"/>
    <w:rsid w:val="008330B1"/>
    <w:rsid w:val="008366F9"/>
    <w:rsid w:val="0084379D"/>
    <w:rsid w:val="00844ACF"/>
    <w:rsid w:val="00846B2E"/>
    <w:rsid w:val="00846B85"/>
    <w:rsid w:val="0085199B"/>
    <w:rsid w:val="00852D6C"/>
    <w:rsid w:val="00853B09"/>
    <w:rsid w:val="00854221"/>
    <w:rsid w:val="00854DE6"/>
    <w:rsid w:val="008556CA"/>
    <w:rsid w:val="008610AD"/>
    <w:rsid w:val="008615CE"/>
    <w:rsid w:val="00861706"/>
    <w:rsid w:val="00861F17"/>
    <w:rsid w:val="00862CEC"/>
    <w:rsid w:val="00862EEF"/>
    <w:rsid w:val="0086367F"/>
    <w:rsid w:val="00864720"/>
    <w:rsid w:val="00874445"/>
    <w:rsid w:val="008745FC"/>
    <w:rsid w:val="0088073E"/>
    <w:rsid w:val="00881089"/>
    <w:rsid w:val="00881C16"/>
    <w:rsid w:val="00883050"/>
    <w:rsid w:val="008841D4"/>
    <w:rsid w:val="00885D20"/>
    <w:rsid w:val="00887043"/>
    <w:rsid w:val="008940E3"/>
    <w:rsid w:val="00896961"/>
    <w:rsid w:val="00897A44"/>
    <w:rsid w:val="008A0E78"/>
    <w:rsid w:val="008A4A51"/>
    <w:rsid w:val="008A570A"/>
    <w:rsid w:val="008A70C0"/>
    <w:rsid w:val="008A75FC"/>
    <w:rsid w:val="008B17BE"/>
    <w:rsid w:val="008B2F07"/>
    <w:rsid w:val="008B42E6"/>
    <w:rsid w:val="008B458E"/>
    <w:rsid w:val="008B77C2"/>
    <w:rsid w:val="008B7EB6"/>
    <w:rsid w:val="008C0027"/>
    <w:rsid w:val="008C0A1D"/>
    <w:rsid w:val="008C2244"/>
    <w:rsid w:val="008C38EA"/>
    <w:rsid w:val="008D0A59"/>
    <w:rsid w:val="008D4347"/>
    <w:rsid w:val="008D4EB9"/>
    <w:rsid w:val="008D62CA"/>
    <w:rsid w:val="008D7D6A"/>
    <w:rsid w:val="008E12BA"/>
    <w:rsid w:val="008E388A"/>
    <w:rsid w:val="008E6294"/>
    <w:rsid w:val="008F199A"/>
    <w:rsid w:val="008F32CC"/>
    <w:rsid w:val="008F4EF8"/>
    <w:rsid w:val="00901F9B"/>
    <w:rsid w:val="00903067"/>
    <w:rsid w:val="00903550"/>
    <w:rsid w:val="009054BE"/>
    <w:rsid w:val="0090780F"/>
    <w:rsid w:val="0092019C"/>
    <w:rsid w:val="00923343"/>
    <w:rsid w:val="0093027F"/>
    <w:rsid w:val="0093384B"/>
    <w:rsid w:val="0093490F"/>
    <w:rsid w:val="00937350"/>
    <w:rsid w:val="00937A11"/>
    <w:rsid w:val="00937A24"/>
    <w:rsid w:val="009408F4"/>
    <w:rsid w:val="009440A2"/>
    <w:rsid w:val="00950BEE"/>
    <w:rsid w:val="009525FE"/>
    <w:rsid w:val="0095288F"/>
    <w:rsid w:val="00954D01"/>
    <w:rsid w:val="009559A6"/>
    <w:rsid w:val="00955EF4"/>
    <w:rsid w:val="00956356"/>
    <w:rsid w:val="00962BBC"/>
    <w:rsid w:val="0096509A"/>
    <w:rsid w:val="009664D7"/>
    <w:rsid w:val="00971CC7"/>
    <w:rsid w:val="00973840"/>
    <w:rsid w:val="00974277"/>
    <w:rsid w:val="009774DA"/>
    <w:rsid w:val="009807C7"/>
    <w:rsid w:val="009842E7"/>
    <w:rsid w:val="00984D01"/>
    <w:rsid w:val="00984E4F"/>
    <w:rsid w:val="0099065A"/>
    <w:rsid w:val="00992F23"/>
    <w:rsid w:val="00995724"/>
    <w:rsid w:val="00996424"/>
    <w:rsid w:val="009A0BF9"/>
    <w:rsid w:val="009A535E"/>
    <w:rsid w:val="009B247C"/>
    <w:rsid w:val="009B655D"/>
    <w:rsid w:val="009B7108"/>
    <w:rsid w:val="009C0B1A"/>
    <w:rsid w:val="009C133F"/>
    <w:rsid w:val="009C29AD"/>
    <w:rsid w:val="009C321E"/>
    <w:rsid w:val="009C331A"/>
    <w:rsid w:val="009C4E12"/>
    <w:rsid w:val="009C6455"/>
    <w:rsid w:val="009D2025"/>
    <w:rsid w:val="009D2EDF"/>
    <w:rsid w:val="009D4662"/>
    <w:rsid w:val="009E1F88"/>
    <w:rsid w:val="009E77D8"/>
    <w:rsid w:val="009F13A2"/>
    <w:rsid w:val="009F3AB1"/>
    <w:rsid w:val="009F5AB3"/>
    <w:rsid w:val="00A012E4"/>
    <w:rsid w:val="00A02B31"/>
    <w:rsid w:val="00A03E33"/>
    <w:rsid w:val="00A0513F"/>
    <w:rsid w:val="00A139C4"/>
    <w:rsid w:val="00A2042D"/>
    <w:rsid w:val="00A20D0E"/>
    <w:rsid w:val="00A24B6E"/>
    <w:rsid w:val="00A267E3"/>
    <w:rsid w:val="00A30402"/>
    <w:rsid w:val="00A310F7"/>
    <w:rsid w:val="00A41CE6"/>
    <w:rsid w:val="00A4351D"/>
    <w:rsid w:val="00A4358B"/>
    <w:rsid w:val="00A444C6"/>
    <w:rsid w:val="00A44B64"/>
    <w:rsid w:val="00A46048"/>
    <w:rsid w:val="00A4686F"/>
    <w:rsid w:val="00A51A17"/>
    <w:rsid w:val="00A51D54"/>
    <w:rsid w:val="00A54CD6"/>
    <w:rsid w:val="00A552DB"/>
    <w:rsid w:val="00A56749"/>
    <w:rsid w:val="00A63746"/>
    <w:rsid w:val="00A73821"/>
    <w:rsid w:val="00A74CE4"/>
    <w:rsid w:val="00A77543"/>
    <w:rsid w:val="00A776EB"/>
    <w:rsid w:val="00A831B6"/>
    <w:rsid w:val="00A85CDB"/>
    <w:rsid w:val="00A86C2A"/>
    <w:rsid w:val="00A928EC"/>
    <w:rsid w:val="00AA0772"/>
    <w:rsid w:val="00AA13B0"/>
    <w:rsid w:val="00AA347C"/>
    <w:rsid w:val="00AA5A43"/>
    <w:rsid w:val="00AB136E"/>
    <w:rsid w:val="00AB2F01"/>
    <w:rsid w:val="00AB378F"/>
    <w:rsid w:val="00AB64B4"/>
    <w:rsid w:val="00AB7411"/>
    <w:rsid w:val="00AC04F1"/>
    <w:rsid w:val="00AC05B1"/>
    <w:rsid w:val="00AC15C1"/>
    <w:rsid w:val="00AC4156"/>
    <w:rsid w:val="00AC4CD9"/>
    <w:rsid w:val="00AC4E70"/>
    <w:rsid w:val="00AC505E"/>
    <w:rsid w:val="00AC645F"/>
    <w:rsid w:val="00AD173B"/>
    <w:rsid w:val="00AD2BE7"/>
    <w:rsid w:val="00AD59E0"/>
    <w:rsid w:val="00AD71DD"/>
    <w:rsid w:val="00AE1880"/>
    <w:rsid w:val="00AE537D"/>
    <w:rsid w:val="00AE53D8"/>
    <w:rsid w:val="00AE58C6"/>
    <w:rsid w:val="00AE6C18"/>
    <w:rsid w:val="00AF41CB"/>
    <w:rsid w:val="00AF44E5"/>
    <w:rsid w:val="00AF5ACD"/>
    <w:rsid w:val="00AF5BA9"/>
    <w:rsid w:val="00AF7663"/>
    <w:rsid w:val="00AF76F6"/>
    <w:rsid w:val="00AF7740"/>
    <w:rsid w:val="00AF7DF5"/>
    <w:rsid w:val="00B05910"/>
    <w:rsid w:val="00B06F6C"/>
    <w:rsid w:val="00B1132A"/>
    <w:rsid w:val="00B14191"/>
    <w:rsid w:val="00B15C65"/>
    <w:rsid w:val="00B21324"/>
    <w:rsid w:val="00B21A43"/>
    <w:rsid w:val="00B240A1"/>
    <w:rsid w:val="00B24827"/>
    <w:rsid w:val="00B255D7"/>
    <w:rsid w:val="00B33E90"/>
    <w:rsid w:val="00B37DEB"/>
    <w:rsid w:val="00B44070"/>
    <w:rsid w:val="00B4450E"/>
    <w:rsid w:val="00B448B5"/>
    <w:rsid w:val="00B538CA"/>
    <w:rsid w:val="00B53F70"/>
    <w:rsid w:val="00B5717B"/>
    <w:rsid w:val="00B606E1"/>
    <w:rsid w:val="00B65310"/>
    <w:rsid w:val="00B67D09"/>
    <w:rsid w:val="00B719A8"/>
    <w:rsid w:val="00B7239D"/>
    <w:rsid w:val="00B77602"/>
    <w:rsid w:val="00B827FF"/>
    <w:rsid w:val="00B8329E"/>
    <w:rsid w:val="00B83906"/>
    <w:rsid w:val="00B8425F"/>
    <w:rsid w:val="00B84877"/>
    <w:rsid w:val="00B91255"/>
    <w:rsid w:val="00B91FA1"/>
    <w:rsid w:val="00BA12DE"/>
    <w:rsid w:val="00BA39A5"/>
    <w:rsid w:val="00BA4428"/>
    <w:rsid w:val="00BA5AFC"/>
    <w:rsid w:val="00BA7528"/>
    <w:rsid w:val="00BB4072"/>
    <w:rsid w:val="00BB5185"/>
    <w:rsid w:val="00BB6103"/>
    <w:rsid w:val="00BC2145"/>
    <w:rsid w:val="00BC2657"/>
    <w:rsid w:val="00BC28F3"/>
    <w:rsid w:val="00BC6C5C"/>
    <w:rsid w:val="00BD038B"/>
    <w:rsid w:val="00BD0C4E"/>
    <w:rsid w:val="00BD0EE2"/>
    <w:rsid w:val="00BD1399"/>
    <w:rsid w:val="00BD2CB7"/>
    <w:rsid w:val="00BD314E"/>
    <w:rsid w:val="00BD401D"/>
    <w:rsid w:val="00BD6588"/>
    <w:rsid w:val="00BD6B53"/>
    <w:rsid w:val="00BD703C"/>
    <w:rsid w:val="00BE174F"/>
    <w:rsid w:val="00BE2521"/>
    <w:rsid w:val="00BE43FE"/>
    <w:rsid w:val="00BE6513"/>
    <w:rsid w:val="00BE6533"/>
    <w:rsid w:val="00BE68C7"/>
    <w:rsid w:val="00BF697A"/>
    <w:rsid w:val="00C0469E"/>
    <w:rsid w:val="00C06545"/>
    <w:rsid w:val="00C158D0"/>
    <w:rsid w:val="00C15DC9"/>
    <w:rsid w:val="00C16B76"/>
    <w:rsid w:val="00C16E22"/>
    <w:rsid w:val="00C173CD"/>
    <w:rsid w:val="00C226CE"/>
    <w:rsid w:val="00C23647"/>
    <w:rsid w:val="00C32D92"/>
    <w:rsid w:val="00C358FD"/>
    <w:rsid w:val="00C40537"/>
    <w:rsid w:val="00C41E82"/>
    <w:rsid w:val="00C440BA"/>
    <w:rsid w:val="00C45B0D"/>
    <w:rsid w:val="00C45D9C"/>
    <w:rsid w:val="00C4767E"/>
    <w:rsid w:val="00C51833"/>
    <w:rsid w:val="00C52A65"/>
    <w:rsid w:val="00C5338B"/>
    <w:rsid w:val="00C5445B"/>
    <w:rsid w:val="00C54A26"/>
    <w:rsid w:val="00C614D2"/>
    <w:rsid w:val="00C618C3"/>
    <w:rsid w:val="00C6392A"/>
    <w:rsid w:val="00C648B8"/>
    <w:rsid w:val="00C64A39"/>
    <w:rsid w:val="00C67271"/>
    <w:rsid w:val="00C71DDF"/>
    <w:rsid w:val="00C72FE4"/>
    <w:rsid w:val="00C749F7"/>
    <w:rsid w:val="00C807F1"/>
    <w:rsid w:val="00C838D2"/>
    <w:rsid w:val="00C848E3"/>
    <w:rsid w:val="00C85841"/>
    <w:rsid w:val="00C862FC"/>
    <w:rsid w:val="00C868A3"/>
    <w:rsid w:val="00C9244F"/>
    <w:rsid w:val="00C9295B"/>
    <w:rsid w:val="00CA0FC8"/>
    <w:rsid w:val="00CA6932"/>
    <w:rsid w:val="00CA75F7"/>
    <w:rsid w:val="00CB09BC"/>
    <w:rsid w:val="00CB0C09"/>
    <w:rsid w:val="00CB20C3"/>
    <w:rsid w:val="00CB23C1"/>
    <w:rsid w:val="00CB379D"/>
    <w:rsid w:val="00CB3F23"/>
    <w:rsid w:val="00CB4982"/>
    <w:rsid w:val="00CB6067"/>
    <w:rsid w:val="00CC1BF2"/>
    <w:rsid w:val="00CC4273"/>
    <w:rsid w:val="00CC7DB1"/>
    <w:rsid w:val="00CD1CB4"/>
    <w:rsid w:val="00CD2FA3"/>
    <w:rsid w:val="00CD3857"/>
    <w:rsid w:val="00CD4F8B"/>
    <w:rsid w:val="00CD6F11"/>
    <w:rsid w:val="00CE41AC"/>
    <w:rsid w:val="00CE6047"/>
    <w:rsid w:val="00CF7138"/>
    <w:rsid w:val="00D034C6"/>
    <w:rsid w:val="00D035A7"/>
    <w:rsid w:val="00D0410E"/>
    <w:rsid w:val="00D06F1B"/>
    <w:rsid w:val="00D07A42"/>
    <w:rsid w:val="00D1065E"/>
    <w:rsid w:val="00D10C03"/>
    <w:rsid w:val="00D131D1"/>
    <w:rsid w:val="00D13326"/>
    <w:rsid w:val="00D23B29"/>
    <w:rsid w:val="00D23D15"/>
    <w:rsid w:val="00D2626C"/>
    <w:rsid w:val="00D27EB1"/>
    <w:rsid w:val="00D3000D"/>
    <w:rsid w:val="00D3345F"/>
    <w:rsid w:val="00D33BDF"/>
    <w:rsid w:val="00D36369"/>
    <w:rsid w:val="00D36BAB"/>
    <w:rsid w:val="00D36D0D"/>
    <w:rsid w:val="00D40B08"/>
    <w:rsid w:val="00D41091"/>
    <w:rsid w:val="00D46B5F"/>
    <w:rsid w:val="00D473DA"/>
    <w:rsid w:val="00D47F66"/>
    <w:rsid w:val="00D5250E"/>
    <w:rsid w:val="00D53DA9"/>
    <w:rsid w:val="00D622B3"/>
    <w:rsid w:val="00D62462"/>
    <w:rsid w:val="00D62E13"/>
    <w:rsid w:val="00D63460"/>
    <w:rsid w:val="00D6489C"/>
    <w:rsid w:val="00D65297"/>
    <w:rsid w:val="00D66799"/>
    <w:rsid w:val="00D7001C"/>
    <w:rsid w:val="00D70E50"/>
    <w:rsid w:val="00D73C3E"/>
    <w:rsid w:val="00D74063"/>
    <w:rsid w:val="00D742BF"/>
    <w:rsid w:val="00D751D7"/>
    <w:rsid w:val="00D778CD"/>
    <w:rsid w:val="00D8053B"/>
    <w:rsid w:val="00D85BBB"/>
    <w:rsid w:val="00D87FED"/>
    <w:rsid w:val="00D92666"/>
    <w:rsid w:val="00D92D62"/>
    <w:rsid w:val="00D931C3"/>
    <w:rsid w:val="00D957EE"/>
    <w:rsid w:val="00DA0362"/>
    <w:rsid w:val="00DA219D"/>
    <w:rsid w:val="00DA539F"/>
    <w:rsid w:val="00DB1B74"/>
    <w:rsid w:val="00DB27EE"/>
    <w:rsid w:val="00DB31A1"/>
    <w:rsid w:val="00DB4227"/>
    <w:rsid w:val="00DC20D7"/>
    <w:rsid w:val="00DC374F"/>
    <w:rsid w:val="00DD3C38"/>
    <w:rsid w:val="00DD5A16"/>
    <w:rsid w:val="00DE3676"/>
    <w:rsid w:val="00DE3B05"/>
    <w:rsid w:val="00DE4B1E"/>
    <w:rsid w:val="00DE7AAE"/>
    <w:rsid w:val="00DE7EAB"/>
    <w:rsid w:val="00DF17DE"/>
    <w:rsid w:val="00DF1A66"/>
    <w:rsid w:val="00DF4CFC"/>
    <w:rsid w:val="00DF50F6"/>
    <w:rsid w:val="00DF7AB8"/>
    <w:rsid w:val="00E02B8C"/>
    <w:rsid w:val="00E03166"/>
    <w:rsid w:val="00E05092"/>
    <w:rsid w:val="00E05BCD"/>
    <w:rsid w:val="00E07D22"/>
    <w:rsid w:val="00E11116"/>
    <w:rsid w:val="00E11883"/>
    <w:rsid w:val="00E12EC6"/>
    <w:rsid w:val="00E174D2"/>
    <w:rsid w:val="00E21AFA"/>
    <w:rsid w:val="00E2281D"/>
    <w:rsid w:val="00E2368D"/>
    <w:rsid w:val="00E24861"/>
    <w:rsid w:val="00E26365"/>
    <w:rsid w:val="00E31A92"/>
    <w:rsid w:val="00E33B8D"/>
    <w:rsid w:val="00E40E64"/>
    <w:rsid w:val="00E436B6"/>
    <w:rsid w:val="00E456F6"/>
    <w:rsid w:val="00E4641E"/>
    <w:rsid w:val="00E525A5"/>
    <w:rsid w:val="00E52F67"/>
    <w:rsid w:val="00E57B25"/>
    <w:rsid w:val="00E57B65"/>
    <w:rsid w:val="00E66684"/>
    <w:rsid w:val="00E67D32"/>
    <w:rsid w:val="00E7164F"/>
    <w:rsid w:val="00E7184D"/>
    <w:rsid w:val="00E75FBD"/>
    <w:rsid w:val="00E8195A"/>
    <w:rsid w:val="00E84570"/>
    <w:rsid w:val="00E85C66"/>
    <w:rsid w:val="00E9060A"/>
    <w:rsid w:val="00E91B09"/>
    <w:rsid w:val="00E953A8"/>
    <w:rsid w:val="00E96988"/>
    <w:rsid w:val="00EA0CBB"/>
    <w:rsid w:val="00EA2E62"/>
    <w:rsid w:val="00EA4D51"/>
    <w:rsid w:val="00EA5E81"/>
    <w:rsid w:val="00EA6944"/>
    <w:rsid w:val="00EB1136"/>
    <w:rsid w:val="00EB58D5"/>
    <w:rsid w:val="00EB7E8B"/>
    <w:rsid w:val="00EC0697"/>
    <w:rsid w:val="00EC0724"/>
    <w:rsid w:val="00EC1B79"/>
    <w:rsid w:val="00EC1F13"/>
    <w:rsid w:val="00EC2D61"/>
    <w:rsid w:val="00EC3ACB"/>
    <w:rsid w:val="00EC496C"/>
    <w:rsid w:val="00EC4E41"/>
    <w:rsid w:val="00ED04B6"/>
    <w:rsid w:val="00ED1EFB"/>
    <w:rsid w:val="00ED2CC3"/>
    <w:rsid w:val="00ED71F2"/>
    <w:rsid w:val="00EE245E"/>
    <w:rsid w:val="00EF0447"/>
    <w:rsid w:val="00EF1168"/>
    <w:rsid w:val="00EF12CB"/>
    <w:rsid w:val="00EF2407"/>
    <w:rsid w:val="00EF260C"/>
    <w:rsid w:val="00EF2693"/>
    <w:rsid w:val="00F0066A"/>
    <w:rsid w:val="00F044E7"/>
    <w:rsid w:val="00F10B40"/>
    <w:rsid w:val="00F10CF1"/>
    <w:rsid w:val="00F13ECD"/>
    <w:rsid w:val="00F15F55"/>
    <w:rsid w:val="00F16051"/>
    <w:rsid w:val="00F16F76"/>
    <w:rsid w:val="00F17502"/>
    <w:rsid w:val="00F2171C"/>
    <w:rsid w:val="00F21C73"/>
    <w:rsid w:val="00F23537"/>
    <w:rsid w:val="00F23CDC"/>
    <w:rsid w:val="00F24706"/>
    <w:rsid w:val="00F32FDD"/>
    <w:rsid w:val="00F33725"/>
    <w:rsid w:val="00F35CA8"/>
    <w:rsid w:val="00F41014"/>
    <w:rsid w:val="00F57B2E"/>
    <w:rsid w:val="00F622BE"/>
    <w:rsid w:val="00F63BA1"/>
    <w:rsid w:val="00F67BBA"/>
    <w:rsid w:val="00F7573A"/>
    <w:rsid w:val="00F849CD"/>
    <w:rsid w:val="00F902E1"/>
    <w:rsid w:val="00F9124A"/>
    <w:rsid w:val="00FA3A5B"/>
    <w:rsid w:val="00FA44C4"/>
    <w:rsid w:val="00FA4BA2"/>
    <w:rsid w:val="00FA6FC0"/>
    <w:rsid w:val="00FB2B1D"/>
    <w:rsid w:val="00FB3AC2"/>
    <w:rsid w:val="00FB4BE9"/>
    <w:rsid w:val="00FB6785"/>
    <w:rsid w:val="00FC30A3"/>
    <w:rsid w:val="00FC38C0"/>
    <w:rsid w:val="00FC4C8F"/>
    <w:rsid w:val="00FC6FA0"/>
    <w:rsid w:val="00FC70AA"/>
    <w:rsid w:val="00FC7633"/>
    <w:rsid w:val="00FD479F"/>
    <w:rsid w:val="00FD765F"/>
    <w:rsid w:val="00FE0472"/>
    <w:rsid w:val="00FE0C36"/>
    <w:rsid w:val="00FE0F9A"/>
    <w:rsid w:val="00FF05C8"/>
    <w:rsid w:val="00FF6F2A"/>
    <w:rsid w:val="00FF6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C4E96-64A8-407A-B416-CB0FDBE6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 w:type="character" w:styleId="TextodoEspaoReservado">
    <w:name w:val="Placeholder Text"/>
    <w:basedOn w:val="Fontepargpadro"/>
    <w:uiPriority w:val="99"/>
    <w:semiHidden/>
    <w:rsid w:val="00055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469982928">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9C"/>
    <w:rsid w:val="0039589C"/>
    <w:rsid w:val="00E307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958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6A48D-E877-4367-9A2F-05E80167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1959</Words>
  <Characters>10580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14</cp:revision>
  <cp:lastPrinted>2019-12-11T12:46:00Z</cp:lastPrinted>
  <dcterms:created xsi:type="dcterms:W3CDTF">2019-12-09T17:31:00Z</dcterms:created>
  <dcterms:modified xsi:type="dcterms:W3CDTF">2019-12-11T12:48:00Z</dcterms:modified>
</cp:coreProperties>
</file>