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2E1" w:rsidRDefault="001B62E1" w:rsidP="001B62E1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3.813/22</w:t>
      </w:r>
    </w:p>
    <w:p w:rsidR="001B62E1" w:rsidRDefault="001B62E1" w:rsidP="001B62E1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</w:p>
    <w:p w:rsidR="001B62E1" w:rsidRPr="001B62E1" w:rsidRDefault="001B62E1" w:rsidP="001B62E1">
      <w:pPr>
        <w:pStyle w:val="SemEspaamento"/>
        <w:jc w:val="both"/>
        <w:rPr>
          <w:rFonts w:ascii="Courier New" w:hAnsi="Courier New" w:cs="Courier New"/>
          <w:b/>
          <w:sz w:val="10"/>
          <w:szCs w:val="10"/>
        </w:rPr>
      </w:pPr>
    </w:p>
    <w:p w:rsidR="001B62E1" w:rsidRDefault="001B62E1" w:rsidP="001B62E1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>Sessão Extraordinária de 04 de janeiro de 2022.</w:t>
      </w:r>
    </w:p>
    <w:p w:rsidR="001B62E1" w:rsidRDefault="001B62E1" w:rsidP="001B62E1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1B62E1" w:rsidRDefault="001B62E1" w:rsidP="001B62E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>: Ver. José Harry Saraiva Dias (PDT).</w:t>
      </w:r>
    </w:p>
    <w:p w:rsidR="001B62E1" w:rsidRDefault="001B62E1" w:rsidP="001B62E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>
        <w:rPr>
          <w:rFonts w:ascii="Courier New" w:hAnsi="Courier New" w:cs="Courier New"/>
          <w:sz w:val="26"/>
          <w:szCs w:val="26"/>
        </w:rPr>
        <w:t>: Vers. Felipe Santos dos Reis (PSB), 1º Secretário e Maria do Carmo da Silva Santos (PDT) – (ausente), 2ª Secretária.</w:t>
      </w:r>
    </w:p>
    <w:p w:rsidR="001B62E1" w:rsidRDefault="001B62E1" w:rsidP="001B62E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1B62E1" w:rsidRDefault="001B62E1" w:rsidP="001B62E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PDT</w:t>
      </w:r>
      <w:r>
        <w:rPr>
          <w:rFonts w:ascii="Courier New" w:hAnsi="Courier New" w:cs="Courier New"/>
          <w:sz w:val="26"/>
          <w:szCs w:val="26"/>
        </w:rPr>
        <w:t>: Ademir Bica Fagundes e Sérgio Diogo Duarte Pereira.</w:t>
      </w:r>
    </w:p>
    <w:p w:rsidR="001B62E1" w:rsidRDefault="001B62E1" w:rsidP="001B62E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b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Leandro da Rosa, Luis Henrique Quadros Porto e Luciano Fabiano Maria da Silva.</w:t>
      </w:r>
    </w:p>
    <w:p w:rsidR="001B62E1" w:rsidRDefault="001B62E1" w:rsidP="001B62E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Aldo Gregory.</w:t>
      </w:r>
    </w:p>
    <w:p w:rsidR="001B62E1" w:rsidRDefault="001B62E1" w:rsidP="001B62E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21hs.40min., o Senhor Presidente, invocando o nome de Deus, declara aberta a Sessão, convocada com a finalidade de discutir e votar os Projetos de lei </w:t>
      </w:r>
      <w:proofErr w:type="spellStart"/>
      <w:r>
        <w:rPr>
          <w:rFonts w:ascii="Courier New" w:hAnsi="Courier New" w:cs="Courier New"/>
          <w:sz w:val="26"/>
          <w:szCs w:val="26"/>
        </w:rPr>
        <w:t>nºs</w:t>
      </w:r>
      <w:proofErr w:type="spellEnd"/>
      <w:r>
        <w:rPr>
          <w:rFonts w:ascii="Courier New" w:hAnsi="Courier New" w:cs="Courier New"/>
          <w:sz w:val="26"/>
          <w:szCs w:val="26"/>
        </w:rPr>
        <w:t>. 5.517 e 5.518/22, do Executivo.</w:t>
      </w:r>
    </w:p>
    <w:p w:rsidR="001B62E1" w:rsidRDefault="001B62E1" w:rsidP="001B62E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1º Secretário faz a leitura do texto bíblico.</w:t>
      </w:r>
    </w:p>
    <w:p w:rsidR="001B62E1" w:rsidRDefault="001B62E1" w:rsidP="001B62E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2A78BB" w:rsidRPr="002A78BB" w:rsidRDefault="002A78BB" w:rsidP="002A78B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5.520/22, do Executivo, que “Altera o “caput” do art. 3º, da Lei nº 2.780, de 22 de janeiro de 2008, e dá outras providências”.</w:t>
      </w:r>
      <w:r>
        <w:rPr>
          <w:rFonts w:ascii="Courier New" w:hAnsi="Courier New" w:cs="Courier New"/>
          <w:sz w:val="26"/>
          <w:szCs w:val="26"/>
        </w:rPr>
        <w:t xml:space="preserve">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2A78BB" w:rsidRDefault="002A78BB" w:rsidP="002A78B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5.521/22, do Executivo, que “Altera o caput do art. 3º, da Lei nº 3.023, de 07 de outubro de 2009, e dá outras providências”.</w:t>
      </w:r>
      <w:r>
        <w:rPr>
          <w:rFonts w:ascii="Courier New" w:hAnsi="Courier New" w:cs="Courier New"/>
          <w:sz w:val="26"/>
          <w:szCs w:val="26"/>
        </w:rPr>
        <w:t xml:space="preserve"> – Em discussão. – Em votação</w:t>
      </w:r>
      <w:r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 xml:space="preserve">. </w:t>
      </w:r>
    </w:p>
    <w:p w:rsidR="002A78BB" w:rsidRDefault="002A78BB" w:rsidP="002A78B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5.522/22, da Mesa da Câmara, que “Altera a redação do art. 3º, da Lei nº 2.781, de 22 de janeiro de 2008”.</w:t>
      </w:r>
      <w:r>
        <w:rPr>
          <w:rFonts w:ascii="Courier New" w:hAnsi="Courier New" w:cs="Courier New"/>
          <w:sz w:val="26"/>
          <w:szCs w:val="26"/>
        </w:rPr>
        <w:t xml:space="preserve"> – Em discussão. – Em votação</w:t>
      </w:r>
      <w:r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2A78BB" w:rsidRPr="002A78BB" w:rsidRDefault="002A78BB" w:rsidP="002A78B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5.525/22, do Executivo, que “Autoriza a contratação em caráter excepcional, na forma do art. 37, inciso IX da Constituição Federal/88, recursos humanos”. – Em discussão. –</w:t>
      </w:r>
      <w:r>
        <w:rPr>
          <w:rFonts w:ascii="Courier New" w:hAnsi="Courier New" w:cs="Courier New"/>
          <w:sz w:val="26"/>
          <w:szCs w:val="26"/>
        </w:rPr>
        <w:t xml:space="preserve"> Em votação</w:t>
      </w:r>
      <w:r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2A78BB" w:rsidRPr="002A78BB" w:rsidRDefault="002A78BB" w:rsidP="002A78B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5.526/22, do Executivo, que “Autoriza a contratação em caráter excepcional, na forma do art. 37, inciso IX da Constituição Federal/88, recursos humanos”.</w:t>
      </w:r>
      <w:r>
        <w:rPr>
          <w:rFonts w:ascii="Courier New" w:hAnsi="Courier New" w:cs="Courier New"/>
          <w:sz w:val="26"/>
          <w:szCs w:val="26"/>
        </w:rPr>
        <w:t xml:space="preserve"> – Em discussão. – Em votação</w:t>
      </w:r>
      <w:r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2A78BB" w:rsidRPr="002A78BB" w:rsidRDefault="002A78BB" w:rsidP="002A78B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5.527/22, do Executivo, que “Autoriza a contratação em caráter excepcional, na forma do art. 37, inciso IX da Constituição Federal/88, recursos humanos”.</w:t>
      </w:r>
      <w:r>
        <w:rPr>
          <w:rFonts w:ascii="Courier New" w:hAnsi="Courier New" w:cs="Courier New"/>
          <w:sz w:val="26"/>
          <w:szCs w:val="26"/>
        </w:rPr>
        <w:t xml:space="preserve"> – Em discussão. – Em votação</w:t>
      </w:r>
      <w:r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2A78BB" w:rsidRPr="002A78BB" w:rsidRDefault="002A78BB" w:rsidP="002A78B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lastRenderedPageBreak/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5.528/22, do Executivo, que “Acrescenta vagas de cargos nas categorias funcionais, alterando o quadro de cargos efetivos constantes na Lei nº 1.747/98, e dá outras providências”.</w:t>
      </w:r>
      <w:r>
        <w:rPr>
          <w:rFonts w:ascii="Courier New" w:hAnsi="Courier New" w:cs="Courier New"/>
          <w:sz w:val="26"/>
          <w:szCs w:val="26"/>
        </w:rPr>
        <w:t xml:space="preserve"> – Em discussão. – Em votação</w:t>
      </w:r>
      <w:r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2A78BB" w:rsidRPr="002A78BB" w:rsidRDefault="002A78BB" w:rsidP="002A78B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5.529/22, do Executivo, que “Autoriza a contratação em caráter excepcional, na forma do art. 37, inciso IX da Constituição Federal/88, recursos humanos”. </w:t>
      </w:r>
      <w:r>
        <w:rPr>
          <w:rFonts w:ascii="Courier New" w:hAnsi="Courier New" w:cs="Courier New"/>
          <w:sz w:val="26"/>
          <w:szCs w:val="26"/>
        </w:rPr>
        <w:t>– Em discussão. – Em votação</w:t>
      </w:r>
      <w:r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2A78BB" w:rsidRPr="002A78BB" w:rsidRDefault="002A78BB" w:rsidP="002A78B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5.530/22, do Executivo, que “Altera o art. 3º, da Lei nº 1.747, de 28 de abril de 1998, criando cargos, e dá outras providências”.</w:t>
      </w:r>
      <w:r w:rsidRPr="007F0C76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 xml:space="preserve">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2A78BB" w:rsidRPr="002A78BB" w:rsidRDefault="002A78BB" w:rsidP="002A78B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5.531/22, do Executivo, que “Institui Turno Único no Serviço Municipal da Secretaria de Obras e Serviços Urbanos e dá outras providências”.</w:t>
      </w:r>
      <w:r>
        <w:rPr>
          <w:rFonts w:ascii="Courier New" w:hAnsi="Courier New" w:cs="Courier New"/>
          <w:sz w:val="26"/>
          <w:szCs w:val="26"/>
        </w:rPr>
        <w:t xml:space="preserve"> – Em discussão. – O Ver. Leandro da Rosa solicita seja suspensa a Sessão. – Suspensa a Sessão. – Reaberta a Sessão. - Em votação</w:t>
      </w:r>
      <w:r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2A78BB" w:rsidRPr="002A78BB" w:rsidRDefault="002A78BB" w:rsidP="002A78B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5.532/22, do Executivo, que “Abre crédito especial, aponta recurso”.</w:t>
      </w:r>
      <w:r>
        <w:rPr>
          <w:rFonts w:ascii="Courier New" w:hAnsi="Courier New" w:cs="Courier New"/>
          <w:sz w:val="26"/>
          <w:szCs w:val="26"/>
        </w:rPr>
        <w:t xml:space="preserve"> – Em discussão. – Em votação</w:t>
      </w:r>
      <w:r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  <w:r w:rsidRPr="00455693">
        <w:rPr>
          <w:rFonts w:ascii="Courier New" w:hAnsi="Courier New" w:cs="Courier New"/>
          <w:sz w:val="26"/>
          <w:szCs w:val="26"/>
        </w:rPr>
        <w:t xml:space="preserve"> </w:t>
      </w:r>
    </w:p>
    <w:p w:rsidR="002A78BB" w:rsidRDefault="002A78BB" w:rsidP="002A78B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5.533/22, do Executivo, que “Altera disposições da Lei nº 3.682, de 22 de janeiro de 2014, que dispõe sobre o estágio de estudantes em órgãos da Administração Municipal”. – Em discussão. – Em votaçã</w:t>
      </w:r>
      <w:r>
        <w:rPr>
          <w:rFonts w:ascii="Courier New" w:hAnsi="Courier New" w:cs="Courier New"/>
          <w:sz w:val="26"/>
          <w:szCs w:val="26"/>
        </w:rPr>
        <w:t>o</w:t>
      </w:r>
      <w:r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2A78BB" w:rsidRDefault="002A78BB" w:rsidP="002A78B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5.534/22, do Executivo, que “Estabelece o índice para a revisão geral anual dos subsídios do Prefeito e do Vice-Prefeito Municipal”.</w:t>
      </w:r>
      <w:r>
        <w:rPr>
          <w:rFonts w:ascii="Courier New" w:hAnsi="Courier New" w:cs="Courier New"/>
          <w:sz w:val="26"/>
          <w:szCs w:val="26"/>
        </w:rPr>
        <w:t xml:space="preserve"> – Em discussão. – Em votação</w:t>
      </w:r>
      <w:r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 xml:space="preserve">. </w:t>
      </w:r>
    </w:p>
    <w:p w:rsidR="002A78BB" w:rsidRDefault="002A78BB" w:rsidP="002A78B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5.535/22, do Executivo, que “Concede revisão geral anual na remuneração dos Conselheiros Tutelares, e dá outras providências”.</w:t>
      </w:r>
      <w:r>
        <w:rPr>
          <w:rFonts w:ascii="Courier New" w:hAnsi="Courier New" w:cs="Courier New"/>
          <w:sz w:val="26"/>
          <w:szCs w:val="26"/>
        </w:rPr>
        <w:t xml:space="preserve"> – Em discussão. – Em votação</w:t>
      </w:r>
      <w:r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2A78BB" w:rsidRDefault="002A78BB" w:rsidP="002A78B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5.536/22, do Executivo, que “Estabelece o índice para a revisão geral anual dos subsídios dos Secretários Municipais”. – Em disc</w:t>
      </w:r>
      <w:r>
        <w:rPr>
          <w:rFonts w:ascii="Courier New" w:hAnsi="Courier New" w:cs="Courier New"/>
          <w:sz w:val="26"/>
          <w:szCs w:val="26"/>
        </w:rPr>
        <w:t>ussão. – Em votação</w:t>
      </w:r>
      <w:r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2A78BB" w:rsidRDefault="002A78BB" w:rsidP="002A78B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5.537/22, do Executivo, que “Concede revisão geral anual aos empregos públicos criados através das leis </w:t>
      </w:r>
      <w:r>
        <w:rPr>
          <w:rFonts w:ascii="Courier New" w:hAnsi="Courier New" w:cs="Courier New"/>
          <w:sz w:val="26"/>
          <w:szCs w:val="26"/>
        </w:rPr>
        <w:lastRenderedPageBreak/>
        <w:t>específicas, e dá outras providências”.</w:t>
      </w:r>
      <w:r>
        <w:rPr>
          <w:rFonts w:ascii="Courier New" w:hAnsi="Courier New" w:cs="Courier New"/>
          <w:sz w:val="26"/>
          <w:szCs w:val="26"/>
        </w:rPr>
        <w:t xml:space="preserve"> – Em discussão. – Em votação</w:t>
      </w:r>
      <w:r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2A78BB" w:rsidRDefault="002A78BB" w:rsidP="002A78B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5.538/22, do Executivo, que “Concede revisão geral anual no valor padrão de referências dos servidores públicos municipais dos do Poder Executivo e Legislativo, e dá outras providências</w:t>
      </w:r>
      <w:r>
        <w:rPr>
          <w:rFonts w:ascii="Courier New" w:hAnsi="Courier New" w:cs="Courier New"/>
          <w:sz w:val="26"/>
          <w:szCs w:val="26"/>
        </w:rPr>
        <w:t>”. – Em discussão. – Em votação</w:t>
      </w:r>
      <w:r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2A78BB" w:rsidRDefault="002A78BB" w:rsidP="002A78B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5.539/22, do Executivo, que “Estabelece o índice para a revisão geral anual dos subsídios dos Vereadores e na verba de representação do Presidente</w:t>
      </w:r>
      <w:r>
        <w:rPr>
          <w:rFonts w:ascii="Courier New" w:hAnsi="Courier New" w:cs="Courier New"/>
          <w:sz w:val="26"/>
          <w:szCs w:val="26"/>
        </w:rPr>
        <w:t>”. – Em discussão. – Em votação</w:t>
      </w:r>
      <w:r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 xml:space="preserve">. </w:t>
      </w:r>
    </w:p>
    <w:p w:rsidR="002A78BB" w:rsidRPr="002A78BB" w:rsidRDefault="002A78BB" w:rsidP="001B62E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5.540/22, do Executivo, que “Autoriza o Poder Executivo a conceder incentivos materiais à empresa do Município, nos termos da Lei nº 1.493, de 07 de junho de 1994</w:t>
      </w:r>
      <w:r>
        <w:rPr>
          <w:rFonts w:ascii="Courier New" w:hAnsi="Courier New" w:cs="Courier New"/>
          <w:sz w:val="26"/>
          <w:szCs w:val="26"/>
        </w:rPr>
        <w:t>”. – Em discussão. – Em votação</w:t>
      </w:r>
      <w:r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1B62E1" w:rsidRPr="001B62E1" w:rsidRDefault="001B62E1" w:rsidP="001B62E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 w:rsidR="002A78BB">
        <w:rPr>
          <w:rFonts w:ascii="Courier New" w:hAnsi="Courier New" w:cs="Courier New"/>
          <w:sz w:val="26"/>
          <w:szCs w:val="26"/>
        </w:rPr>
        <w:t>19</w:t>
      </w:r>
      <w:r>
        <w:rPr>
          <w:rFonts w:ascii="Courier New" w:hAnsi="Courier New" w:cs="Courier New"/>
          <w:sz w:val="26"/>
          <w:szCs w:val="26"/>
        </w:rPr>
        <w:t>hs.4</w:t>
      </w:r>
      <w:r w:rsidR="002A78BB">
        <w:rPr>
          <w:rFonts w:ascii="Courier New" w:hAnsi="Courier New" w:cs="Courier New"/>
          <w:sz w:val="26"/>
          <w:szCs w:val="26"/>
        </w:rPr>
        <w:t>0</w:t>
      </w:r>
      <w:r>
        <w:rPr>
          <w:rFonts w:ascii="Courier New" w:hAnsi="Courier New" w:cs="Courier New"/>
          <w:sz w:val="26"/>
          <w:szCs w:val="26"/>
        </w:rPr>
        <w:t xml:space="preserve">min., do dia </w:t>
      </w:r>
      <w:r w:rsidR="002A78BB">
        <w:rPr>
          <w:rFonts w:ascii="Courier New" w:hAnsi="Courier New" w:cs="Courier New"/>
          <w:sz w:val="26"/>
          <w:szCs w:val="26"/>
        </w:rPr>
        <w:t>13</w:t>
      </w:r>
      <w:r>
        <w:rPr>
          <w:rFonts w:ascii="Courier New" w:hAnsi="Courier New" w:cs="Courier New"/>
          <w:sz w:val="26"/>
          <w:szCs w:val="26"/>
        </w:rPr>
        <w:t xml:space="preserve"> de janeiro de 2022, o Senhor Presidente, invocando o nome de Deus, declara encerrada a Sessão. A presente Ata, lavrada em </w:t>
      </w:r>
      <w:r w:rsidR="002A78BB">
        <w:rPr>
          <w:rFonts w:ascii="Courier New" w:hAnsi="Courier New" w:cs="Courier New"/>
          <w:sz w:val="26"/>
          <w:szCs w:val="26"/>
        </w:rPr>
        <w:t xml:space="preserve">três folhas digitadas </w:t>
      </w:r>
      <w:bookmarkStart w:id="0" w:name="_GoBack"/>
      <w:bookmarkEnd w:id="0"/>
      <w:r>
        <w:rPr>
          <w:rFonts w:ascii="Courier New" w:hAnsi="Courier New" w:cs="Courier New"/>
          <w:sz w:val="26"/>
          <w:szCs w:val="26"/>
        </w:rPr>
        <w:t>é, ao final, assinada por todos os Vereadores presentes à Sessão em que for aprovada, na forma regimental.</w:t>
      </w:r>
    </w:p>
    <w:p w:rsidR="00E93145" w:rsidRDefault="00E93145" w:rsidP="001B62E1">
      <w:pPr>
        <w:pStyle w:val="SemEspaamento"/>
        <w:jc w:val="both"/>
      </w:pPr>
    </w:p>
    <w:sectPr w:rsidR="00E93145" w:rsidSect="0035289D">
      <w:pgSz w:w="11906" w:h="16838"/>
      <w:pgMar w:top="2948" w:right="1134" w:bottom="1247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2E1"/>
    <w:rsid w:val="001B62E1"/>
    <w:rsid w:val="002A78BB"/>
    <w:rsid w:val="0035289D"/>
    <w:rsid w:val="00E93145"/>
    <w:rsid w:val="00EE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04761D-2C5E-4CCA-A50A-002A6CBE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B62E1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E21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21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4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808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2022-01-28T17:16:00Z</cp:lastPrinted>
  <dcterms:created xsi:type="dcterms:W3CDTF">2022-01-28T17:08:00Z</dcterms:created>
  <dcterms:modified xsi:type="dcterms:W3CDTF">2022-01-28T18:30:00Z</dcterms:modified>
</cp:coreProperties>
</file>