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3A" w:rsidRPr="00F55E97" w:rsidRDefault="0030443A" w:rsidP="0030443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828/22</w:t>
      </w:r>
    </w:p>
    <w:p w:rsidR="0030443A" w:rsidRPr="00EE0511" w:rsidRDefault="0030443A" w:rsidP="0030443A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EE0511" w:rsidRPr="00F55E97" w:rsidRDefault="00EE0511" w:rsidP="0030443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30443A" w:rsidRDefault="0030443A" w:rsidP="0030443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05 de abril de 2022.</w:t>
      </w:r>
    </w:p>
    <w:p w:rsidR="0030443A" w:rsidRDefault="0030443A" w:rsidP="0030443A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EE0511" w:rsidRPr="009B1CC7" w:rsidRDefault="00EE0511" w:rsidP="0030443A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30443A" w:rsidRPr="00BB2488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30443A" w:rsidRPr="00BB2488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Ver. Leandro da Rosa (PT)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30443A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30443A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30443A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Ana Paula Nunes </w:t>
      </w:r>
      <w:proofErr w:type="spellStart"/>
      <w:r>
        <w:rPr>
          <w:rFonts w:ascii="Courier New" w:hAnsi="Courier New" w:cs="Courier New"/>
          <w:sz w:val="26"/>
          <w:szCs w:val="26"/>
        </w:rPr>
        <w:t>Arnt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 Luis Henrique Quadros Porto.</w:t>
      </w:r>
    </w:p>
    <w:p w:rsidR="0030443A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30443A" w:rsidRPr="00DB423A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30443A" w:rsidRPr="00BB2488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56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30443A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30443A" w:rsidRPr="008E7389" w:rsidRDefault="0030443A" w:rsidP="0030443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30443A" w:rsidRDefault="0030443A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30443A" w:rsidRDefault="0030443A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 Sérgio Pereira, Aldo Gregory, Leandro da Rosa e Luis Porto.</w:t>
      </w:r>
    </w:p>
    <w:p w:rsidR="0030443A" w:rsidRDefault="0030443A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30443A" w:rsidRDefault="0030443A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Ademir Fagundes, Ana Paula, José Harry, Aldo Gregory, Leandro da Rosa. – Por questão de ordem, foi </w:t>
      </w:r>
      <w:r>
        <w:rPr>
          <w:rFonts w:ascii="Courier New" w:hAnsi="Courier New" w:cs="Courier New"/>
          <w:b/>
          <w:sz w:val="26"/>
          <w:szCs w:val="26"/>
        </w:rPr>
        <w:t xml:space="preserve">Suspensa à Sessão </w:t>
      </w:r>
      <w:r>
        <w:rPr>
          <w:rFonts w:ascii="Courier New" w:hAnsi="Courier New" w:cs="Courier New"/>
          <w:sz w:val="26"/>
          <w:szCs w:val="26"/>
        </w:rPr>
        <w:t xml:space="preserve">às 21 horas. – </w:t>
      </w:r>
      <w:r>
        <w:rPr>
          <w:rFonts w:ascii="Courier New" w:hAnsi="Courier New" w:cs="Courier New"/>
          <w:b/>
          <w:sz w:val="26"/>
          <w:szCs w:val="26"/>
        </w:rPr>
        <w:t>Reaberta à Sessão</w:t>
      </w:r>
      <w:r>
        <w:rPr>
          <w:rFonts w:ascii="Courier New" w:hAnsi="Courier New" w:cs="Courier New"/>
          <w:sz w:val="26"/>
          <w:szCs w:val="26"/>
        </w:rPr>
        <w:t xml:space="preserve"> às 21hs. 50min.</w:t>
      </w:r>
    </w:p>
    <w:p w:rsidR="0030443A" w:rsidRDefault="0030443A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21hs.55min., do dia 05 de abril de 2022, </w:t>
      </w:r>
      <w:r w:rsidR="00EE0511">
        <w:rPr>
          <w:rFonts w:ascii="Courier New" w:hAnsi="Courier New" w:cs="Courier New"/>
          <w:sz w:val="26"/>
          <w:szCs w:val="26"/>
        </w:rPr>
        <w:t xml:space="preserve">por questão de segurança, </w:t>
      </w:r>
      <w:r>
        <w:rPr>
          <w:rFonts w:ascii="Courier New" w:hAnsi="Courier New" w:cs="Courier New"/>
          <w:sz w:val="26"/>
          <w:szCs w:val="26"/>
        </w:rPr>
        <w:t xml:space="preserve">o Senhor Presidente, invocando o nome de Deus, </w:t>
      </w:r>
      <w:r w:rsidRPr="00EE0511">
        <w:rPr>
          <w:rFonts w:ascii="Courier New" w:hAnsi="Courier New" w:cs="Courier New"/>
          <w:b/>
          <w:sz w:val="26"/>
          <w:szCs w:val="26"/>
        </w:rPr>
        <w:t>declara encerrada a Sessão</w:t>
      </w:r>
      <w:r w:rsidR="0087775E"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18hs.30min., do dia 11 de abril de 2022, o Senhor Presidente, invocando o nome de Deus, declara reaberta a Sessão Ordinária, suspenda às 21hs.55min. do dia 05 de abril de 2022.</w:t>
      </w:r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Vers. Sérgio Pereira e Felipe dos Reis.</w:t>
      </w:r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032/22, do Ver. Felipe dos Reis, propondo seja oficiado à RGE solicitando a instalação de um ponto de atendimento no Município. – Requerimento </w:t>
      </w:r>
      <w:r>
        <w:rPr>
          <w:rFonts w:ascii="Courier New" w:hAnsi="Courier New" w:cs="Courier New"/>
          <w:sz w:val="26"/>
          <w:szCs w:val="26"/>
          <w:u w:val="single"/>
        </w:rPr>
        <w:t>retirado pelo autor</w:t>
      </w:r>
      <w:r>
        <w:rPr>
          <w:rFonts w:ascii="Courier New" w:hAnsi="Courier New" w:cs="Courier New"/>
          <w:sz w:val="26"/>
          <w:szCs w:val="26"/>
        </w:rPr>
        <w:t>.</w:t>
      </w:r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033/22, do Ver. Leandro da Rosa, propondo seja realizada Sessão Solene em homenagem ao Escritor Juliano S. </w:t>
      </w:r>
      <w:proofErr w:type="spellStart"/>
      <w:r>
        <w:rPr>
          <w:rFonts w:ascii="Courier New" w:hAnsi="Courier New" w:cs="Courier New"/>
          <w:sz w:val="26"/>
          <w:szCs w:val="26"/>
        </w:rPr>
        <w:lastRenderedPageBreak/>
        <w:t>Schnarz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 ter participado com seu trabalho publicado na coletânea Literária, obra pela qual recebeu homenagem da “Casa do Poeta Latino Americano – CAPOLAT”. – Em discussão. – Encaminhado pelo autor.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5.566/22, do Executivo, que “Autoriza o Poder Executivo a conceder incentivos materiais à empresa do Município, nos termos da Lei nº 1.493, de 07 de junho de 1994”. – Em discussão.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C61CC6" w:rsidRDefault="00C61CC6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</w:t>
      </w:r>
      <w:r w:rsidR="00707AFF">
        <w:rPr>
          <w:rFonts w:ascii="Courier New" w:hAnsi="Courier New" w:cs="Courier New"/>
          <w:sz w:val="26"/>
          <w:szCs w:val="26"/>
        </w:rPr>
        <w:t xml:space="preserve">5.568/22, da Mesa da Câmara, que “Altera o quadro de cargos, bem como a tabela de vencimentos dos cargos de provimento efetivo da Câmara Municipal de Vereadores – Lei nº 3.502, de 07 de fevereiro de 2013”. – Em discussão. – Discutido pelo Ver. Leandro da Rosa. – Em votação: </w:t>
      </w:r>
      <w:r w:rsidR="00707AF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707AFF">
        <w:rPr>
          <w:rFonts w:ascii="Courier New" w:hAnsi="Courier New" w:cs="Courier New"/>
          <w:sz w:val="26"/>
          <w:szCs w:val="26"/>
        </w:rPr>
        <w:t>.</w:t>
      </w:r>
    </w:p>
    <w:p w:rsidR="00707AFF" w:rsidRDefault="00707AFF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Veto</w:t>
      </w:r>
      <w:r>
        <w:rPr>
          <w:rFonts w:ascii="Courier New" w:hAnsi="Courier New" w:cs="Courier New"/>
          <w:sz w:val="26"/>
          <w:szCs w:val="26"/>
        </w:rPr>
        <w:t xml:space="preserve"> total ao Projeto de lei nº 5.550/22, do Ver. Sérgio Diogo Duarte Pereira. – Em discussão. – Discutido pelos Vers. Aldo Gregory, Sérgio Pereira, Luis Porto, Felipe dos Reis (aparte do Ver. Leandro da Rosa) e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 xml:space="preserve"> com votos contrários dos Vers. Ana Paula, Aldo Gregory, Maria do Carmo e Sérgio Pereira.</w:t>
      </w:r>
    </w:p>
    <w:p w:rsidR="00707AFF" w:rsidRDefault="00707AFF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707AFF" w:rsidRDefault="00707AFF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Vereadores Sérgio Pereira, Felipe dos Reis e Leandro da Rosa.</w:t>
      </w:r>
    </w:p>
    <w:p w:rsidR="00707AFF" w:rsidRPr="00707AFF" w:rsidRDefault="00707AFF" w:rsidP="0030443A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19hs.30min., do dia 11 de abril de 2022, o Senhor Presidente, invocando o nome de Deus, declara encerrada a Sessão. A presente Ata, lavrada em duas folhas digitadas é, ao final, assinada por todos os Vereadores presentes à Sessão em que for aprovada, na forma regimental.</w:t>
      </w:r>
    </w:p>
    <w:p w:rsidR="0030443A" w:rsidRDefault="0030443A" w:rsidP="0030443A">
      <w:pPr>
        <w:pStyle w:val="SemEspaamento"/>
        <w:jc w:val="both"/>
      </w:pPr>
    </w:p>
    <w:p w:rsidR="0030443A" w:rsidRDefault="0030443A" w:rsidP="0030443A">
      <w:pPr>
        <w:pStyle w:val="SemEspaamento"/>
        <w:jc w:val="both"/>
      </w:pPr>
    </w:p>
    <w:p w:rsidR="0030443A" w:rsidRDefault="0030443A" w:rsidP="0030443A">
      <w:pPr>
        <w:pStyle w:val="SemEspaamento"/>
        <w:jc w:val="both"/>
      </w:pPr>
    </w:p>
    <w:p w:rsidR="0030443A" w:rsidRDefault="0030443A" w:rsidP="0030443A"/>
    <w:p w:rsidR="0030443A" w:rsidRDefault="0030443A" w:rsidP="0030443A">
      <w:pPr>
        <w:pStyle w:val="SemEspaamento"/>
        <w:jc w:val="both"/>
      </w:pPr>
    </w:p>
    <w:p w:rsidR="00E93145" w:rsidRDefault="00E93145" w:rsidP="0030443A">
      <w:pPr>
        <w:pStyle w:val="SemEspaamento"/>
      </w:pPr>
    </w:p>
    <w:sectPr w:rsidR="00E93145" w:rsidSect="006D2B8E">
      <w:headerReference w:type="default" r:id="rId6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041" w:rsidRDefault="00BF3041">
      <w:r>
        <w:separator/>
      </w:r>
    </w:p>
  </w:endnote>
  <w:endnote w:type="continuationSeparator" w:id="0">
    <w:p w:rsidR="00BF3041" w:rsidRDefault="00BF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041" w:rsidRDefault="00BF3041">
      <w:r>
        <w:separator/>
      </w:r>
    </w:p>
  </w:footnote>
  <w:footnote w:type="continuationSeparator" w:id="0">
    <w:p w:rsidR="00BF3041" w:rsidRDefault="00BF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EE0511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 w:rsidR="0087775E">
          <w:rPr>
            <w:rFonts w:ascii="Courier New" w:hAnsi="Courier New" w:cs="Courier New"/>
            <w:noProof/>
            <w:sz w:val="26"/>
            <w:szCs w:val="26"/>
          </w:rPr>
          <w:t>2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BF304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3A"/>
    <w:rsid w:val="0030443A"/>
    <w:rsid w:val="0035289D"/>
    <w:rsid w:val="00707AFF"/>
    <w:rsid w:val="0087775E"/>
    <w:rsid w:val="00BF3041"/>
    <w:rsid w:val="00C61CC6"/>
    <w:rsid w:val="00E93145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EE8FB-FDA4-445F-BA92-40D10282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3A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443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044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0443A"/>
    <w:rPr>
      <w:rFonts w:eastAsia="Times New Roman" w:cs="Times New Roman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2022-04-16T13:08:00Z</dcterms:created>
  <dcterms:modified xsi:type="dcterms:W3CDTF">2022-04-18T11:54:00Z</dcterms:modified>
</cp:coreProperties>
</file>