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3D8" w:rsidRPr="00F55E97" w:rsidRDefault="00EF53D8" w:rsidP="00EF53D8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</w:t>
      </w:r>
      <w:r>
        <w:rPr>
          <w:rFonts w:ascii="Courier New" w:hAnsi="Courier New" w:cs="Courier New"/>
          <w:b/>
          <w:sz w:val="26"/>
          <w:szCs w:val="26"/>
          <w:u w:val="single"/>
        </w:rPr>
        <w:t>31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EF53D8" w:rsidRPr="00EE0511" w:rsidRDefault="00EF53D8" w:rsidP="00EF53D8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EF53D8" w:rsidRPr="00F55E97" w:rsidRDefault="00EF53D8" w:rsidP="00EF53D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EF53D8" w:rsidRDefault="00EF53D8" w:rsidP="00EF53D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1</w:t>
      </w:r>
      <w:r>
        <w:rPr>
          <w:rFonts w:ascii="Courier New" w:hAnsi="Courier New" w:cs="Courier New"/>
          <w:b/>
          <w:sz w:val="26"/>
          <w:szCs w:val="26"/>
        </w:rPr>
        <w:t>9</w:t>
      </w:r>
      <w:r>
        <w:rPr>
          <w:rFonts w:ascii="Courier New" w:hAnsi="Courier New" w:cs="Courier New"/>
          <w:b/>
          <w:sz w:val="26"/>
          <w:szCs w:val="26"/>
        </w:rPr>
        <w:t xml:space="preserve"> de abril de 2022.</w:t>
      </w:r>
    </w:p>
    <w:p w:rsidR="00EF53D8" w:rsidRDefault="00EF53D8" w:rsidP="00EF53D8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EF53D8" w:rsidRPr="009B1CC7" w:rsidRDefault="00EF53D8" w:rsidP="00EF53D8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EF53D8" w:rsidRPr="00BB2488" w:rsidRDefault="00EF53D8" w:rsidP="00EF5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EF53D8" w:rsidRPr="00BB2488" w:rsidRDefault="00EF53D8" w:rsidP="00EF5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Ver. Leandro da Rosa (PT)</w:t>
      </w:r>
      <w:r w:rsidR="00AF54C5">
        <w:rPr>
          <w:rFonts w:ascii="Courier New" w:hAnsi="Courier New" w:cs="Courier New"/>
          <w:sz w:val="26"/>
          <w:szCs w:val="26"/>
        </w:rPr>
        <w:t>, 1º Secretário</w:t>
      </w:r>
      <w:r>
        <w:rPr>
          <w:rFonts w:ascii="Courier New" w:hAnsi="Courier New" w:cs="Courier New"/>
          <w:sz w:val="26"/>
          <w:szCs w:val="26"/>
        </w:rPr>
        <w:t xml:space="preserve">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EF53D8" w:rsidRDefault="00EF53D8" w:rsidP="00EF5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EF53D8" w:rsidRDefault="00EF53D8" w:rsidP="00EF5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EF53D8" w:rsidRDefault="00EF53D8" w:rsidP="00EF5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 xml:space="preserve">Ana Paula Nunes </w:t>
      </w:r>
      <w:proofErr w:type="spellStart"/>
      <w:r>
        <w:rPr>
          <w:rFonts w:ascii="Courier New" w:hAnsi="Courier New" w:cs="Courier New"/>
          <w:sz w:val="26"/>
          <w:szCs w:val="26"/>
        </w:rPr>
        <w:t>Arnt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e Luis Henrique Quadros Porto.</w:t>
      </w:r>
    </w:p>
    <w:p w:rsidR="00EF53D8" w:rsidRDefault="00EF53D8" w:rsidP="00EF5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EF53D8" w:rsidRPr="00DB423A" w:rsidRDefault="00EF53D8" w:rsidP="00EF5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Reis.</w:t>
      </w:r>
    </w:p>
    <w:p w:rsidR="00EF53D8" w:rsidRDefault="00EF53D8" w:rsidP="00EF5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s.3</w:t>
      </w:r>
      <w:r>
        <w:rPr>
          <w:rFonts w:ascii="Courier New" w:hAnsi="Courier New" w:cs="Courier New"/>
          <w:sz w:val="26"/>
          <w:szCs w:val="26"/>
        </w:rPr>
        <w:t>0</w:t>
      </w:r>
      <w:r>
        <w:rPr>
          <w:rFonts w:ascii="Courier New" w:hAnsi="Courier New" w:cs="Courier New"/>
          <w:sz w:val="26"/>
          <w:szCs w:val="26"/>
        </w:rPr>
        <w:t>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>e Deus, declara aberta a Sessão, convocada com a finalidade de discutir e votar o Projeto de lei nº 5.5</w:t>
      </w:r>
      <w:r>
        <w:rPr>
          <w:rFonts w:ascii="Courier New" w:hAnsi="Courier New" w:cs="Courier New"/>
          <w:sz w:val="26"/>
          <w:szCs w:val="26"/>
        </w:rPr>
        <w:t>77</w:t>
      </w:r>
      <w:r>
        <w:rPr>
          <w:rFonts w:ascii="Courier New" w:hAnsi="Courier New" w:cs="Courier New"/>
          <w:sz w:val="26"/>
          <w:szCs w:val="26"/>
        </w:rPr>
        <w:t>/22, do Executivo.</w:t>
      </w:r>
    </w:p>
    <w:p w:rsidR="00EF53D8" w:rsidRDefault="00EF53D8" w:rsidP="00EF5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B2488">
        <w:rPr>
          <w:rFonts w:ascii="Courier New" w:hAnsi="Courier New" w:cs="Courier New"/>
          <w:sz w:val="26"/>
          <w:szCs w:val="26"/>
        </w:rPr>
        <w:t>Sr</w:t>
      </w:r>
      <w:r>
        <w:rPr>
          <w:rFonts w:ascii="Courier New" w:hAnsi="Courier New" w:cs="Courier New"/>
          <w:sz w:val="26"/>
          <w:szCs w:val="26"/>
        </w:rPr>
        <w:t>ª</w:t>
      </w:r>
      <w:proofErr w:type="spellEnd"/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EF53D8" w:rsidRDefault="00EF53D8" w:rsidP="00EF5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  <w:bookmarkStart w:id="0" w:name="_GoBack"/>
      <w:bookmarkEnd w:id="0"/>
    </w:p>
    <w:p w:rsidR="00EF53D8" w:rsidRDefault="00EF53D8" w:rsidP="00EF5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</w:t>
      </w:r>
      <w:r>
        <w:rPr>
          <w:rFonts w:ascii="Courier New" w:hAnsi="Courier New" w:cs="Courier New"/>
          <w:sz w:val="26"/>
          <w:szCs w:val="26"/>
        </w:rPr>
        <w:t>77</w:t>
      </w:r>
      <w:r>
        <w:rPr>
          <w:rFonts w:ascii="Courier New" w:hAnsi="Courier New" w:cs="Courier New"/>
          <w:sz w:val="26"/>
          <w:szCs w:val="26"/>
        </w:rPr>
        <w:t>/22, do Executivo, que “</w:t>
      </w:r>
      <w:r>
        <w:rPr>
          <w:rFonts w:ascii="Courier New" w:hAnsi="Courier New" w:cs="Courier New"/>
          <w:sz w:val="26"/>
          <w:szCs w:val="26"/>
        </w:rPr>
        <w:t xml:space="preserve">Autoriza o Poder Executivo a fornecer transporte gratuito para participantes de atividades educativas, culturais, esportivas, de lazer, treinamento e similares”. – O Ver. Aldo Gregory solicita pedido de vistas ao projeto. – Pedido de vistas em discussão. – Discutido pelos Vers. Algo Gregory e José Harry. – Em votação: </w:t>
      </w:r>
      <w:r>
        <w:rPr>
          <w:rFonts w:ascii="Courier New" w:hAnsi="Courier New" w:cs="Courier New"/>
          <w:sz w:val="26"/>
          <w:szCs w:val="26"/>
          <w:u w:val="single"/>
        </w:rPr>
        <w:t>rejeitado</w:t>
      </w:r>
      <w:r>
        <w:rPr>
          <w:rFonts w:ascii="Courier New" w:hAnsi="Courier New" w:cs="Courier New"/>
          <w:sz w:val="26"/>
          <w:szCs w:val="26"/>
        </w:rPr>
        <w:t xml:space="preserve"> pelo voto de Minerva. – Projeto de lei em discussão. – Discutido pelos Vers. Leandro da Rosa, Aldo Gregory, Luis Porto (aparte do Ver. Leandro da Rosa) e Sérgio Pereira.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>
        <w:rPr>
          <w:rFonts w:ascii="Courier New" w:hAnsi="Courier New" w:cs="Courier New"/>
          <w:sz w:val="26"/>
          <w:szCs w:val="26"/>
        </w:rPr>
        <w:t xml:space="preserve"> com votos contrários dos Vers. Aldo Gregory e Sérgio Pereira.                                                                         </w:t>
      </w:r>
      <w:r>
        <w:rPr>
          <w:rFonts w:ascii="Courier New" w:hAnsi="Courier New" w:cs="Courier New"/>
          <w:sz w:val="26"/>
          <w:szCs w:val="26"/>
        </w:rPr>
        <w:t xml:space="preserve"> Às </w:t>
      </w:r>
      <w:r>
        <w:rPr>
          <w:rFonts w:ascii="Courier New" w:hAnsi="Courier New" w:cs="Courier New"/>
          <w:sz w:val="26"/>
          <w:szCs w:val="26"/>
        </w:rPr>
        <w:t>19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41</w:t>
      </w:r>
      <w:r>
        <w:rPr>
          <w:rFonts w:ascii="Courier New" w:hAnsi="Courier New" w:cs="Courier New"/>
          <w:sz w:val="26"/>
          <w:szCs w:val="26"/>
        </w:rPr>
        <w:t>min., do dia 1</w:t>
      </w:r>
      <w:r>
        <w:rPr>
          <w:rFonts w:ascii="Courier New" w:hAnsi="Courier New" w:cs="Courier New"/>
          <w:sz w:val="26"/>
          <w:szCs w:val="26"/>
        </w:rPr>
        <w:t>9</w:t>
      </w:r>
      <w:r>
        <w:rPr>
          <w:rFonts w:ascii="Courier New" w:hAnsi="Courier New" w:cs="Courier New"/>
          <w:sz w:val="26"/>
          <w:szCs w:val="26"/>
        </w:rPr>
        <w:t xml:space="preserve"> de abril de 2022, o Senhor Presidente, invocando o nome de Deus, declara encerrada a Sessão. A presente Ata, lavrada em 0</w:t>
      </w:r>
      <w:r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 xml:space="preserve"> (</w:t>
      </w:r>
      <w:r>
        <w:rPr>
          <w:rFonts w:ascii="Courier New" w:hAnsi="Courier New" w:cs="Courier New"/>
          <w:sz w:val="26"/>
          <w:szCs w:val="26"/>
        </w:rPr>
        <w:t>uma</w:t>
      </w:r>
      <w:r>
        <w:rPr>
          <w:rFonts w:ascii="Courier New" w:hAnsi="Courier New" w:cs="Courier New"/>
          <w:sz w:val="26"/>
          <w:szCs w:val="26"/>
        </w:rPr>
        <w:t>) folha digitada</w:t>
      </w:r>
      <w:r w:rsidR="00AF54C5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é, ao final assinada por todos os Vereadores presentes à Sessão em que for aprovada, na forma regimental.</w:t>
      </w:r>
    </w:p>
    <w:p w:rsidR="00EF53D8" w:rsidRDefault="00EF53D8" w:rsidP="00EF53D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EF53D8" w:rsidRDefault="00EF53D8" w:rsidP="00EF53D8">
      <w:pPr>
        <w:pStyle w:val="SemEspaamento"/>
        <w:jc w:val="both"/>
      </w:pPr>
    </w:p>
    <w:p w:rsidR="00E93145" w:rsidRDefault="00E93145" w:rsidP="00EF53D8">
      <w:pPr>
        <w:pStyle w:val="SemEspaamento"/>
        <w:jc w:val="both"/>
      </w:pPr>
    </w:p>
    <w:sectPr w:rsidR="00E93145" w:rsidSect="0035289D">
      <w:headerReference w:type="default" r:id="rId6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663" w:rsidRDefault="00B73663" w:rsidP="000F5CA2">
      <w:pPr>
        <w:spacing w:after="0" w:line="240" w:lineRule="auto"/>
      </w:pPr>
      <w:r>
        <w:separator/>
      </w:r>
    </w:p>
  </w:endnote>
  <w:endnote w:type="continuationSeparator" w:id="0">
    <w:p w:rsidR="00B73663" w:rsidRDefault="00B73663" w:rsidP="000F5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663" w:rsidRDefault="00B73663" w:rsidP="000F5CA2">
      <w:pPr>
        <w:spacing w:after="0" w:line="240" w:lineRule="auto"/>
      </w:pPr>
      <w:r>
        <w:separator/>
      </w:r>
    </w:p>
  </w:footnote>
  <w:footnote w:type="continuationSeparator" w:id="0">
    <w:p w:rsidR="00B73663" w:rsidRDefault="00B73663" w:rsidP="000F5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9DB" w:rsidRPr="009809DB" w:rsidRDefault="00B73663">
    <w:pPr>
      <w:pStyle w:val="Cabealho"/>
      <w:jc w:val="right"/>
      <w:rPr>
        <w:rFonts w:ascii="Courier New" w:hAnsi="Courier New" w:cs="Courier New"/>
        <w:sz w:val="26"/>
        <w:szCs w:val="26"/>
      </w:rPr>
    </w:pPr>
  </w:p>
  <w:p w:rsidR="009809DB" w:rsidRDefault="00B7366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D8"/>
    <w:rsid w:val="000F5CA2"/>
    <w:rsid w:val="0035289D"/>
    <w:rsid w:val="00AF54C5"/>
    <w:rsid w:val="00B73663"/>
    <w:rsid w:val="00E93145"/>
    <w:rsid w:val="00EF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AC182-2378-4C12-987F-B7FD938D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3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F53D8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EF5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53D8"/>
  </w:style>
  <w:style w:type="paragraph" w:styleId="Textodebalo">
    <w:name w:val="Balloon Text"/>
    <w:basedOn w:val="Normal"/>
    <w:link w:val="TextodebaloChar"/>
    <w:uiPriority w:val="99"/>
    <w:semiHidden/>
    <w:unhideWhenUsed/>
    <w:rsid w:val="00EF5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3D8"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0F5C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5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2022-05-12T17:43:00Z</cp:lastPrinted>
  <dcterms:created xsi:type="dcterms:W3CDTF">2022-05-12T16:53:00Z</dcterms:created>
  <dcterms:modified xsi:type="dcterms:W3CDTF">2022-05-12T17:43:00Z</dcterms:modified>
</cp:coreProperties>
</file>