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911" w:rsidRPr="00F55E97" w:rsidRDefault="00A47911" w:rsidP="00A47911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 w:rsidRPr="00F55E97">
        <w:rPr>
          <w:rFonts w:ascii="Courier New" w:hAnsi="Courier New" w:cs="Courier New"/>
          <w:b/>
          <w:sz w:val="26"/>
          <w:szCs w:val="26"/>
          <w:u w:val="single"/>
        </w:rPr>
        <w:t xml:space="preserve">Ata </w:t>
      </w:r>
      <w:r>
        <w:rPr>
          <w:rFonts w:ascii="Courier New" w:hAnsi="Courier New" w:cs="Courier New"/>
          <w:b/>
          <w:sz w:val="26"/>
          <w:szCs w:val="26"/>
          <w:u w:val="single"/>
        </w:rPr>
        <w:t>n</w:t>
      </w:r>
      <w:r w:rsidRPr="00F55E97">
        <w:rPr>
          <w:rFonts w:ascii="Courier New" w:hAnsi="Courier New" w:cs="Courier New"/>
          <w:b/>
          <w:sz w:val="26"/>
          <w:szCs w:val="26"/>
          <w:u w:val="single"/>
        </w:rPr>
        <w:t>º 3.</w:t>
      </w:r>
      <w:r>
        <w:rPr>
          <w:rFonts w:ascii="Courier New" w:hAnsi="Courier New" w:cs="Courier New"/>
          <w:b/>
          <w:sz w:val="26"/>
          <w:szCs w:val="26"/>
          <w:u w:val="single"/>
        </w:rPr>
        <w:t>850/22</w:t>
      </w:r>
    </w:p>
    <w:p w:rsidR="00A47911" w:rsidRPr="00EE0511" w:rsidRDefault="00A47911" w:rsidP="00A47911">
      <w:pPr>
        <w:pStyle w:val="SemEspaamento"/>
        <w:jc w:val="both"/>
        <w:rPr>
          <w:rFonts w:ascii="Courier New" w:hAnsi="Courier New" w:cs="Courier New"/>
          <w:b/>
          <w:sz w:val="16"/>
          <w:szCs w:val="16"/>
        </w:rPr>
      </w:pPr>
    </w:p>
    <w:p w:rsidR="00A47911" w:rsidRPr="00F55E97" w:rsidRDefault="00A47911" w:rsidP="00A47911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</w:p>
    <w:p w:rsidR="00A47911" w:rsidRDefault="00A47911" w:rsidP="00A47911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F55E97">
        <w:rPr>
          <w:rFonts w:ascii="Courier New" w:hAnsi="Courier New" w:cs="Courier New"/>
          <w:b/>
          <w:sz w:val="26"/>
          <w:szCs w:val="26"/>
        </w:rPr>
        <w:t xml:space="preserve">Sessão </w:t>
      </w:r>
      <w:r>
        <w:rPr>
          <w:rFonts w:ascii="Courier New" w:hAnsi="Courier New" w:cs="Courier New"/>
          <w:b/>
          <w:sz w:val="26"/>
          <w:szCs w:val="26"/>
        </w:rPr>
        <w:t>Extraordinária</w:t>
      </w:r>
      <w:r w:rsidRPr="00F55E97">
        <w:rPr>
          <w:rFonts w:ascii="Courier New" w:hAnsi="Courier New" w:cs="Courier New"/>
          <w:b/>
          <w:sz w:val="26"/>
          <w:szCs w:val="26"/>
        </w:rPr>
        <w:t xml:space="preserve"> de </w:t>
      </w:r>
      <w:r>
        <w:rPr>
          <w:rFonts w:ascii="Courier New" w:hAnsi="Courier New" w:cs="Courier New"/>
          <w:b/>
          <w:sz w:val="26"/>
          <w:szCs w:val="26"/>
        </w:rPr>
        <w:t>19 de julho de 2022.</w:t>
      </w:r>
    </w:p>
    <w:p w:rsidR="00A47911" w:rsidRPr="009B1CC7" w:rsidRDefault="00A47911" w:rsidP="00A47911">
      <w:pPr>
        <w:pStyle w:val="SemEspaamento"/>
        <w:jc w:val="both"/>
        <w:rPr>
          <w:rFonts w:ascii="Courier New" w:hAnsi="Courier New" w:cs="Courier New"/>
          <w:b/>
          <w:sz w:val="10"/>
          <w:szCs w:val="10"/>
        </w:rPr>
      </w:pPr>
    </w:p>
    <w:p w:rsidR="00A47911" w:rsidRPr="00BB2488" w:rsidRDefault="00A47911" w:rsidP="00A4791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 w:rsidRPr="00BB2488">
        <w:rPr>
          <w:rFonts w:ascii="Courier New" w:hAnsi="Courier New" w:cs="Courier New"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</w:rPr>
        <w:t>Ver. José Harry Saraiva Dias (PDT).</w:t>
      </w:r>
    </w:p>
    <w:p w:rsidR="00A47911" w:rsidRPr="00BB2488" w:rsidRDefault="00A47911" w:rsidP="00A4791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b/>
          <w:sz w:val="26"/>
          <w:szCs w:val="26"/>
          <w:u w:val="single"/>
        </w:rPr>
        <w:t>Secretári</w:t>
      </w:r>
      <w:r>
        <w:rPr>
          <w:rFonts w:ascii="Courier New" w:hAnsi="Courier New" w:cs="Courier New"/>
          <w:b/>
          <w:sz w:val="26"/>
          <w:szCs w:val="26"/>
          <w:u w:val="single"/>
        </w:rPr>
        <w:t>os</w:t>
      </w:r>
      <w:r w:rsidRPr="00BB2488">
        <w:rPr>
          <w:rFonts w:ascii="Courier New" w:hAnsi="Courier New" w:cs="Courier New"/>
          <w:sz w:val="26"/>
          <w:szCs w:val="26"/>
        </w:rPr>
        <w:t>:</w:t>
      </w:r>
      <w:r>
        <w:rPr>
          <w:rFonts w:ascii="Courier New" w:hAnsi="Courier New" w:cs="Courier New"/>
          <w:sz w:val="26"/>
          <w:szCs w:val="26"/>
        </w:rPr>
        <w:t xml:space="preserve"> Vers. Leandro da Rosa (PT), 1º Secretário e</w:t>
      </w:r>
      <w:r w:rsidRPr="00BB2488"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Verª.</w:t>
      </w:r>
      <w:r w:rsidRPr="00896EB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Maria do Carmo da Silva</w:t>
      </w:r>
      <w:r w:rsidRPr="00896EB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Santos</w:t>
      </w:r>
      <w:r w:rsidRPr="00896EB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(PDT),</w:t>
      </w:r>
      <w:r w:rsidRPr="00896EB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2ª Secretária.</w:t>
      </w:r>
    </w:p>
    <w:p w:rsidR="00A47911" w:rsidRDefault="00A47911" w:rsidP="00A4791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sz w:val="26"/>
          <w:szCs w:val="26"/>
        </w:rPr>
        <w:t>Presentes os seguintes Vereadores:</w:t>
      </w:r>
    </w:p>
    <w:p w:rsidR="00A47911" w:rsidRDefault="00A47911" w:rsidP="00A4791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PDT</w:t>
      </w:r>
      <w:r>
        <w:rPr>
          <w:rFonts w:ascii="Courier New" w:hAnsi="Courier New" w:cs="Courier New"/>
          <w:sz w:val="26"/>
          <w:szCs w:val="26"/>
        </w:rPr>
        <w:t>: Ademir Bica Fagundes e Sérgio Diogo Duarte Pereira.</w:t>
      </w:r>
    </w:p>
    <w:p w:rsidR="00A47911" w:rsidRDefault="00A47911" w:rsidP="00A4791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PT</w:t>
      </w:r>
      <w:r>
        <w:rPr>
          <w:rFonts w:ascii="Courier New" w:hAnsi="Courier New" w:cs="Courier New"/>
          <w:b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</w:rPr>
        <w:t>Ana Paula Nunes Arnt (ausente).</w:t>
      </w:r>
    </w:p>
    <w:p w:rsidR="00A47911" w:rsidRDefault="00A47911" w:rsidP="00A4791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PP</w:t>
      </w:r>
      <w:r>
        <w:rPr>
          <w:rFonts w:ascii="Courier New" w:hAnsi="Courier New" w:cs="Courier New"/>
          <w:sz w:val="26"/>
          <w:szCs w:val="26"/>
        </w:rPr>
        <w:t>: Aldo Gregory.</w:t>
      </w:r>
    </w:p>
    <w:p w:rsidR="00A47911" w:rsidRPr="00DB423A" w:rsidRDefault="00A47911" w:rsidP="00A4791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PSB</w:t>
      </w:r>
      <w:r>
        <w:rPr>
          <w:rFonts w:ascii="Courier New" w:hAnsi="Courier New" w:cs="Courier New"/>
          <w:sz w:val="26"/>
          <w:szCs w:val="26"/>
        </w:rPr>
        <w:t>: Felipe dos Reis (ausente).</w:t>
      </w:r>
    </w:p>
    <w:p w:rsidR="00A47911" w:rsidRDefault="00A47911" w:rsidP="00A4791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sz w:val="26"/>
          <w:szCs w:val="26"/>
        </w:rPr>
        <w:t xml:space="preserve">Às </w:t>
      </w:r>
      <w:r>
        <w:rPr>
          <w:rFonts w:ascii="Courier New" w:hAnsi="Courier New" w:cs="Courier New"/>
          <w:sz w:val="26"/>
          <w:szCs w:val="26"/>
        </w:rPr>
        <w:t>19</w:t>
      </w:r>
      <w:r w:rsidRPr="00BB2488">
        <w:rPr>
          <w:rFonts w:ascii="Courier New" w:hAnsi="Courier New" w:cs="Courier New"/>
          <w:sz w:val="26"/>
          <w:szCs w:val="26"/>
        </w:rPr>
        <w:t>h</w:t>
      </w:r>
      <w:r>
        <w:rPr>
          <w:rFonts w:ascii="Courier New" w:hAnsi="Courier New" w:cs="Courier New"/>
          <w:sz w:val="26"/>
          <w:szCs w:val="26"/>
        </w:rPr>
        <w:t>s.30min</w:t>
      </w:r>
      <w:r w:rsidRPr="00BB2488">
        <w:rPr>
          <w:rFonts w:ascii="Courier New" w:hAnsi="Courier New" w:cs="Courier New"/>
          <w:sz w:val="26"/>
          <w:szCs w:val="26"/>
        </w:rPr>
        <w:t>., o Senhor Presidente, invocando o nome d</w:t>
      </w:r>
      <w:r>
        <w:rPr>
          <w:rFonts w:ascii="Courier New" w:hAnsi="Courier New" w:cs="Courier New"/>
          <w:sz w:val="26"/>
          <w:szCs w:val="26"/>
        </w:rPr>
        <w:t>e Deus, declara aberta a Sessão, convocada com a finalidade de discutir e votar os Projetos de lei nºs. 5.603 a 5.606/22, do Executivo.</w:t>
      </w:r>
    </w:p>
    <w:p w:rsidR="00A47911" w:rsidRDefault="00A47911" w:rsidP="00A4791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A</w:t>
      </w:r>
      <w:r w:rsidRPr="00BB2488">
        <w:rPr>
          <w:rFonts w:ascii="Courier New" w:hAnsi="Courier New" w:cs="Courier New"/>
          <w:sz w:val="26"/>
          <w:szCs w:val="26"/>
        </w:rPr>
        <w:t xml:space="preserve"> Sr</w:t>
      </w:r>
      <w:r>
        <w:rPr>
          <w:rFonts w:ascii="Courier New" w:hAnsi="Courier New" w:cs="Courier New"/>
          <w:sz w:val="26"/>
          <w:szCs w:val="26"/>
        </w:rPr>
        <w:t>ª</w:t>
      </w:r>
      <w:r w:rsidRPr="00BB2488">
        <w:rPr>
          <w:rFonts w:ascii="Courier New" w:hAnsi="Courier New" w:cs="Courier New"/>
          <w:sz w:val="26"/>
          <w:szCs w:val="26"/>
        </w:rPr>
        <w:t xml:space="preserve">. </w:t>
      </w:r>
      <w:r>
        <w:rPr>
          <w:rFonts w:ascii="Courier New" w:hAnsi="Courier New" w:cs="Courier New"/>
          <w:sz w:val="26"/>
          <w:szCs w:val="26"/>
        </w:rPr>
        <w:t>2ª</w:t>
      </w:r>
      <w:r w:rsidRPr="00BB2488">
        <w:rPr>
          <w:rFonts w:ascii="Courier New" w:hAnsi="Courier New" w:cs="Courier New"/>
          <w:sz w:val="26"/>
          <w:szCs w:val="26"/>
        </w:rPr>
        <w:t xml:space="preserve"> Secretári</w:t>
      </w:r>
      <w:r>
        <w:rPr>
          <w:rFonts w:ascii="Courier New" w:hAnsi="Courier New" w:cs="Courier New"/>
          <w:sz w:val="26"/>
          <w:szCs w:val="26"/>
        </w:rPr>
        <w:t>a</w:t>
      </w:r>
      <w:r w:rsidRPr="00BB2488">
        <w:rPr>
          <w:rFonts w:ascii="Courier New" w:hAnsi="Courier New" w:cs="Courier New"/>
          <w:sz w:val="26"/>
          <w:szCs w:val="26"/>
        </w:rPr>
        <w:t xml:space="preserve"> faz a leitura do texto bíblico.</w:t>
      </w:r>
    </w:p>
    <w:p w:rsidR="00A47911" w:rsidRDefault="00A47911" w:rsidP="00A4791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Ordem do Dia</w:t>
      </w:r>
      <w:r>
        <w:rPr>
          <w:rFonts w:ascii="Courier New" w:hAnsi="Courier New" w:cs="Courier New"/>
          <w:sz w:val="26"/>
          <w:szCs w:val="26"/>
        </w:rPr>
        <w:t>:</w:t>
      </w:r>
    </w:p>
    <w:p w:rsidR="00A47911" w:rsidRPr="00C57929" w:rsidRDefault="00A47911" w:rsidP="00A4791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5.603/22, do Executivo, que “Autoriza o Poder Executivo a celebrar convênio e repassar recursos a Associação Taquariense de Saúde e dá outras providências”.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A47911" w:rsidRDefault="00A47911" w:rsidP="00A4791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5.604/22, do Executivo, que “Autoriza o Poder Executivo a celebrar convênio e repassar recursos a Associação Taquariense de Saúde e dá outras providências”. – Em discussão. – Discutido pelo Ver. Leandro da Rosa. -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A47911" w:rsidRDefault="00A47911" w:rsidP="00A4791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5.605/22, do Executivo, que “Autoriza o Poder Executivo a celebrar convênio e repassar recursos a Casa de Recuperação Congregação de Davi e dá outras providências”. – Em discussão. – Discutido pelos Vers. Leandro da Rosa, Aldo Gregory, Sérgio Pereira e Luis Porto. -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A47911" w:rsidRPr="005E57BE" w:rsidRDefault="00A47911" w:rsidP="00A4791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5.606/22, do Executivo, que “Abre crédito especial, aponta recurso</w:t>
      </w:r>
      <w:r w:rsidR="005E57BE">
        <w:rPr>
          <w:rFonts w:ascii="Courier New" w:hAnsi="Courier New" w:cs="Courier New"/>
          <w:sz w:val="26"/>
          <w:szCs w:val="26"/>
        </w:rPr>
        <w:t xml:space="preserve">”. – Em discussão. – Em votação: </w:t>
      </w:r>
      <w:r w:rsidR="005E57BE">
        <w:rPr>
          <w:rFonts w:ascii="Courier New" w:hAnsi="Courier New" w:cs="Courier New"/>
          <w:sz w:val="26"/>
          <w:szCs w:val="26"/>
          <w:u w:val="single"/>
        </w:rPr>
        <w:t>aprovado por unanimidade</w:t>
      </w:r>
      <w:r w:rsidR="005E57BE">
        <w:rPr>
          <w:rFonts w:ascii="Courier New" w:hAnsi="Courier New" w:cs="Courier New"/>
          <w:sz w:val="26"/>
          <w:szCs w:val="26"/>
        </w:rPr>
        <w:t>.</w:t>
      </w:r>
      <w:bookmarkStart w:id="0" w:name="_GoBack"/>
      <w:bookmarkEnd w:id="0"/>
    </w:p>
    <w:p w:rsidR="00A47911" w:rsidRDefault="00A47911" w:rsidP="00A4791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Às 19hs.52min., do dia 19 de julho de 2022, o Senhor Presidente, invocando o nome de Deus, declara encerrada a Sessão. A presente Ata, lavrada em 01 (uma) folha digitada é, ao final assinada por todos os Vereadores presentes à Sessão em que for aprovada, na forma regimental.</w:t>
      </w:r>
    </w:p>
    <w:p w:rsidR="00E93145" w:rsidRDefault="00E93145" w:rsidP="00A47911">
      <w:pPr>
        <w:pStyle w:val="SemEspaamento"/>
        <w:jc w:val="both"/>
      </w:pPr>
    </w:p>
    <w:sectPr w:rsidR="00E93145" w:rsidSect="0035289D">
      <w:headerReference w:type="default" r:id="rId6"/>
      <w:pgSz w:w="11906" w:h="16838"/>
      <w:pgMar w:top="2948" w:right="1134" w:bottom="1247" w:left="1361" w:header="709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3F8B" w:rsidRDefault="007E3F8B">
      <w:pPr>
        <w:spacing w:after="0" w:line="240" w:lineRule="auto"/>
      </w:pPr>
      <w:r>
        <w:separator/>
      </w:r>
    </w:p>
  </w:endnote>
  <w:endnote w:type="continuationSeparator" w:id="0">
    <w:p w:rsidR="007E3F8B" w:rsidRDefault="007E3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3F8B" w:rsidRDefault="007E3F8B">
      <w:pPr>
        <w:spacing w:after="0" w:line="240" w:lineRule="auto"/>
      </w:pPr>
      <w:r>
        <w:separator/>
      </w:r>
    </w:p>
  </w:footnote>
  <w:footnote w:type="continuationSeparator" w:id="0">
    <w:p w:rsidR="007E3F8B" w:rsidRDefault="007E3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09DB" w:rsidRPr="009809DB" w:rsidRDefault="007E3F8B">
    <w:pPr>
      <w:pStyle w:val="Cabealho"/>
      <w:jc w:val="right"/>
      <w:rPr>
        <w:rFonts w:ascii="Courier New" w:hAnsi="Courier New" w:cs="Courier New"/>
        <w:sz w:val="26"/>
        <w:szCs w:val="26"/>
      </w:rPr>
    </w:pPr>
  </w:p>
  <w:p w:rsidR="009809DB" w:rsidRDefault="007E3F8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6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911"/>
    <w:rsid w:val="0035289D"/>
    <w:rsid w:val="005E57BE"/>
    <w:rsid w:val="007E3F8B"/>
    <w:rsid w:val="00A47911"/>
    <w:rsid w:val="00E9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54CA1E-3001-41CA-83B2-65BDE41A5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3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791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47911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A479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7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298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2022-12-29T13:13:00Z</dcterms:created>
  <dcterms:modified xsi:type="dcterms:W3CDTF">2022-12-29T13:20:00Z</dcterms:modified>
</cp:coreProperties>
</file>