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2A1" w:rsidRPr="009C12A1" w:rsidRDefault="009C12A1" w:rsidP="009C12A1">
      <w:pPr>
        <w:rPr>
          <w:rFonts w:ascii="Times New Roman" w:hAnsi="Times New Roman" w:cs="Times New Roman"/>
          <w:sz w:val="44"/>
          <w:szCs w:val="44"/>
        </w:rPr>
      </w:pPr>
      <w:r w:rsidRPr="009C12A1">
        <w:rPr>
          <w:rFonts w:ascii="Times New Roman" w:hAnsi="Times New Roman" w:cs="Times New Roman"/>
          <w:sz w:val="44"/>
          <w:szCs w:val="44"/>
        </w:rPr>
        <w:t xml:space="preserve">To create one or more IAM users with the AWS </w:t>
      </w:r>
      <w:r>
        <w:rPr>
          <w:rFonts w:ascii="Times New Roman" w:hAnsi="Times New Roman" w:cs="Times New Roman"/>
          <w:sz w:val="44"/>
          <w:szCs w:val="44"/>
        </w:rPr>
        <w:t xml:space="preserve">                </w:t>
      </w:r>
      <w:r w:rsidRPr="009C12A1">
        <w:rPr>
          <w:rFonts w:ascii="Times New Roman" w:hAnsi="Times New Roman" w:cs="Times New Roman"/>
          <w:sz w:val="44"/>
          <w:szCs w:val="44"/>
        </w:rPr>
        <w:t>Management Console</w:t>
      </w:r>
      <w:bookmarkStart w:id="0" w:name="_GoBack"/>
      <w:bookmarkEnd w:id="0"/>
    </w:p>
    <w:p w:rsidR="009C12A1" w:rsidRPr="009C12A1" w:rsidRDefault="009C12A1" w:rsidP="009C12A1">
      <w:pPr>
        <w:rPr>
          <w:rFonts w:ascii="Times New Roman" w:hAnsi="Times New Roman" w:cs="Times New Roman"/>
          <w:sz w:val="36"/>
          <w:szCs w:val="36"/>
        </w:rPr>
      </w:pPr>
      <w:r w:rsidRPr="009C12A1">
        <w:rPr>
          <w:rFonts w:ascii="Times New Roman" w:hAnsi="Times New Roman" w:cs="Times New Roman"/>
          <w:sz w:val="36"/>
          <w:szCs w:val="36"/>
        </w:rPr>
        <w:t>STEPS:</w:t>
      </w:r>
    </w:p>
    <w:p w:rsidR="009C12A1" w:rsidRDefault="009C12A1" w:rsidP="009C12A1">
      <w:pPr>
        <w:jc w:val="both"/>
        <w:rPr>
          <w:rFonts w:ascii="Times New Roman" w:hAnsi="Times New Roman" w:cs="Times New Roman"/>
          <w:sz w:val="32"/>
          <w:szCs w:val="32"/>
        </w:rPr>
      </w:pPr>
      <w:proofErr w:type="gramStart"/>
      <w:r w:rsidRPr="009C12A1">
        <w:rPr>
          <w:rFonts w:ascii="Times New Roman" w:hAnsi="Times New Roman" w:cs="Times New Roman"/>
          <w:sz w:val="32"/>
          <w:szCs w:val="32"/>
        </w:rPr>
        <w:t>1)Sign</w:t>
      </w:r>
      <w:proofErr w:type="gramEnd"/>
      <w:r w:rsidRPr="009C12A1">
        <w:rPr>
          <w:rFonts w:ascii="Times New Roman" w:hAnsi="Times New Roman" w:cs="Times New Roman"/>
          <w:sz w:val="32"/>
          <w:szCs w:val="32"/>
        </w:rPr>
        <w:t xml:space="preserve"> in to the Identity and Access Management (IAM) console at </w:t>
      </w:r>
      <w:hyperlink r:id="rId5" w:history="1">
        <w:r w:rsidRPr="00034FAA">
          <w:rPr>
            <w:rStyle w:val="Hyperlink"/>
            <w:rFonts w:ascii="Times New Roman" w:hAnsi="Times New Roman" w:cs="Times New Roman"/>
            <w:sz w:val="32"/>
            <w:szCs w:val="32"/>
          </w:rPr>
          <w:t>https://console.aws.amazon.com/iam/</w:t>
        </w:r>
      </w:hyperlink>
      <w:r w:rsidRPr="009C12A1">
        <w:rPr>
          <w:rFonts w:ascii="Times New Roman" w:hAnsi="Times New Roman" w:cs="Times New Roman"/>
          <w:sz w:val="32"/>
          <w:szCs w:val="32"/>
        </w:rPr>
        <w:t>.</w:t>
      </w:r>
    </w:p>
    <w:p w:rsidR="009C12A1" w:rsidRPr="009C12A1" w:rsidRDefault="009C12A1" w:rsidP="009C12A1">
      <w:pPr>
        <w:jc w:val="both"/>
        <w:rPr>
          <w:rFonts w:ascii="Times New Roman" w:hAnsi="Times New Roman" w:cs="Times New Roman"/>
          <w:sz w:val="32"/>
          <w:szCs w:val="32"/>
        </w:rPr>
      </w:pPr>
      <w:proofErr w:type="gramStart"/>
      <w:r w:rsidRPr="009C12A1">
        <w:rPr>
          <w:rFonts w:ascii="Times New Roman" w:hAnsi="Times New Roman" w:cs="Times New Roman"/>
          <w:sz w:val="32"/>
          <w:szCs w:val="32"/>
        </w:rPr>
        <w:t>2)In</w:t>
      </w:r>
      <w:proofErr w:type="gramEnd"/>
      <w:r w:rsidRPr="009C12A1">
        <w:rPr>
          <w:rFonts w:ascii="Times New Roman" w:hAnsi="Times New Roman" w:cs="Times New Roman"/>
          <w:sz w:val="32"/>
          <w:szCs w:val="32"/>
        </w:rPr>
        <w:t xml:space="preserve"> the navigation pane, choose Users and then choose Create New Users.</w:t>
      </w:r>
    </w:p>
    <w:p w:rsidR="009C03AE" w:rsidRDefault="009C03AE" w:rsidP="009C12A1">
      <w:pPr>
        <w:jc w:val="both"/>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extent cx="5707117" cy="2837793"/>
            <wp:effectExtent l="0" t="0" r="8255" b="1270"/>
            <wp:docPr id="1" name="Picture 1" descr="C:\Users\George\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Desktop\1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49922"/>
                    </a:xfrm>
                    <a:prstGeom prst="rect">
                      <a:avLst/>
                    </a:prstGeom>
                    <a:noFill/>
                    <a:ln>
                      <a:noFill/>
                    </a:ln>
                  </pic:spPr>
                </pic:pic>
              </a:graphicData>
            </a:graphic>
          </wp:inline>
        </w:drawing>
      </w:r>
    </w:p>
    <w:p w:rsidR="009C03AE" w:rsidRDefault="009C03AE" w:rsidP="009C12A1">
      <w:pPr>
        <w:jc w:val="both"/>
        <w:rPr>
          <w:rFonts w:ascii="Times New Roman" w:hAnsi="Times New Roman" w:cs="Times New Roman"/>
          <w:sz w:val="32"/>
          <w:szCs w:val="32"/>
        </w:rPr>
      </w:pPr>
    </w:p>
    <w:p w:rsidR="009C12A1" w:rsidRPr="009C12A1" w:rsidRDefault="009C12A1" w:rsidP="009C12A1">
      <w:pPr>
        <w:jc w:val="both"/>
        <w:rPr>
          <w:rFonts w:ascii="Times New Roman" w:hAnsi="Times New Roman" w:cs="Times New Roman"/>
          <w:sz w:val="32"/>
          <w:szCs w:val="32"/>
        </w:rPr>
      </w:pPr>
      <w:proofErr w:type="gramStart"/>
      <w:r w:rsidRPr="009C12A1">
        <w:rPr>
          <w:rFonts w:ascii="Times New Roman" w:hAnsi="Times New Roman" w:cs="Times New Roman"/>
          <w:sz w:val="32"/>
          <w:szCs w:val="32"/>
        </w:rPr>
        <w:t>3)Type</w:t>
      </w:r>
      <w:proofErr w:type="gramEnd"/>
      <w:r w:rsidRPr="009C12A1">
        <w:rPr>
          <w:rFonts w:ascii="Times New Roman" w:hAnsi="Times New Roman" w:cs="Times New Roman"/>
          <w:sz w:val="32"/>
          <w:szCs w:val="32"/>
        </w:rPr>
        <w:t xml:space="preserve"> the user na</w:t>
      </w:r>
      <w:r w:rsidR="00AE0E92">
        <w:rPr>
          <w:rFonts w:ascii="Times New Roman" w:hAnsi="Times New Roman" w:cs="Times New Roman"/>
          <w:sz w:val="32"/>
          <w:szCs w:val="32"/>
        </w:rPr>
        <w:t>mes for the users to create. We</w:t>
      </w:r>
      <w:r w:rsidRPr="009C12A1">
        <w:rPr>
          <w:rFonts w:ascii="Times New Roman" w:hAnsi="Times New Roman" w:cs="Times New Roman"/>
          <w:sz w:val="32"/>
          <w:szCs w:val="32"/>
        </w:rPr>
        <w:t xml:space="preserve"> can create up to five users at one time.</w:t>
      </w:r>
    </w:p>
    <w:p w:rsidR="009C12A1" w:rsidRPr="009C12A1" w:rsidRDefault="009C12A1" w:rsidP="009C12A1">
      <w:pPr>
        <w:jc w:val="both"/>
        <w:rPr>
          <w:rFonts w:ascii="Times New Roman" w:hAnsi="Times New Roman" w:cs="Times New Roman"/>
          <w:sz w:val="32"/>
          <w:szCs w:val="32"/>
        </w:rPr>
      </w:pPr>
      <w:proofErr w:type="gramStart"/>
      <w:r w:rsidRPr="009C12A1">
        <w:rPr>
          <w:rFonts w:ascii="Times New Roman" w:hAnsi="Times New Roman" w:cs="Times New Roman"/>
          <w:sz w:val="32"/>
          <w:szCs w:val="32"/>
        </w:rPr>
        <w:t>4)If</w:t>
      </w:r>
      <w:proofErr w:type="gramEnd"/>
      <w:r w:rsidRPr="009C12A1">
        <w:rPr>
          <w:rFonts w:ascii="Times New Roman" w:hAnsi="Times New Roman" w:cs="Times New Roman"/>
          <w:sz w:val="32"/>
          <w:szCs w:val="32"/>
        </w:rPr>
        <w:t xml:space="preserve"> the users require access to the API, AWS CLI, or Tools for Windows PowerShell, then they must have access keys. To generate access key for new users at this time, select Generate an access key for each user.</w:t>
      </w:r>
    </w:p>
    <w:p w:rsidR="009C12A1" w:rsidRPr="009C12A1" w:rsidRDefault="009C12A1" w:rsidP="009C12A1">
      <w:pPr>
        <w:jc w:val="both"/>
        <w:rPr>
          <w:rFonts w:ascii="Times New Roman" w:hAnsi="Times New Roman" w:cs="Times New Roman"/>
          <w:sz w:val="32"/>
          <w:szCs w:val="32"/>
        </w:rPr>
      </w:pPr>
      <w:proofErr w:type="gramStart"/>
      <w:r w:rsidRPr="009C12A1">
        <w:rPr>
          <w:rFonts w:ascii="Times New Roman" w:hAnsi="Times New Roman" w:cs="Times New Roman"/>
          <w:sz w:val="32"/>
          <w:szCs w:val="32"/>
        </w:rPr>
        <w:t>5)Choose</w:t>
      </w:r>
      <w:proofErr w:type="gramEnd"/>
      <w:r w:rsidRPr="009C12A1">
        <w:rPr>
          <w:rFonts w:ascii="Times New Roman" w:hAnsi="Times New Roman" w:cs="Times New Roman"/>
          <w:sz w:val="32"/>
          <w:szCs w:val="32"/>
        </w:rPr>
        <w:t xml:space="preserve"> Create.</w:t>
      </w:r>
    </w:p>
    <w:p w:rsidR="009C03AE" w:rsidRDefault="009C12A1" w:rsidP="009C12A1">
      <w:pPr>
        <w:jc w:val="both"/>
        <w:rPr>
          <w:rFonts w:ascii="Times New Roman" w:hAnsi="Times New Roman" w:cs="Times New Roman"/>
          <w:sz w:val="32"/>
          <w:szCs w:val="32"/>
        </w:rPr>
      </w:pPr>
      <w:proofErr w:type="gramStart"/>
      <w:r w:rsidRPr="009C12A1">
        <w:rPr>
          <w:rFonts w:ascii="Times New Roman" w:hAnsi="Times New Roman" w:cs="Times New Roman"/>
          <w:sz w:val="32"/>
          <w:szCs w:val="32"/>
        </w:rPr>
        <w:lastRenderedPageBreak/>
        <w:t>6)To</w:t>
      </w:r>
      <w:proofErr w:type="gramEnd"/>
      <w:r w:rsidRPr="009C12A1">
        <w:rPr>
          <w:rFonts w:ascii="Times New Roman" w:hAnsi="Times New Roman" w:cs="Times New Roman"/>
          <w:sz w:val="32"/>
          <w:szCs w:val="32"/>
        </w:rPr>
        <w:t xml:space="preserve"> view the users' access keys choose Show User Security Credentials. To save the access keys, choose Download Credentials and then save the file to a </w:t>
      </w:r>
      <w:r w:rsidR="00AE0E92">
        <w:rPr>
          <w:rFonts w:ascii="Times New Roman" w:hAnsi="Times New Roman" w:cs="Times New Roman"/>
          <w:sz w:val="32"/>
          <w:szCs w:val="32"/>
        </w:rPr>
        <w:t xml:space="preserve">safe location on </w:t>
      </w:r>
      <w:r w:rsidR="009C03AE">
        <w:rPr>
          <w:rFonts w:ascii="Times New Roman" w:hAnsi="Times New Roman" w:cs="Times New Roman"/>
          <w:sz w:val="32"/>
          <w:szCs w:val="32"/>
        </w:rPr>
        <w:t>our computer.</w:t>
      </w:r>
    </w:p>
    <w:p w:rsidR="009C12A1" w:rsidRPr="009C12A1" w:rsidRDefault="009C03AE" w:rsidP="009C12A1">
      <w:pPr>
        <w:jc w:val="both"/>
        <w:rPr>
          <w:rFonts w:ascii="Times New Roman" w:hAnsi="Times New Roman" w:cs="Times New Roman"/>
          <w:sz w:val="32"/>
          <w:szCs w:val="32"/>
        </w:rPr>
      </w:pPr>
      <w:r>
        <w:rPr>
          <w:rFonts w:ascii="Times New Roman" w:hAnsi="Times New Roman" w:cs="Times New Roman"/>
          <w:sz w:val="32"/>
          <w:szCs w:val="32"/>
        </w:rPr>
        <w:t>We</w:t>
      </w:r>
      <w:r w:rsidR="009C12A1" w:rsidRPr="009C12A1">
        <w:rPr>
          <w:rFonts w:ascii="Times New Roman" w:hAnsi="Times New Roman" w:cs="Times New Roman"/>
          <w:sz w:val="32"/>
          <w:szCs w:val="32"/>
        </w:rPr>
        <w:t xml:space="preserve"> will not have access to the secret access keys again after this step.</w:t>
      </w:r>
    </w:p>
    <w:p w:rsidR="009C12A1" w:rsidRPr="009C12A1" w:rsidRDefault="009C12A1" w:rsidP="009C12A1">
      <w:pPr>
        <w:jc w:val="both"/>
        <w:rPr>
          <w:rFonts w:ascii="Times New Roman" w:hAnsi="Times New Roman" w:cs="Times New Roman"/>
          <w:sz w:val="32"/>
          <w:szCs w:val="32"/>
        </w:rPr>
      </w:pPr>
      <w:proofErr w:type="gramStart"/>
      <w:r w:rsidRPr="009C12A1">
        <w:rPr>
          <w:rFonts w:ascii="Times New Roman" w:hAnsi="Times New Roman" w:cs="Times New Roman"/>
          <w:sz w:val="32"/>
          <w:szCs w:val="32"/>
        </w:rPr>
        <w:t>7)Give</w:t>
      </w:r>
      <w:proofErr w:type="gramEnd"/>
      <w:r w:rsidRPr="009C12A1">
        <w:rPr>
          <w:rFonts w:ascii="Times New Roman" w:hAnsi="Times New Roman" w:cs="Times New Roman"/>
          <w:sz w:val="32"/>
          <w:szCs w:val="32"/>
        </w:rPr>
        <w:t xml:space="preserve"> the user(s) permission to manage their own security credentials. For more information, see Allow Users to Manage Their </w:t>
      </w:r>
      <w:r w:rsidR="009C03AE">
        <w:rPr>
          <w:rFonts w:ascii="Times New Roman" w:hAnsi="Times New Roman" w:cs="Times New Roman"/>
          <w:noProof/>
          <w:sz w:val="32"/>
          <w:szCs w:val="32"/>
          <w:lang w:eastAsia="en-GB"/>
        </w:rPr>
        <w:drawing>
          <wp:inline distT="0" distB="0" distL="0" distR="0">
            <wp:extent cx="5719861" cy="4635062"/>
            <wp:effectExtent l="0" t="0" r="0" b="0"/>
            <wp:docPr id="2" name="Picture 2" descr="C:\Users\George\Desktop\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Desktop\222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44502"/>
                    </a:xfrm>
                    <a:prstGeom prst="rect">
                      <a:avLst/>
                    </a:prstGeom>
                    <a:noFill/>
                    <a:ln>
                      <a:noFill/>
                    </a:ln>
                  </pic:spPr>
                </pic:pic>
              </a:graphicData>
            </a:graphic>
          </wp:inline>
        </w:drawing>
      </w:r>
      <w:r w:rsidRPr="009C12A1">
        <w:rPr>
          <w:rFonts w:ascii="Times New Roman" w:hAnsi="Times New Roman" w:cs="Times New Roman"/>
          <w:sz w:val="32"/>
          <w:szCs w:val="32"/>
        </w:rPr>
        <w:t>Own Passwords, Access Keys, and SSH Keys.</w:t>
      </w:r>
    </w:p>
    <w:p w:rsidR="009C12A1" w:rsidRPr="009C12A1" w:rsidRDefault="009C12A1" w:rsidP="009C12A1">
      <w:pPr>
        <w:jc w:val="both"/>
        <w:rPr>
          <w:rFonts w:ascii="Times New Roman" w:hAnsi="Times New Roman" w:cs="Times New Roman"/>
          <w:sz w:val="32"/>
          <w:szCs w:val="32"/>
        </w:rPr>
      </w:pPr>
      <w:r w:rsidRPr="009C12A1">
        <w:rPr>
          <w:rFonts w:ascii="Times New Roman" w:hAnsi="Times New Roman" w:cs="Times New Roman"/>
          <w:sz w:val="32"/>
          <w:szCs w:val="32"/>
        </w:rPr>
        <w:t>8) To enable the user(s) to access the AWS Management Console, create a password for each user. For more information, see Creating, Changing, or Deleting an IAM User Password (AWS Management Console).</w:t>
      </w:r>
    </w:p>
    <w:p w:rsidR="009C12A1" w:rsidRPr="009C12A1" w:rsidRDefault="009C12A1" w:rsidP="009C12A1">
      <w:pPr>
        <w:jc w:val="both"/>
        <w:rPr>
          <w:rFonts w:ascii="Times New Roman" w:hAnsi="Times New Roman" w:cs="Times New Roman"/>
          <w:sz w:val="32"/>
          <w:szCs w:val="32"/>
        </w:rPr>
      </w:pPr>
    </w:p>
    <w:p w:rsidR="009C12A1" w:rsidRPr="009C12A1" w:rsidRDefault="009C12A1" w:rsidP="009C12A1">
      <w:pPr>
        <w:jc w:val="both"/>
        <w:rPr>
          <w:rFonts w:ascii="Times New Roman" w:hAnsi="Times New Roman" w:cs="Times New Roman"/>
          <w:sz w:val="32"/>
          <w:szCs w:val="32"/>
        </w:rPr>
      </w:pPr>
      <w:r w:rsidRPr="009C12A1">
        <w:rPr>
          <w:rFonts w:ascii="Times New Roman" w:hAnsi="Times New Roman" w:cs="Times New Roman"/>
          <w:sz w:val="32"/>
          <w:szCs w:val="32"/>
        </w:rPr>
        <w:lastRenderedPageBreak/>
        <w:t>9) Make the user a member of a group that has policies attached that provide the appropriate permissions for this user to access AWS resources. We recommend using groups rather than attaching policies directly to users. For more information, see Attaching Managed Policies.</w:t>
      </w:r>
    </w:p>
    <w:p w:rsidR="009C03AE" w:rsidRDefault="009C03AE" w:rsidP="009C12A1">
      <w:pPr>
        <w:jc w:val="both"/>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extent cx="5707117" cy="3563007"/>
            <wp:effectExtent l="0" t="0" r="8255" b="0"/>
            <wp:docPr id="3" name="Picture 3" descr="C:\Users\George\Desktop\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Desktop\6666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78236"/>
                    </a:xfrm>
                    <a:prstGeom prst="rect">
                      <a:avLst/>
                    </a:prstGeom>
                    <a:noFill/>
                    <a:ln>
                      <a:noFill/>
                    </a:ln>
                  </pic:spPr>
                </pic:pic>
              </a:graphicData>
            </a:graphic>
          </wp:inline>
        </w:drawing>
      </w:r>
    </w:p>
    <w:p w:rsidR="009C03AE" w:rsidRDefault="009C03AE" w:rsidP="009C12A1">
      <w:pPr>
        <w:jc w:val="both"/>
        <w:rPr>
          <w:rFonts w:ascii="Times New Roman" w:hAnsi="Times New Roman" w:cs="Times New Roman"/>
          <w:sz w:val="32"/>
          <w:szCs w:val="32"/>
        </w:rPr>
      </w:pPr>
    </w:p>
    <w:p w:rsidR="009C12A1" w:rsidRPr="009C12A1" w:rsidRDefault="009C12A1" w:rsidP="009C12A1">
      <w:pPr>
        <w:jc w:val="both"/>
        <w:rPr>
          <w:rFonts w:ascii="Times New Roman" w:hAnsi="Times New Roman" w:cs="Times New Roman"/>
          <w:sz w:val="32"/>
          <w:szCs w:val="32"/>
        </w:rPr>
      </w:pPr>
      <w:r w:rsidRPr="009C12A1">
        <w:rPr>
          <w:rFonts w:ascii="Times New Roman" w:hAnsi="Times New Roman" w:cs="Times New Roman"/>
          <w:sz w:val="32"/>
          <w:szCs w:val="32"/>
        </w:rPr>
        <w:t>10</w:t>
      </w:r>
      <w:proofErr w:type="gramStart"/>
      <w:r w:rsidRPr="009C12A1">
        <w:rPr>
          <w:rFonts w:ascii="Times New Roman" w:hAnsi="Times New Roman" w:cs="Times New Roman"/>
          <w:sz w:val="32"/>
          <w:szCs w:val="32"/>
        </w:rPr>
        <w:t>)Provide</w:t>
      </w:r>
      <w:proofErr w:type="gramEnd"/>
      <w:r w:rsidRPr="009C12A1">
        <w:rPr>
          <w:rFonts w:ascii="Times New Roman" w:hAnsi="Times New Roman" w:cs="Times New Roman"/>
          <w:sz w:val="32"/>
          <w:szCs w:val="32"/>
        </w:rPr>
        <w:t xml:space="preserve"> each user with his or her credentials:</w:t>
      </w:r>
    </w:p>
    <w:p w:rsidR="009C12A1" w:rsidRPr="009C12A1" w:rsidRDefault="009C12A1" w:rsidP="009C12A1">
      <w:pPr>
        <w:jc w:val="both"/>
        <w:rPr>
          <w:rFonts w:ascii="Times New Roman" w:hAnsi="Times New Roman" w:cs="Times New Roman"/>
          <w:sz w:val="32"/>
          <w:szCs w:val="32"/>
        </w:rPr>
      </w:pPr>
      <w:r w:rsidRPr="009C12A1">
        <w:rPr>
          <w:rFonts w:ascii="Times New Roman" w:hAnsi="Times New Roman" w:cs="Times New Roman"/>
          <w:sz w:val="32"/>
          <w:szCs w:val="32"/>
        </w:rPr>
        <w:t>User name</w:t>
      </w:r>
    </w:p>
    <w:p w:rsidR="009C12A1" w:rsidRPr="009C12A1" w:rsidRDefault="009C12A1" w:rsidP="009C12A1">
      <w:pPr>
        <w:jc w:val="both"/>
        <w:rPr>
          <w:rFonts w:ascii="Times New Roman" w:hAnsi="Times New Roman" w:cs="Times New Roman"/>
          <w:sz w:val="32"/>
          <w:szCs w:val="32"/>
        </w:rPr>
      </w:pPr>
      <w:r w:rsidRPr="009C12A1">
        <w:rPr>
          <w:rFonts w:ascii="Times New Roman" w:hAnsi="Times New Roman" w:cs="Times New Roman"/>
          <w:sz w:val="32"/>
          <w:szCs w:val="32"/>
        </w:rPr>
        <w:t>Password and/or access keys</w:t>
      </w:r>
    </w:p>
    <w:p w:rsidR="00EE6FAE" w:rsidRDefault="009C12A1" w:rsidP="009C12A1">
      <w:pPr>
        <w:jc w:val="both"/>
        <w:rPr>
          <w:rFonts w:ascii="Times New Roman" w:hAnsi="Times New Roman" w:cs="Times New Roman"/>
          <w:sz w:val="32"/>
          <w:szCs w:val="32"/>
        </w:rPr>
      </w:pPr>
      <w:proofErr w:type="gramStart"/>
      <w:r w:rsidRPr="009C12A1">
        <w:rPr>
          <w:rFonts w:ascii="Times New Roman" w:hAnsi="Times New Roman" w:cs="Times New Roman"/>
          <w:sz w:val="32"/>
          <w:szCs w:val="32"/>
        </w:rPr>
        <w:t>URL to the account sign-in web page.</w:t>
      </w:r>
      <w:proofErr w:type="gramEnd"/>
      <w:r w:rsidRPr="009C12A1">
        <w:rPr>
          <w:rFonts w:ascii="Times New Roman" w:hAnsi="Times New Roman" w:cs="Times New Roman"/>
          <w:sz w:val="32"/>
          <w:szCs w:val="32"/>
        </w:rPr>
        <w:t xml:space="preserve"> </w:t>
      </w:r>
    </w:p>
    <w:p w:rsidR="009C03AE" w:rsidRDefault="009C03AE" w:rsidP="009C12A1">
      <w:pPr>
        <w:jc w:val="both"/>
        <w:rPr>
          <w:rFonts w:ascii="Times New Roman" w:hAnsi="Times New Roman" w:cs="Times New Roman"/>
          <w:sz w:val="32"/>
          <w:szCs w:val="32"/>
        </w:rPr>
      </w:pPr>
      <w:r>
        <w:rPr>
          <w:rFonts w:ascii="Times New Roman" w:hAnsi="Times New Roman" w:cs="Times New Roman"/>
          <w:noProof/>
          <w:sz w:val="32"/>
          <w:szCs w:val="32"/>
          <w:lang w:eastAsia="en-GB"/>
        </w:rPr>
        <w:lastRenderedPageBreak/>
        <w:drawing>
          <wp:inline distT="0" distB="0" distL="0" distR="0">
            <wp:extent cx="5707117" cy="3436883"/>
            <wp:effectExtent l="0" t="0" r="8255" b="0"/>
            <wp:docPr id="4" name="Picture 4" descr="C:\Users\George\Desktop\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e\Desktop\4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51573"/>
                    </a:xfrm>
                    <a:prstGeom prst="rect">
                      <a:avLst/>
                    </a:prstGeom>
                    <a:noFill/>
                    <a:ln>
                      <a:noFill/>
                    </a:ln>
                  </pic:spPr>
                </pic:pic>
              </a:graphicData>
            </a:graphic>
          </wp:inline>
        </w:drawing>
      </w:r>
    </w:p>
    <w:p w:rsidR="009C03AE" w:rsidRDefault="009C03AE" w:rsidP="009C12A1">
      <w:pPr>
        <w:jc w:val="both"/>
        <w:rPr>
          <w:rFonts w:ascii="Times New Roman" w:hAnsi="Times New Roman" w:cs="Times New Roman"/>
          <w:sz w:val="32"/>
          <w:szCs w:val="32"/>
        </w:rPr>
      </w:pPr>
    </w:p>
    <w:p w:rsidR="009C03AE" w:rsidRDefault="009C03AE" w:rsidP="009C12A1">
      <w:pPr>
        <w:jc w:val="both"/>
        <w:rPr>
          <w:rFonts w:ascii="Times New Roman" w:hAnsi="Times New Roman" w:cs="Times New Roman"/>
          <w:sz w:val="32"/>
          <w:szCs w:val="32"/>
        </w:rPr>
      </w:pPr>
    </w:p>
    <w:p w:rsidR="009C03AE" w:rsidRDefault="009C03AE" w:rsidP="009C12A1">
      <w:pPr>
        <w:jc w:val="both"/>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extent cx="5707117" cy="3373820"/>
            <wp:effectExtent l="0" t="0" r="8255" b="0"/>
            <wp:docPr id="5" name="Picture 5" descr="C:\Users\George\Desktop\44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rge\Desktop\4444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88240"/>
                    </a:xfrm>
                    <a:prstGeom prst="rect">
                      <a:avLst/>
                    </a:prstGeom>
                    <a:noFill/>
                    <a:ln>
                      <a:noFill/>
                    </a:ln>
                  </pic:spPr>
                </pic:pic>
              </a:graphicData>
            </a:graphic>
          </wp:inline>
        </w:drawing>
      </w:r>
    </w:p>
    <w:p w:rsidR="009C03AE" w:rsidRDefault="009C03AE" w:rsidP="009C12A1">
      <w:pPr>
        <w:jc w:val="both"/>
        <w:rPr>
          <w:rFonts w:ascii="Times New Roman" w:hAnsi="Times New Roman" w:cs="Times New Roman"/>
          <w:sz w:val="32"/>
          <w:szCs w:val="32"/>
        </w:rPr>
      </w:pPr>
    </w:p>
    <w:p w:rsidR="009C03AE" w:rsidRPr="009C12A1" w:rsidRDefault="009C03AE" w:rsidP="009C12A1">
      <w:pPr>
        <w:jc w:val="both"/>
        <w:rPr>
          <w:rFonts w:ascii="Times New Roman" w:hAnsi="Times New Roman" w:cs="Times New Roman"/>
          <w:sz w:val="32"/>
          <w:szCs w:val="32"/>
        </w:rPr>
      </w:pPr>
    </w:p>
    <w:sectPr w:rsidR="009C03AE" w:rsidRPr="009C1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379"/>
    <w:rsid w:val="001E082C"/>
    <w:rsid w:val="00257379"/>
    <w:rsid w:val="00942345"/>
    <w:rsid w:val="00961434"/>
    <w:rsid w:val="009C03AE"/>
    <w:rsid w:val="009C12A1"/>
    <w:rsid w:val="00AE0E92"/>
    <w:rsid w:val="00CE27AD"/>
    <w:rsid w:val="00ED5A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82C"/>
  </w:style>
  <w:style w:type="paragraph" w:styleId="Heading1">
    <w:name w:val="heading 1"/>
    <w:basedOn w:val="Normal"/>
    <w:next w:val="Normal"/>
    <w:link w:val="Heading1Char"/>
    <w:uiPriority w:val="9"/>
    <w:qFormat/>
    <w:rsid w:val="001E082C"/>
    <w:pPr>
      <w:spacing w:before="480" w:after="0"/>
      <w:contextualSpacing/>
      <w:outlineLvl w:val="0"/>
    </w:pPr>
    <w:rPr>
      <w:rFonts w:ascii="Cambria" w:eastAsia="Times New Roman" w:hAnsi="Cambria" w:cs="Times New Roman"/>
      <w:b/>
      <w:bCs/>
      <w:sz w:val="28"/>
      <w:szCs w:val="28"/>
    </w:rPr>
  </w:style>
  <w:style w:type="paragraph" w:styleId="Heading2">
    <w:name w:val="heading 2"/>
    <w:basedOn w:val="Normal"/>
    <w:next w:val="Normal"/>
    <w:link w:val="Heading2Char"/>
    <w:uiPriority w:val="9"/>
    <w:semiHidden/>
    <w:unhideWhenUsed/>
    <w:qFormat/>
    <w:rsid w:val="001E082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semiHidden/>
    <w:unhideWhenUsed/>
    <w:qFormat/>
    <w:rsid w:val="001E082C"/>
    <w:pPr>
      <w:spacing w:before="200" w:after="0" w:line="271" w:lineRule="auto"/>
      <w:outlineLvl w:val="2"/>
    </w:pPr>
    <w:rPr>
      <w:rFonts w:ascii="Cambria" w:eastAsia="Times New Roman" w:hAnsi="Cambria" w:cs="Times New Roman"/>
      <w:b/>
      <w:bCs/>
    </w:rPr>
  </w:style>
  <w:style w:type="paragraph" w:styleId="Heading4">
    <w:name w:val="heading 4"/>
    <w:basedOn w:val="Normal"/>
    <w:next w:val="Normal"/>
    <w:link w:val="Heading4Char"/>
    <w:uiPriority w:val="9"/>
    <w:semiHidden/>
    <w:unhideWhenUsed/>
    <w:qFormat/>
    <w:rsid w:val="001E082C"/>
    <w:pPr>
      <w:spacing w:before="200" w:after="0"/>
      <w:outlineLvl w:val="3"/>
    </w:pPr>
    <w:rPr>
      <w:rFonts w:ascii="Cambria" w:eastAsia="Times New Roman" w:hAnsi="Cambria" w:cs="Times New Roman"/>
      <w:b/>
      <w:bCs/>
      <w:i/>
      <w:iCs/>
    </w:rPr>
  </w:style>
  <w:style w:type="paragraph" w:styleId="Heading5">
    <w:name w:val="heading 5"/>
    <w:basedOn w:val="Normal"/>
    <w:next w:val="Normal"/>
    <w:link w:val="Heading5Char"/>
    <w:uiPriority w:val="9"/>
    <w:semiHidden/>
    <w:unhideWhenUsed/>
    <w:qFormat/>
    <w:rsid w:val="001E082C"/>
    <w:pPr>
      <w:spacing w:before="200" w:after="0"/>
      <w:outlineLvl w:val="4"/>
    </w:pPr>
    <w:rPr>
      <w:rFonts w:ascii="Cambria" w:eastAsia="Times New Roman" w:hAnsi="Cambria" w:cs="Times New Roman"/>
      <w:b/>
      <w:bCs/>
      <w:color w:val="7F7F7F"/>
    </w:rPr>
  </w:style>
  <w:style w:type="paragraph" w:styleId="Heading6">
    <w:name w:val="heading 6"/>
    <w:basedOn w:val="Normal"/>
    <w:next w:val="Normal"/>
    <w:link w:val="Heading6Char"/>
    <w:uiPriority w:val="9"/>
    <w:semiHidden/>
    <w:unhideWhenUsed/>
    <w:qFormat/>
    <w:rsid w:val="001E082C"/>
    <w:pPr>
      <w:spacing w:after="0" w:line="271" w:lineRule="auto"/>
      <w:outlineLvl w:val="5"/>
    </w:pPr>
    <w:rPr>
      <w:rFonts w:ascii="Cambria" w:eastAsia="Times New Roman" w:hAnsi="Cambria" w:cs="Times New Roman"/>
      <w:b/>
      <w:bCs/>
      <w:i/>
      <w:iCs/>
      <w:color w:val="7F7F7F"/>
    </w:rPr>
  </w:style>
  <w:style w:type="paragraph" w:styleId="Heading7">
    <w:name w:val="heading 7"/>
    <w:basedOn w:val="Normal"/>
    <w:next w:val="Normal"/>
    <w:link w:val="Heading7Char"/>
    <w:uiPriority w:val="9"/>
    <w:semiHidden/>
    <w:unhideWhenUsed/>
    <w:qFormat/>
    <w:rsid w:val="001E082C"/>
    <w:pPr>
      <w:spacing w:after="0"/>
      <w:outlineLvl w:val="6"/>
    </w:pPr>
    <w:rPr>
      <w:rFonts w:ascii="Cambria" w:eastAsia="Times New Roman" w:hAnsi="Cambria" w:cs="Times New Roman"/>
      <w:i/>
      <w:iCs/>
    </w:rPr>
  </w:style>
  <w:style w:type="paragraph" w:styleId="Heading8">
    <w:name w:val="heading 8"/>
    <w:basedOn w:val="Normal"/>
    <w:next w:val="Normal"/>
    <w:link w:val="Heading8Char"/>
    <w:uiPriority w:val="9"/>
    <w:semiHidden/>
    <w:unhideWhenUsed/>
    <w:qFormat/>
    <w:rsid w:val="001E082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1E082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082C"/>
    <w:rPr>
      <w:rFonts w:ascii="Cambria" w:eastAsia="Times New Roman" w:hAnsi="Cambria" w:cs="Times New Roman"/>
      <w:b/>
      <w:bCs/>
      <w:sz w:val="28"/>
      <w:szCs w:val="28"/>
    </w:rPr>
  </w:style>
  <w:style w:type="character" w:customStyle="1" w:styleId="Heading2Char">
    <w:name w:val="Heading 2 Char"/>
    <w:link w:val="Heading2"/>
    <w:uiPriority w:val="9"/>
    <w:semiHidden/>
    <w:rsid w:val="001E082C"/>
    <w:rPr>
      <w:rFonts w:ascii="Cambria" w:eastAsia="Times New Roman" w:hAnsi="Cambria" w:cs="Times New Roman"/>
      <w:b/>
      <w:bCs/>
      <w:sz w:val="26"/>
      <w:szCs w:val="26"/>
    </w:rPr>
  </w:style>
  <w:style w:type="character" w:customStyle="1" w:styleId="Heading3Char">
    <w:name w:val="Heading 3 Char"/>
    <w:link w:val="Heading3"/>
    <w:uiPriority w:val="9"/>
    <w:semiHidden/>
    <w:rsid w:val="001E082C"/>
    <w:rPr>
      <w:rFonts w:ascii="Cambria" w:eastAsia="Times New Roman" w:hAnsi="Cambria" w:cs="Times New Roman"/>
      <w:b/>
      <w:bCs/>
    </w:rPr>
  </w:style>
  <w:style w:type="character" w:customStyle="1" w:styleId="Heading4Char">
    <w:name w:val="Heading 4 Char"/>
    <w:link w:val="Heading4"/>
    <w:uiPriority w:val="9"/>
    <w:semiHidden/>
    <w:rsid w:val="001E082C"/>
    <w:rPr>
      <w:rFonts w:ascii="Cambria" w:eastAsia="Times New Roman" w:hAnsi="Cambria" w:cs="Times New Roman"/>
      <w:b/>
      <w:bCs/>
      <w:i/>
      <w:iCs/>
    </w:rPr>
  </w:style>
  <w:style w:type="character" w:customStyle="1" w:styleId="Heading5Char">
    <w:name w:val="Heading 5 Char"/>
    <w:link w:val="Heading5"/>
    <w:uiPriority w:val="9"/>
    <w:semiHidden/>
    <w:rsid w:val="001E082C"/>
    <w:rPr>
      <w:rFonts w:ascii="Cambria" w:eastAsia="Times New Roman" w:hAnsi="Cambria" w:cs="Times New Roman"/>
      <w:b/>
      <w:bCs/>
      <w:color w:val="7F7F7F"/>
    </w:rPr>
  </w:style>
  <w:style w:type="character" w:customStyle="1" w:styleId="Heading6Char">
    <w:name w:val="Heading 6 Char"/>
    <w:link w:val="Heading6"/>
    <w:uiPriority w:val="9"/>
    <w:semiHidden/>
    <w:rsid w:val="001E082C"/>
    <w:rPr>
      <w:rFonts w:ascii="Cambria" w:eastAsia="Times New Roman" w:hAnsi="Cambria" w:cs="Times New Roman"/>
      <w:b/>
      <w:bCs/>
      <w:i/>
      <w:iCs/>
      <w:color w:val="7F7F7F"/>
    </w:rPr>
  </w:style>
  <w:style w:type="character" w:customStyle="1" w:styleId="Heading7Char">
    <w:name w:val="Heading 7 Char"/>
    <w:link w:val="Heading7"/>
    <w:uiPriority w:val="9"/>
    <w:semiHidden/>
    <w:rsid w:val="001E082C"/>
    <w:rPr>
      <w:rFonts w:ascii="Cambria" w:eastAsia="Times New Roman" w:hAnsi="Cambria" w:cs="Times New Roman"/>
      <w:i/>
      <w:iCs/>
    </w:rPr>
  </w:style>
  <w:style w:type="character" w:customStyle="1" w:styleId="Heading8Char">
    <w:name w:val="Heading 8 Char"/>
    <w:link w:val="Heading8"/>
    <w:uiPriority w:val="9"/>
    <w:semiHidden/>
    <w:rsid w:val="001E082C"/>
    <w:rPr>
      <w:rFonts w:ascii="Cambria" w:eastAsia="Times New Roman" w:hAnsi="Cambria" w:cs="Times New Roman"/>
      <w:sz w:val="20"/>
      <w:szCs w:val="20"/>
    </w:rPr>
  </w:style>
  <w:style w:type="character" w:customStyle="1" w:styleId="Heading9Char">
    <w:name w:val="Heading 9 Char"/>
    <w:link w:val="Heading9"/>
    <w:uiPriority w:val="9"/>
    <w:semiHidden/>
    <w:rsid w:val="001E082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1E082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1E082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1E082C"/>
    <w:pPr>
      <w:spacing w:after="600"/>
    </w:pPr>
    <w:rPr>
      <w:rFonts w:ascii="Cambria" w:eastAsia="Times New Roman" w:hAnsi="Cambria" w:cs="Times New Roman"/>
      <w:i/>
      <w:iCs/>
      <w:spacing w:val="13"/>
      <w:sz w:val="24"/>
      <w:szCs w:val="24"/>
    </w:rPr>
  </w:style>
  <w:style w:type="character" w:customStyle="1" w:styleId="SubtitleChar">
    <w:name w:val="Subtitle Char"/>
    <w:link w:val="Subtitle"/>
    <w:uiPriority w:val="11"/>
    <w:rsid w:val="001E082C"/>
    <w:rPr>
      <w:rFonts w:ascii="Cambria" w:eastAsia="Times New Roman" w:hAnsi="Cambria" w:cs="Times New Roman"/>
      <w:i/>
      <w:iCs/>
      <w:spacing w:val="13"/>
      <w:sz w:val="24"/>
      <w:szCs w:val="24"/>
    </w:rPr>
  </w:style>
  <w:style w:type="character" w:styleId="Strong">
    <w:name w:val="Strong"/>
    <w:uiPriority w:val="22"/>
    <w:qFormat/>
    <w:rsid w:val="001E082C"/>
    <w:rPr>
      <w:b/>
      <w:bCs/>
    </w:rPr>
  </w:style>
  <w:style w:type="character" w:styleId="Emphasis">
    <w:name w:val="Emphasis"/>
    <w:uiPriority w:val="20"/>
    <w:qFormat/>
    <w:rsid w:val="001E082C"/>
    <w:rPr>
      <w:b/>
      <w:bCs/>
      <w:i/>
      <w:iCs/>
      <w:spacing w:val="10"/>
      <w:bdr w:val="none" w:sz="0" w:space="0" w:color="auto"/>
      <w:shd w:val="clear" w:color="auto" w:fill="auto"/>
    </w:rPr>
  </w:style>
  <w:style w:type="paragraph" w:styleId="NoSpacing">
    <w:name w:val="No Spacing"/>
    <w:basedOn w:val="Normal"/>
    <w:uiPriority w:val="1"/>
    <w:qFormat/>
    <w:rsid w:val="001E082C"/>
    <w:pPr>
      <w:spacing w:after="0" w:line="240" w:lineRule="auto"/>
    </w:pPr>
  </w:style>
  <w:style w:type="paragraph" w:styleId="ListParagraph">
    <w:name w:val="List Paragraph"/>
    <w:basedOn w:val="Normal"/>
    <w:uiPriority w:val="34"/>
    <w:qFormat/>
    <w:rsid w:val="001E082C"/>
    <w:pPr>
      <w:ind w:left="720"/>
      <w:contextualSpacing/>
    </w:pPr>
  </w:style>
  <w:style w:type="paragraph" w:styleId="Quote">
    <w:name w:val="Quote"/>
    <w:basedOn w:val="Normal"/>
    <w:next w:val="Normal"/>
    <w:link w:val="QuoteChar"/>
    <w:uiPriority w:val="29"/>
    <w:qFormat/>
    <w:rsid w:val="001E082C"/>
    <w:pPr>
      <w:spacing w:before="200" w:after="0"/>
      <w:ind w:left="360" w:right="360"/>
    </w:pPr>
    <w:rPr>
      <w:i/>
      <w:iCs/>
    </w:rPr>
  </w:style>
  <w:style w:type="character" w:customStyle="1" w:styleId="QuoteChar">
    <w:name w:val="Quote Char"/>
    <w:link w:val="Quote"/>
    <w:uiPriority w:val="29"/>
    <w:rsid w:val="001E082C"/>
    <w:rPr>
      <w:i/>
      <w:iCs/>
    </w:rPr>
  </w:style>
  <w:style w:type="paragraph" w:styleId="IntenseQuote">
    <w:name w:val="Intense Quote"/>
    <w:basedOn w:val="Normal"/>
    <w:next w:val="Normal"/>
    <w:link w:val="IntenseQuoteChar"/>
    <w:uiPriority w:val="30"/>
    <w:qFormat/>
    <w:rsid w:val="001E082C"/>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1E082C"/>
    <w:rPr>
      <w:b/>
      <w:bCs/>
      <w:i/>
      <w:iCs/>
    </w:rPr>
  </w:style>
  <w:style w:type="character" w:styleId="SubtleEmphasis">
    <w:name w:val="Subtle Emphasis"/>
    <w:uiPriority w:val="19"/>
    <w:qFormat/>
    <w:rsid w:val="001E082C"/>
    <w:rPr>
      <w:i/>
      <w:iCs/>
    </w:rPr>
  </w:style>
  <w:style w:type="character" w:styleId="IntenseEmphasis">
    <w:name w:val="Intense Emphasis"/>
    <w:uiPriority w:val="21"/>
    <w:qFormat/>
    <w:rsid w:val="001E082C"/>
    <w:rPr>
      <w:b/>
      <w:bCs/>
    </w:rPr>
  </w:style>
  <w:style w:type="character" w:styleId="SubtleReference">
    <w:name w:val="Subtle Reference"/>
    <w:uiPriority w:val="31"/>
    <w:qFormat/>
    <w:rsid w:val="001E082C"/>
    <w:rPr>
      <w:smallCaps/>
    </w:rPr>
  </w:style>
  <w:style w:type="character" w:styleId="IntenseReference">
    <w:name w:val="Intense Reference"/>
    <w:uiPriority w:val="32"/>
    <w:qFormat/>
    <w:rsid w:val="001E082C"/>
    <w:rPr>
      <w:smallCaps/>
      <w:spacing w:val="5"/>
      <w:u w:val="single"/>
    </w:rPr>
  </w:style>
  <w:style w:type="character" w:styleId="BookTitle">
    <w:name w:val="Book Title"/>
    <w:uiPriority w:val="33"/>
    <w:qFormat/>
    <w:rsid w:val="001E082C"/>
    <w:rPr>
      <w:i/>
      <w:iCs/>
      <w:smallCaps/>
      <w:spacing w:val="5"/>
    </w:rPr>
  </w:style>
  <w:style w:type="paragraph" w:styleId="TOCHeading">
    <w:name w:val="TOC Heading"/>
    <w:basedOn w:val="Heading1"/>
    <w:next w:val="Normal"/>
    <w:uiPriority w:val="39"/>
    <w:semiHidden/>
    <w:unhideWhenUsed/>
    <w:qFormat/>
    <w:rsid w:val="001E082C"/>
    <w:pPr>
      <w:outlineLvl w:val="9"/>
    </w:pPr>
    <w:rPr>
      <w:lang w:bidi="en-US"/>
    </w:rPr>
  </w:style>
  <w:style w:type="character" w:styleId="Hyperlink">
    <w:name w:val="Hyperlink"/>
    <w:basedOn w:val="DefaultParagraphFont"/>
    <w:uiPriority w:val="99"/>
    <w:unhideWhenUsed/>
    <w:rsid w:val="009C12A1"/>
    <w:rPr>
      <w:color w:val="0000FF" w:themeColor="hyperlink"/>
      <w:u w:val="single"/>
    </w:rPr>
  </w:style>
  <w:style w:type="paragraph" w:styleId="BalloonText">
    <w:name w:val="Balloon Text"/>
    <w:basedOn w:val="Normal"/>
    <w:link w:val="BalloonTextChar"/>
    <w:uiPriority w:val="99"/>
    <w:semiHidden/>
    <w:unhideWhenUsed/>
    <w:rsid w:val="009C0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3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82C"/>
  </w:style>
  <w:style w:type="paragraph" w:styleId="Heading1">
    <w:name w:val="heading 1"/>
    <w:basedOn w:val="Normal"/>
    <w:next w:val="Normal"/>
    <w:link w:val="Heading1Char"/>
    <w:uiPriority w:val="9"/>
    <w:qFormat/>
    <w:rsid w:val="001E082C"/>
    <w:pPr>
      <w:spacing w:before="480" w:after="0"/>
      <w:contextualSpacing/>
      <w:outlineLvl w:val="0"/>
    </w:pPr>
    <w:rPr>
      <w:rFonts w:ascii="Cambria" w:eastAsia="Times New Roman" w:hAnsi="Cambria" w:cs="Times New Roman"/>
      <w:b/>
      <w:bCs/>
      <w:sz w:val="28"/>
      <w:szCs w:val="28"/>
    </w:rPr>
  </w:style>
  <w:style w:type="paragraph" w:styleId="Heading2">
    <w:name w:val="heading 2"/>
    <w:basedOn w:val="Normal"/>
    <w:next w:val="Normal"/>
    <w:link w:val="Heading2Char"/>
    <w:uiPriority w:val="9"/>
    <w:semiHidden/>
    <w:unhideWhenUsed/>
    <w:qFormat/>
    <w:rsid w:val="001E082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semiHidden/>
    <w:unhideWhenUsed/>
    <w:qFormat/>
    <w:rsid w:val="001E082C"/>
    <w:pPr>
      <w:spacing w:before="200" w:after="0" w:line="271" w:lineRule="auto"/>
      <w:outlineLvl w:val="2"/>
    </w:pPr>
    <w:rPr>
      <w:rFonts w:ascii="Cambria" w:eastAsia="Times New Roman" w:hAnsi="Cambria" w:cs="Times New Roman"/>
      <w:b/>
      <w:bCs/>
    </w:rPr>
  </w:style>
  <w:style w:type="paragraph" w:styleId="Heading4">
    <w:name w:val="heading 4"/>
    <w:basedOn w:val="Normal"/>
    <w:next w:val="Normal"/>
    <w:link w:val="Heading4Char"/>
    <w:uiPriority w:val="9"/>
    <w:semiHidden/>
    <w:unhideWhenUsed/>
    <w:qFormat/>
    <w:rsid w:val="001E082C"/>
    <w:pPr>
      <w:spacing w:before="200" w:after="0"/>
      <w:outlineLvl w:val="3"/>
    </w:pPr>
    <w:rPr>
      <w:rFonts w:ascii="Cambria" w:eastAsia="Times New Roman" w:hAnsi="Cambria" w:cs="Times New Roman"/>
      <w:b/>
      <w:bCs/>
      <w:i/>
      <w:iCs/>
    </w:rPr>
  </w:style>
  <w:style w:type="paragraph" w:styleId="Heading5">
    <w:name w:val="heading 5"/>
    <w:basedOn w:val="Normal"/>
    <w:next w:val="Normal"/>
    <w:link w:val="Heading5Char"/>
    <w:uiPriority w:val="9"/>
    <w:semiHidden/>
    <w:unhideWhenUsed/>
    <w:qFormat/>
    <w:rsid w:val="001E082C"/>
    <w:pPr>
      <w:spacing w:before="200" w:after="0"/>
      <w:outlineLvl w:val="4"/>
    </w:pPr>
    <w:rPr>
      <w:rFonts w:ascii="Cambria" w:eastAsia="Times New Roman" w:hAnsi="Cambria" w:cs="Times New Roman"/>
      <w:b/>
      <w:bCs/>
      <w:color w:val="7F7F7F"/>
    </w:rPr>
  </w:style>
  <w:style w:type="paragraph" w:styleId="Heading6">
    <w:name w:val="heading 6"/>
    <w:basedOn w:val="Normal"/>
    <w:next w:val="Normal"/>
    <w:link w:val="Heading6Char"/>
    <w:uiPriority w:val="9"/>
    <w:semiHidden/>
    <w:unhideWhenUsed/>
    <w:qFormat/>
    <w:rsid w:val="001E082C"/>
    <w:pPr>
      <w:spacing w:after="0" w:line="271" w:lineRule="auto"/>
      <w:outlineLvl w:val="5"/>
    </w:pPr>
    <w:rPr>
      <w:rFonts w:ascii="Cambria" w:eastAsia="Times New Roman" w:hAnsi="Cambria" w:cs="Times New Roman"/>
      <w:b/>
      <w:bCs/>
      <w:i/>
      <w:iCs/>
      <w:color w:val="7F7F7F"/>
    </w:rPr>
  </w:style>
  <w:style w:type="paragraph" w:styleId="Heading7">
    <w:name w:val="heading 7"/>
    <w:basedOn w:val="Normal"/>
    <w:next w:val="Normal"/>
    <w:link w:val="Heading7Char"/>
    <w:uiPriority w:val="9"/>
    <w:semiHidden/>
    <w:unhideWhenUsed/>
    <w:qFormat/>
    <w:rsid w:val="001E082C"/>
    <w:pPr>
      <w:spacing w:after="0"/>
      <w:outlineLvl w:val="6"/>
    </w:pPr>
    <w:rPr>
      <w:rFonts w:ascii="Cambria" w:eastAsia="Times New Roman" w:hAnsi="Cambria" w:cs="Times New Roman"/>
      <w:i/>
      <w:iCs/>
    </w:rPr>
  </w:style>
  <w:style w:type="paragraph" w:styleId="Heading8">
    <w:name w:val="heading 8"/>
    <w:basedOn w:val="Normal"/>
    <w:next w:val="Normal"/>
    <w:link w:val="Heading8Char"/>
    <w:uiPriority w:val="9"/>
    <w:semiHidden/>
    <w:unhideWhenUsed/>
    <w:qFormat/>
    <w:rsid w:val="001E082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1E082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082C"/>
    <w:rPr>
      <w:rFonts w:ascii="Cambria" w:eastAsia="Times New Roman" w:hAnsi="Cambria" w:cs="Times New Roman"/>
      <w:b/>
      <w:bCs/>
      <w:sz w:val="28"/>
      <w:szCs w:val="28"/>
    </w:rPr>
  </w:style>
  <w:style w:type="character" w:customStyle="1" w:styleId="Heading2Char">
    <w:name w:val="Heading 2 Char"/>
    <w:link w:val="Heading2"/>
    <w:uiPriority w:val="9"/>
    <w:semiHidden/>
    <w:rsid w:val="001E082C"/>
    <w:rPr>
      <w:rFonts w:ascii="Cambria" w:eastAsia="Times New Roman" w:hAnsi="Cambria" w:cs="Times New Roman"/>
      <w:b/>
      <w:bCs/>
      <w:sz w:val="26"/>
      <w:szCs w:val="26"/>
    </w:rPr>
  </w:style>
  <w:style w:type="character" w:customStyle="1" w:styleId="Heading3Char">
    <w:name w:val="Heading 3 Char"/>
    <w:link w:val="Heading3"/>
    <w:uiPriority w:val="9"/>
    <w:semiHidden/>
    <w:rsid w:val="001E082C"/>
    <w:rPr>
      <w:rFonts w:ascii="Cambria" w:eastAsia="Times New Roman" w:hAnsi="Cambria" w:cs="Times New Roman"/>
      <w:b/>
      <w:bCs/>
    </w:rPr>
  </w:style>
  <w:style w:type="character" w:customStyle="1" w:styleId="Heading4Char">
    <w:name w:val="Heading 4 Char"/>
    <w:link w:val="Heading4"/>
    <w:uiPriority w:val="9"/>
    <w:semiHidden/>
    <w:rsid w:val="001E082C"/>
    <w:rPr>
      <w:rFonts w:ascii="Cambria" w:eastAsia="Times New Roman" w:hAnsi="Cambria" w:cs="Times New Roman"/>
      <w:b/>
      <w:bCs/>
      <w:i/>
      <w:iCs/>
    </w:rPr>
  </w:style>
  <w:style w:type="character" w:customStyle="1" w:styleId="Heading5Char">
    <w:name w:val="Heading 5 Char"/>
    <w:link w:val="Heading5"/>
    <w:uiPriority w:val="9"/>
    <w:semiHidden/>
    <w:rsid w:val="001E082C"/>
    <w:rPr>
      <w:rFonts w:ascii="Cambria" w:eastAsia="Times New Roman" w:hAnsi="Cambria" w:cs="Times New Roman"/>
      <w:b/>
      <w:bCs/>
      <w:color w:val="7F7F7F"/>
    </w:rPr>
  </w:style>
  <w:style w:type="character" w:customStyle="1" w:styleId="Heading6Char">
    <w:name w:val="Heading 6 Char"/>
    <w:link w:val="Heading6"/>
    <w:uiPriority w:val="9"/>
    <w:semiHidden/>
    <w:rsid w:val="001E082C"/>
    <w:rPr>
      <w:rFonts w:ascii="Cambria" w:eastAsia="Times New Roman" w:hAnsi="Cambria" w:cs="Times New Roman"/>
      <w:b/>
      <w:bCs/>
      <w:i/>
      <w:iCs/>
      <w:color w:val="7F7F7F"/>
    </w:rPr>
  </w:style>
  <w:style w:type="character" w:customStyle="1" w:styleId="Heading7Char">
    <w:name w:val="Heading 7 Char"/>
    <w:link w:val="Heading7"/>
    <w:uiPriority w:val="9"/>
    <w:semiHidden/>
    <w:rsid w:val="001E082C"/>
    <w:rPr>
      <w:rFonts w:ascii="Cambria" w:eastAsia="Times New Roman" w:hAnsi="Cambria" w:cs="Times New Roman"/>
      <w:i/>
      <w:iCs/>
    </w:rPr>
  </w:style>
  <w:style w:type="character" w:customStyle="1" w:styleId="Heading8Char">
    <w:name w:val="Heading 8 Char"/>
    <w:link w:val="Heading8"/>
    <w:uiPriority w:val="9"/>
    <w:semiHidden/>
    <w:rsid w:val="001E082C"/>
    <w:rPr>
      <w:rFonts w:ascii="Cambria" w:eastAsia="Times New Roman" w:hAnsi="Cambria" w:cs="Times New Roman"/>
      <w:sz w:val="20"/>
      <w:szCs w:val="20"/>
    </w:rPr>
  </w:style>
  <w:style w:type="character" w:customStyle="1" w:styleId="Heading9Char">
    <w:name w:val="Heading 9 Char"/>
    <w:link w:val="Heading9"/>
    <w:uiPriority w:val="9"/>
    <w:semiHidden/>
    <w:rsid w:val="001E082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1E082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1E082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1E082C"/>
    <w:pPr>
      <w:spacing w:after="600"/>
    </w:pPr>
    <w:rPr>
      <w:rFonts w:ascii="Cambria" w:eastAsia="Times New Roman" w:hAnsi="Cambria" w:cs="Times New Roman"/>
      <w:i/>
      <w:iCs/>
      <w:spacing w:val="13"/>
      <w:sz w:val="24"/>
      <w:szCs w:val="24"/>
    </w:rPr>
  </w:style>
  <w:style w:type="character" w:customStyle="1" w:styleId="SubtitleChar">
    <w:name w:val="Subtitle Char"/>
    <w:link w:val="Subtitle"/>
    <w:uiPriority w:val="11"/>
    <w:rsid w:val="001E082C"/>
    <w:rPr>
      <w:rFonts w:ascii="Cambria" w:eastAsia="Times New Roman" w:hAnsi="Cambria" w:cs="Times New Roman"/>
      <w:i/>
      <w:iCs/>
      <w:spacing w:val="13"/>
      <w:sz w:val="24"/>
      <w:szCs w:val="24"/>
    </w:rPr>
  </w:style>
  <w:style w:type="character" w:styleId="Strong">
    <w:name w:val="Strong"/>
    <w:uiPriority w:val="22"/>
    <w:qFormat/>
    <w:rsid w:val="001E082C"/>
    <w:rPr>
      <w:b/>
      <w:bCs/>
    </w:rPr>
  </w:style>
  <w:style w:type="character" w:styleId="Emphasis">
    <w:name w:val="Emphasis"/>
    <w:uiPriority w:val="20"/>
    <w:qFormat/>
    <w:rsid w:val="001E082C"/>
    <w:rPr>
      <w:b/>
      <w:bCs/>
      <w:i/>
      <w:iCs/>
      <w:spacing w:val="10"/>
      <w:bdr w:val="none" w:sz="0" w:space="0" w:color="auto"/>
      <w:shd w:val="clear" w:color="auto" w:fill="auto"/>
    </w:rPr>
  </w:style>
  <w:style w:type="paragraph" w:styleId="NoSpacing">
    <w:name w:val="No Spacing"/>
    <w:basedOn w:val="Normal"/>
    <w:uiPriority w:val="1"/>
    <w:qFormat/>
    <w:rsid w:val="001E082C"/>
    <w:pPr>
      <w:spacing w:after="0" w:line="240" w:lineRule="auto"/>
    </w:pPr>
  </w:style>
  <w:style w:type="paragraph" w:styleId="ListParagraph">
    <w:name w:val="List Paragraph"/>
    <w:basedOn w:val="Normal"/>
    <w:uiPriority w:val="34"/>
    <w:qFormat/>
    <w:rsid w:val="001E082C"/>
    <w:pPr>
      <w:ind w:left="720"/>
      <w:contextualSpacing/>
    </w:pPr>
  </w:style>
  <w:style w:type="paragraph" w:styleId="Quote">
    <w:name w:val="Quote"/>
    <w:basedOn w:val="Normal"/>
    <w:next w:val="Normal"/>
    <w:link w:val="QuoteChar"/>
    <w:uiPriority w:val="29"/>
    <w:qFormat/>
    <w:rsid w:val="001E082C"/>
    <w:pPr>
      <w:spacing w:before="200" w:after="0"/>
      <w:ind w:left="360" w:right="360"/>
    </w:pPr>
    <w:rPr>
      <w:i/>
      <w:iCs/>
    </w:rPr>
  </w:style>
  <w:style w:type="character" w:customStyle="1" w:styleId="QuoteChar">
    <w:name w:val="Quote Char"/>
    <w:link w:val="Quote"/>
    <w:uiPriority w:val="29"/>
    <w:rsid w:val="001E082C"/>
    <w:rPr>
      <w:i/>
      <w:iCs/>
    </w:rPr>
  </w:style>
  <w:style w:type="paragraph" w:styleId="IntenseQuote">
    <w:name w:val="Intense Quote"/>
    <w:basedOn w:val="Normal"/>
    <w:next w:val="Normal"/>
    <w:link w:val="IntenseQuoteChar"/>
    <w:uiPriority w:val="30"/>
    <w:qFormat/>
    <w:rsid w:val="001E082C"/>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1E082C"/>
    <w:rPr>
      <w:b/>
      <w:bCs/>
      <w:i/>
      <w:iCs/>
    </w:rPr>
  </w:style>
  <w:style w:type="character" w:styleId="SubtleEmphasis">
    <w:name w:val="Subtle Emphasis"/>
    <w:uiPriority w:val="19"/>
    <w:qFormat/>
    <w:rsid w:val="001E082C"/>
    <w:rPr>
      <w:i/>
      <w:iCs/>
    </w:rPr>
  </w:style>
  <w:style w:type="character" w:styleId="IntenseEmphasis">
    <w:name w:val="Intense Emphasis"/>
    <w:uiPriority w:val="21"/>
    <w:qFormat/>
    <w:rsid w:val="001E082C"/>
    <w:rPr>
      <w:b/>
      <w:bCs/>
    </w:rPr>
  </w:style>
  <w:style w:type="character" w:styleId="SubtleReference">
    <w:name w:val="Subtle Reference"/>
    <w:uiPriority w:val="31"/>
    <w:qFormat/>
    <w:rsid w:val="001E082C"/>
    <w:rPr>
      <w:smallCaps/>
    </w:rPr>
  </w:style>
  <w:style w:type="character" w:styleId="IntenseReference">
    <w:name w:val="Intense Reference"/>
    <w:uiPriority w:val="32"/>
    <w:qFormat/>
    <w:rsid w:val="001E082C"/>
    <w:rPr>
      <w:smallCaps/>
      <w:spacing w:val="5"/>
      <w:u w:val="single"/>
    </w:rPr>
  </w:style>
  <w:style w:type="character" w:styleId="BookTitle">
    <w:name w:val="Book Title"/>
    <w:uiPriority w:val="33"/>
    <w:qFormat/>
    <w:rsid w:val="001E082C"/>
    <w:rPr>
      <w:i/>
      <w:iCs/>
      <w:smallCaps/>
      <w:spacing w:val="5"/>
    </w:rPr>
  </w:style>
  <w:style w:type="paragraph" w:styleId="TOCHeading">
    <w:name w:val="TOC Heading"/>
    <w:basedOn w:val="Heading1"/>
    <w:next w:val="Normal"/>
    <w:uiPriority w:val="39"/>
    <w:semiHidden/>
    <w:unhideWhenUsed/>
    <w:qFormat/>
    <w:rsid w:val="001E082C"/>
    <w:pPr>
      <w:outlineLvl w:val="9"/>
    </w:pPr>
    <w:rPr>
      <w:lang w:bidi="en-US"/>
    </w:rPr>
  </w:style>
  <w:style w:type="character" w:styleId="Hyperlink">
    <w:name w:val="Hyperlink"/>
    <w:basedOn w:val="DefaultParagraphFont"/>
    <w:uiPriority w:val="99"/>
    <w:unhideWhenUsed/>
    <w:rsid w:val="009C12A1"/>
    <w:rPr>
      <w:color w:val="0000FF" w:themeColor="hyperlink"/>
      <w:u w:val="single"/>
    </w:rPr>
  </w:style>
  <w:style w:type="paragraph" w:styleId="BalloonText">
    <w:name w:val="Balloon Text"/>
    <w:basedOn w:val="Normal"/>
    <w:link w:val="BalloonTextChar"/>
    <w:uiPriority w:val="99"/>
    <w:semiHidden/>
    <w:unhideWhenUsed/>
    <w:rsid w:val="009C0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3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console.aws.amazon.com/ia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250</Words>
  <Characters>1427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5</cp:revision>
  <dcterms:created xsi:type="dcterms:W3CDTF">2016-10-05T06:51:00Z</dcterms:created>
  <dcterms:modified xsi:type="dcterms:W3CDTF">2016-10-05T06:52:00Z</dcterms:modified>
</cp:coreProperties>
</file>