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0A8A7" w14:textId="20E41D70" w:rsidR="00F059A7" w:rsidRDefault="00BF7C04" w:rsidP="00BF7C04">
      <w:pPr>
        <w:jc w:val="center"/>
        <w:rPr>
          <w:b/>
          <w:bCs/>
          <w:sz w:val="28"/>
          <w:szCs w:val="28"/>
          <w:lang w:val="en-US"/>
        </w:rPr>
      </w:pPr>
      <w:proofErr w:type="spellStart"/>
      <w:r>
        <w:rPr>
          <w:b/>
          <w:bCs/>
          <w:sz w:val="28"/>
          <w:szCs w:val="28"/>
          <w:lang w:val="en-US"/>
        </w:rPr>
        <w:t>LinkTree</w:t>
      </w:r>
      <w:proofErr w:type="spellEnd"/>
      <w:r>
        <w:rPr>
          <w:b/>
          <w:bCs/>
          <w:sz w:val="28"/>
          <w:szCs w:val="28"/>
          <w:lang w:val="en-US"/>
        </w:rPr>
        <w:t xml:space="preserve"> Clone Project Proposal</w:t>
      </w:r>
    </w:p>
    <w:p w14:paraId="01A2C84F" w14:textId="77777777" w:rsidR="00BF7C04" w:rsidRDefault="00BF7C04" w:rsidP="00BF7C04">
      <w:pPr>
        <w:rPr>
          <w:b/>
          <w:bCs/>
          <w:lang w:val="en-US"/>
        </w:rPr>
      </w:pPr>
    </w:p>
    <w:p w14:paraId="43AC2B24" w14:textId="4CE0C766" w:rsidR="00BF7C04" w:rsidRDefault="00BF7C04" w:rsidP="00BF7C04">
      <w:pPr>
        <w:rPr>
          <w:lang w:val="en-US"/>
        </w:rPr>
      </w:pPr>
      <w:r w:rsidRPr="00BF7C04">
        <w:rPr>
          <w:b/>
          <w:bCs/>
          <w:lang w:val="en-US"/>
        </w:rPr>
        <w:t>Executive Summary</w:t>
      </w:r>
    </w:p>
    <w:p w14:paraId="68007133" w14:textId="4B29A1CC" w:rsidR="00BF7C04" w:rsidRDefault="00BF7C04" w:rsidP="00BF7C04">
      <w:pPr>
        <w:rPr>
          <w:lang w:val="en-US"/>
        </w:rPr>
      </w:pPr>
      <w:r>
        <w:rPr>
          <w:lang w:val="en-US"/>
        </w:rPr>
        <w:t xml:space="preserve">The </w:t>
      </w:r>
      <w:proofErr w:type="spellStart"/>
      <w:r>
        <w:rPr>
          <w:lang w:val="en-US"/>
        </w:rPr>
        <w:t>LinkTree</w:t>
      </w:r>
      <w:proofErr w:type="spellEnd"/>
      <w:r>
        <w:rPr>
          <w:lang w:val="en-US"/>
        </w:rPr>
        <w:t xml:space="preserve"> Clone project is designed to address the need for a streamlined</w:t>
      </w:r>
      <w:r>
        <w:rPr>
          <w:lang w:val="en-US"/>
        </w:rPr>
        <w:tab/>
        <w:t xml:space="preserve">and customizable platform where users can aggregate and share multiple links efficiently. In today’s digital landscape, users often have various online profiles and content scattered across different platforms, making it challenging to share all their relevant links in one place. The </w:t>
      </w:r>
      <w:proofErr w:type="spellStart"/>
      <w:r>
        <w:rPr>
          <w:lang w:val="en-US"/>
        </w:rPr>
        <w:t>LinkTree</w:t>
      </w:r>
      <w:proofErr w:type="spellEnd"/>
      <w:r>
        <w:rPr>
          <w:lang w:val="en-US"/>
        </w:rPr>
        <w:t xml:space="preserve"> Clone aims to solve this problem by providing users with a centralized webpage where they can showcase their diverse content and online presence seamlessly.</w:t>
      </w:r>
    </w:p>
    <w:p w14:paraId="4D4282F8" w14:textId="799D69AC"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Introduction</w:t>
      </w:r>
    </w:p>
    <w:p w14:paraId="08204B77" w14:textId="33025F26" w:rsidR="00BF7C04" w:rsidRPr="00BF7C04" w:rsidRDefault="00BF7C04" w:rsidP="00BF7C04">
      <w:pPr>
        <w:spacing w:after="0"/>
        <w:ind w:left="1080"/>
        <w:rPr>
          <w:lang w:val="en-US"/>
        </w:rPr>
      </w:pPr>
      <w:r w:rsidRPr="00BF7C04">
        <w:rPr>
          <w:lang w:val="en-US"/>
        </w:rPr>
        <w:t xml:space="preserve">The </w:t>
      </w:r>
      <w:proofErr w:type="spellStart"/>
      <w:r w:rsidRPr="00BF7C04">
        <w:rPr>
          <w:lang w:val="en-US"/>
        </w:rPr>
        <w:t>LinkTree</w:t>
      </w:r>
      <w:proofErr w:type="spellEnd"/>
      <w:r w:rsidRPr="00BF7C04">
        <w:rPr>
          <w:lang w:val="en-US"/>
        </w:rPr>
        <w:t xml:space="preserve"> Clone project aims to create a user-friendly platform that allows users to consolidate multiple links into a single, customizable webpage. This project proposal outlines the features, technology stack, timeline, budget, team structure, risk assessment, and overall objectives of the </w:t>
      </w:r>
      <w:proofErr w:type="spellStart"/>
      <w:r w:rsidRPr="00BF7C04">
        <w:rPr>
          <w:lang w:val="en-US"/>
        </w:rPr>
        <w:t>LinkTree</w:t>
      </w:r>
      <w:proofErr w:type="spellEnd"/>
      <w:r w:rsidRPr="00BF7C04">
        <w:rPr>
          <w:lang w:val="en-US"/>
        </w:rPr>
        <w:t xml:space="preserve"> Clone.</w:t>
      </w:r>
    </w:p>
    <w:p w14:paraId="3B6EC42A" w14:textId="77777777" w:rsidR="00BF7C04" w:rsidRPr="00BF7C04" w:rsidRDefault="00BF7C04" w:rsidP="00BF7C04">
      <w:pPr>
        <w:spacing w:after="0"/>
        <w:ind w:left="1080"/>
        <w:rPr>
          <w:b/>
          <w:bCs/>
          <w:lang w:val="en-US"/>
        </w:rPr>
      </w:pPr>
    </w:p>
    <w:p w14:paraId="46355054" w14:textId="204E5C55"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Problem Statement</w:t>
      </w:r>
    </w:p>
    <w:p w14:paraId="5BC66CAD" w14:textId="06577438" w:rsidR="00BF7C04" w:rsidRDefault="00BF7C04" w:rsidP="00BF7C04">
      <w:pPr>
        <w:spacing w:after="0"/>
        <w:ind w:left="1080"/>
        <w:rPr>
          <w:lang w:val="en-US"/>
        </w:rPr>
      </w:pPr>
      <w:r w:rsidRPr="00BF7C04">
        <w:rPr>
          <w:lang w:val="en-US"/>
        </w:rPr>
        <w:t>In today's digital landscape, individuals, content creators, and businesses often face the challenge of managing and sharing multiple online links effectively. With diverse content spread across various platforms, there is a need for a centralized solution that simplifies link management and improves user accessibility.</w:t>
      </w:r>
    </w:p>
    <w:p w14:paraId="1D65F80E" w14:textId="77777777" w:rsidR="00BF7C04" w:rsidRPr="00BF7C04" w:rsidRDefault="00BF7C04" w:rsidP="00BF7C04">
      <w:pPr>
        <w:spacing w:after="0"/>
        <w:ind w:left="1080"/>
        <w:rPr>
          <w:lang w:val="en-US"/>
        </w:rPr>
      </w:pPr>
    </w:p>
    <w:p w14:paraId="4163CEF9" w14:textId="5C252169"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Project Goals</w:t>
      </w:r>
    </w:p>
    <w:p w14:paraId="0B3688D8" w14:textId="5259D36D" w:rsidR="00BF7C04" w:rsidRDefault="00BF7C04" w:rsidP="00BF7C04">
      <w:pPr>
        <w:spacing w:after="0"/>
        <w:ind w:left="1080"/>
        <w:rPr>
          <w:lang w:val="en-US"/>
        </w:rPr>
      </w:pPr>
      <w:r w:rsidRPr="00BF7C04">
        <w:rPr>
          <w:lang w:val="en-US"/>
        </w:rPr>
        <w:t xml:space="preserve">The primary goal of the </w:t>
      </w:r>
      <w:proofErr w:type="spellStart"/>
      <w:r w:rsidRPr="00BF7C04">
        <w:rPr>
          <w:lang w:val="en-US"/>
        </w:rPr>
        <w:t>LinkTree</w:t>
      </w:r>
      <w:proofErr w:type="spellEnd"/>
      <w:r w:rsidRPr="00BF7C04">
        <w:rPr>
          <w:lang w:val="en-US"/>
        </w:rPr>
        <w:t xml:space="preserve"> Clone is to provide users with a centralized hub where they can aggregate and share multiple links seamlessly. By offering a customizable and user-friendly platform, the project aims to enhance user engagement, drive traffic to relevant online assets, and simplify the process of sharing diverse content.</w:t>
      </w:r>
    </w:p>
    <w:p w14:paraId="30867248" w14:textId="77777777" w:rsidR="00BF7C04" w:rsidRPr="00BF7C04" w:rsidRDefault="00BF7C04" w:rsidP="00BF7C04">
      <w:pPr>
        <w:spacing w:after="0"/>
        <w:ind w:left="1080"/>
        <w:rPr>
          <w:lang w:val="en-US"/>
        </w:rPr>
      </w:pPr>
    </w:p>
    <w:p w14:paraId="183BB0EC" w14:textId="3FE2E881"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Objectives</w:t>
      </w:r>
    </w:p>
    <w:p w14:paraId="22FE2808" w14:textId="77777777" w:rsidR="00357CEB" w:rsidRPr="00357CEB" w:rsidRDefault="00357CEB" w:rsidP="00357CEB">
      <w:pPr>
        <w:pStyle w:val="ListParagraph"/>
        <w:spacing w:after="0"/>
        <w:ind w:left="1080"/>
        <w:rPr>
          <w:lang w:val="en-US"/>
        </w:rPr>
      </w:pPr>
      <w:r w:rsidRPr="00357CEB">
        <w:rPr>
          <w:lang w:val="en-US"/>
        </w:rPr>
        <w:t xml:space="preserve">The objectives of the </w:t>
      </w:r>
      <w:proofErr w:type="spellStart"/>
      <w:r w:rsidRPr="00357CEB">
        <w:rPr>
          <w:lang w:val="en-US"/>
        </w:rPr>
        <w:t>LinkTree</w:t>
      </w:r>
      <w:proofErr w:type="spellEnd"/>
      <w:r w:rsidRPr="00357CEB">
        <w:rPr>
          <w:lang w:val="en-US"/>
        </w:rPr>
        <w:t xml:space="preserve"> Clone project include:</w:t>
      </w:r>
    </w:p>
    <w:p w14:paraId="0B5278BA" w14:textId="77777777" w:rsidR="00357CEB" w:rsidRPr="00357CEB" w:rsidRDefault="00357CEB" w:rsidP="00357CEB">
      <w:pPr>
        <w:pStyle w:val="ListParagraph"/>
        <w:spacing w:after="0"/>
        <w:ind w:left="1080"/>
        <w:rPr>
          <w:lang w:val="en-US"/>
        </w:rPr>
      </w:pPr>
    </w:p>
    <w:p w14:paraId="75EE256C" w14:textId="220762A9" w:rsidR="00357CEB" w:rsidRPr="00357CEB" w:rsidRDefault="00357CEB" w:rsidP="00357CEB">
      <w:pPr>
        <w:pStyle w:val="ListParagraph"/>
        <w:numPr>
          <w:ilvl w:val="0"/>
          <w:numId w:val="3"/>
        </w:numPr>
        <w:spacing w:after="0"/>
        <w:rPr>
          <w:lang w:val="en-US"/>
        </w:rPr>
      </w:pPr>
      <w:r w:rsidRPr="00357CEB">
        <w:rPr>
          <w:lang w:val="en-US"/>
        </w:rPr>
        <w:t>Developing a user registration and authentication system for secure access.</w:t>
      </w:r>
    </w:p>
    <w:p w14:paraId="4C1EA6BB" w14:textId="1D8DFE2D" w:rsidR="00357CEB" w:rsidRPr="00357CEB" w:rsidRDefault="00357CEB" w:rsidP="00357CEB">
      <w:pPr>
        <w:pStyle w:val="ListParagraph"/>
        <w:numPr>
          <w:ilvl w:val="0"/>
          <w:numId w:val="3"/>
        </w:numPr>
        <w:spacing w:after="0"/>
        <w:rPr>
          <w:lang w:val="en-US"/>
        </w:rPr>
      </w:pPr>
      <w:r w:rsidRPr="00357CEB">
        <w:rPr>
          <w:lang w:val="en-US"/>
        </w:rPr>
        <w:t>Implementing profile management features with customization options for themes and layouts.</w:t>
      </w:r>
    </w:p>
    <w:p w14:paraId="4EEF2F92" w14:textId="7DF99AB1" w:rsidR="00357CEB" w:rsidRPr="00357CEB" w:rsidRDefault="00357CEB" w:rsidP="00357CEB">
      <w:pPr>
        <w:pStyle w:val="ListParagraph"/>
        <w:numPr>
          <w:ilvl w:val="0"/>
          <w:numId w:val="3"/>
        </w:numPr>
        <w:spacing w:after="0"/>
        <w:rPr>
          <w:lang w:val="en-US"/>
        </w:rPr>
      </w:pPr>
      <w:r w:rsidRPr="00357CEB">
        <w:rPr>
          <w:lang w:val="en-US"/>
        </w:rPr>
        <w:t>Creating functionalities for adding, editing, and deleting links with descriptions and thumbnail images.</w:t>
      </w:r>
    </w:p>
    <w:p w14:paraId="4900D37F" w14:textId="175AEB98" w:rsidR="00357CEB" w:rsidRPr="00357CEB" w:rsidRDefault="00357CEB" w:rsidP="00357CEB">
      <w:pPr>
        <w:pStyle w:val="ListParagraph"/>
        <w:numPr>
          <w:ilvl w:val="0"/>
          <w:numId w:val="3"/>
        </w:numPr>
        <w:spacing w:after="0"/>
        <w:rPr>
          <w:lang w:val="en-US"/>
        </w:rPr>
      </w:pPr>
      <w:r w:rsidRPr="00357CEB">
        <w:rPr>
          <w:lang w:val="en-US"/>
        </w:rPr>
        <w:t>Integrating analytics tools to track link performance and user engagement.</w:t>
      </w:r>
    </w:p>
    <w:p w14:paraId="1B8B5DED" w14:textId="47403763" w:rsidR="00BF7C04" w:rsidRPr="00357CEB" w:rsidRDefault="00357CEB" w:rsidP="00357CEB">
      <w:pPr>
        <w:pStyle w:val="ListParagraph"/>
        <w:numPr>
          <w:ilvl w:val="0"/>
          <w:numId w:val="3"/>
        </w:numPr>
        <w:spacing w:after="0"/>
        <w:rPr>
          <w:lang w:val="en-US"/>
        </w:rPr>
      </w:pPr>
      <w:r w:rsidRPr="00357CEB">
        <w:rPr>
          <w:lang w:val="en-US"/>
        </w:rPr>
        <w:t>Ensuring responsive design for optimal user experience across devices.</w:t>
      </w:r>
    </w:p>
    <w:p w14:paraId="4BE49740" w14:textId="77777777" w:rsidR="00BF7C04" w:rsidRPr="00BF7C04" w:rsidRDefault="00BF7C04" w:rsidP="00BF7C04">
      <w:pPr>
        <w:spacing w:after="0"/>
        <w:rPr>
          <w:b/>
          <w:bCs/>
          <w:sz w:val="24"/>
          <w:szCs w:val="24"/>
          <w:lang w:val="en-US"/>
        </w:rPr>
      </w:pPr>
    </w:p>
    <w:p w14:paraId="03B116E6" w14:textId="77777777" w:rsidR="003565C4" w:rsidRDefault="003565C4">
      <w:pPr>
        <w:rPr>
          <w:b/>
          <w:bCs/>
          <w:sz w:val="24"/>
          <w:szCs w:val="24"/>
          <w:lang w:val="en-US"/>
        </w:rPr>
      </w:pPr>
      <w:r>
        <w:rPr>
          <w:b/>
          <w:bCs/>
          <w:sz w:val="24"/>
          <w:szCs w:val="24"/>
          <w:lang w:val="en-US"/>
        </w:rPr>
        <w:br w:type="page"/>
      </w:r>
    </w:p>
    <w:p w14:paraId="04A67759" w14:textId="5F05FC68"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lastRenderedPageBreak/>
        <w:t>Scope of Work</w:t>
      </w:r>
    </w:p>
    <w:p w14:paraId="6E0E1039" w14:textId="77777777" w:rsidR="003565C4" w:rsidRPr="003565C4" w:rsidRDefault="003565C4" w:rsidP="003565C4">
      <w:pPr>
        <w:spacing w:after="0"/>
        <w:ind w:left="1080"/>
        <w:rPr>
          <w:lang w:val="en-US"/>
        </w:rPr>
      </w:pPr>
      <w:r w:rsidRPr="003565C4">
        <w:rPr>
          <w:lang w:val="en-US"/>
        </w:rPr>
        <w:t xml:space="preserve">The scope of work for the </w:t>
      </w:r>
      <w:proofErr w:type="spellStart"/>
      <w:r w:rsidRPr="003565C4">
        <w:rPr>
          <w:lang w:val="en-US"/>
        </w:rPr>
        <w:t>LinkTree</w:t>
      </w:r>
      <w:proofErr w:type="spellEnd"/>
      <w:r w:rsidRPr="003565C4">
        <w:rPr>
          <w:lang w:val="en-US"/>
        </w:rPr>
        <w:t xml:space="preserve"> Clone project includes:</w:t>
      </w:r>
    </w:p>
    <w:p w14:paraId="2C914C60" w14:textId="77777777" w:rsidR="003565C4" w:rsidRPr="003565C4" w:rsidRDefault="003565C4" w:rsidP="003565C4">
      <w:pPr>
        <w:spacing w:after="0"/>
        <w:ind w:left="1080"/>
        <w:rPr>
          <w:lang w:val="en-US"/>
        </w:rPr>
      </w:pPr>
    </w:p>
    <w:p w14:paraId="5D2BC77B" w14:textId="35C56783" w:rsidR="003565C4" w:rsidRPr="003565C4" w:rsidRDefault="003565C4" w:rsidP="003565C4">
      <w:pPr>
        <w:pStyle w:val="ListParagraph"/>
        <w:numPr>
          <w:ilvl w:val="0"/>
          <w:numId w:val="3"/>
        </w:numPr>
        <w:spacing w:after="0"/>
        <w:rPr>
          <w:lang w:val="en-US"/>
        </w:rPr>
      </w:pPr>
      <w:r w:rsidRPr="003565C4">
        <w:rPr>
          <w:lang w:val="en-US"/>
        </w:rPr>
        <w:t>Designing and prototyping the user interface for a visually appealing and intuitive platform.</w:t>
      </w:r>
    </w:p>
    <w:p w14:paraId="739093E5" w14:textId="6334A045" w:rsidR="003565C4" w:rsidRPr="003565C4" w:rsidRDefault="003565C4" w:rsidP="003565C4">
      <w:pPr>
        <w:pStyle w:val="ListParagraph"/>
        <w:numPr>
          <w:ilvl w:val="0"/>
          <w:numId w:val="3"/>
        </w:numPr>
        <w:spacing w:after="0"/>
        <w:rPr>
          <w:lang w:val="en-US"/>
        </w:rPr>
      </w:pPr>
      <w:r w:rsidRPr="003565C4">
        <w:rPr>
          <w:lang w:val="en-US"/>
        </w:rPr>
        <w:t>Developing front-end functionalities using React.js for dynamic and interactive elements.</w:t>
      </w:r>
    </w:p>
    <w:p w14:paraId="0C86ACB5" w14:textId="5CE9BB7E" w:rsidR="003565C4" w:rsidRPr="003565C4" w:rsidRDefault="003565C4" w:rsidP="003565C4">
      <w:pPr>
        <w:pStyle w:val="ListParagraph"/>
        <w:numPr>
          <w:ilvl w:val="0"/>
          <w:numId w:val="3"/>
        </w:numPr>
        <w:spacing w:after="0"/>
        <w:rPr>
          <w:lang w:val="en-US"/>
        </w:rPr>
      </w:pPr>
      <w:r w:rsidRPr="003565C4">
        <w:rPr>
          <w:lang w:val="en-US"/>
        </w:rPr>
        <w:t>Implementing back-end services with Node.js and Express for server-side logic and data management.</w:t>
      </w:r>
    </w:p>
    <w:p w14:paraId="259C609D" w14:textId="6E26A83E" w:rsidR="003565C4" w:rsidRPr="003565C4" w:rsidRDefault="003565C4" w:rsidP="003565C4">
      <w:pPr>
        <w:pStyle w:val="ListParagraph"/>
        <w:numPr>
          <w:ilvl w:val="0"/>
          <w:numId w:val="3"/>
        </w:numPr>
        <w:spacing w:after="0"/>
        <w:rPr>
          <w:lang w:val="en-US"/>
        </w:rPr>
      </w:pPr>
      <w:r w:rsidRPr="003565C4">
        <w:rPr>
          <w:lang w:val="en-US"/>
        </w:rPr>
        <w:t>Integrating a MongoDB database for efficient data storage and retrieval.</w:t>
      </w:r>
    </w:p>
    <w:p w14:paraId="7B333E19" w14:textId="0BC67FC4" w:rsidR="003565C4" w:rsidRPr="003565C4" w:rsidRDefault="003565C4" w:rsidP="003565C4">
      <w:pPr>
        <w:pStyle w:val="ListParagraph"/>
        <w:numPr>
          <w:ilvl w:val="0"/>
          <w:numId w:val="3"/>
        </w:numPr>
        <w:spacing w:after="0"/>
        <w:rPr>
          <w:lang w:val="en-US"/>
        </w:rPr>
      </w:pPr>
      <w:r w:rsidRPr="003565C4">
        <w:rPr>
          <w:lang w:val="en-US"/>
        </w:rPr>
        <w:t>Testing the platform extensively to ensure functionality, performance, and security.</w:t>
      </w:r>
    </w:p>
    <w:p w14:paraId="57A7868B" w14:textId="50635B15" w:rsidR="00BF7C04" w:rsidRPr="003565C4" w:rsidRDefault="003565C4" w:rsidP="003565C4">
      <w:pPr>
        <w:pStyle w:val="ListParagraph"/>
        <w:numPr>
          <w:ilvl w:val="0"/>
          <w:numId w:val="3"/>
        </w:numPr>
        <w:spacing w:after="0"/>
        <w:rPr>
          <w:lang w:val="en-US"/>
        </w:rPr>
      </w:pPr>
      <w:r w:rsidRPr="003565C4">
        <w:rPr>
          <w:lang w:val="en-US"/>
        </w:rPr>
        <w:t xml:space="preserve">Deploying the </w:t>
      </w:r>
      <w:proofErr w:type="spellStart"/>
      <w:r w:rsidRPr="003565C4">
        <w:rPr>
          <w:lang w:val="en-US"/>
        </w:rPr>
        <w:t>LinkTree</w:t>
      </w:r>
      <w:proofErr w:type="spellEnd"/>
      <w:r w:rsidRPr="003565C4">
        <w:rPr>
          <w:lang w:val="en-US"/>
        </w:rPr>
        <w:t xml:space="preserve"> Clone on a scalable cloud infrastructure for accessibility and reliability.</w:t>
      </w:r>
    </w:p>
    <w:p w14:paraId="7D346B51" w14:textId="77777777" w:rsidR="003565C4" w:rsidRPr="003565C4" w:rsidRDefault="003565C4" w:rsidP="003565C4">
      <w:pPr>
        <w:spacing w:after="0"/>
        <w:ind w:left="1080"/>
        <w:rPr>
          <w:lang w:val="en-US"/>
        </w:rPr>
      </w:pPr>
    </w:p>
    <w:p w14:paraId="2C893823" w14:textId="558709C3"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Project Timeline</w:t>
      </w:r>
    </w:p>
    <w:p w14:paraId="728D0654" w14:textId="77777777" w:rsidR="003565C4" w:rsidRPr="003565C4" w:rsidRDefault="003565C4" w:rsidP="003565C4">
      <w:pPr>
        <w:pStyle w:val="ListParagraph"/>
        <w:spacing w:after="0"/>
        <w:ind w:left="1080"/>
        <w:rPr>
          <w:lang w:val="en-US"/>
        </w:rPr>
      </w:pPr>
      <w:r w:rsidRPr="003565C4">
        <w:rPr>
          <w:lang w:val="en-US"/>
        </w:rPr>
        <w:t xml:space="preserve">The development timeline for the </w:t>
      </w:r>
      <w:proofErr w:type="spellStart"/>
      <w:r w:rsidRPr="003565C4">
        <w:rPr>
          <w:lang w:val="en-US"/>
        </w:rPr>
        <w:t>LinkTree</w:t>
      </w:r>
      <w:proofErr w:type="spellEnd"/>
      <w:r w:rsidRPr="003565C4">
        <w:rPr>
          <w:lang w:val="en-US"/>
        </w:rPr>
        <w:t xml:space="preserve"> Clone is estimated as follows:</w:t>
      </w:r>
    </w:p>
    <w:p w14:paraId="2738B61C" w14:textId="77777777" w:rsidR="003565C4" w:rsidRPr="003565C4" w:rsidRDefault="003565C4" w:rsidP="003565C4">
      <w:pPr>
        <w:pStyle w:val="ListParagraph"/>
        <w:spacing w:after="0"/>
        <w:ind w:left="1080"/>
        <w:rPr>
          <w:lang w:val="en-US"/>
        </w:rPr>
      </w:pPr>
    </w:p>
    <w:p w14:paraId="45AF11BC" w14:textId="77777777" w:rsidR="003565C4" w:rsidRPr="003565C4" w:rsidRDefault="003565C4" w:rsidP="003565C4">
      <w:pPr>
        <w:pStyle w:val="ListParagraph"/>
        <w:spacing w:after="0"/>
        <w:ind w:left="1080"/>
        <w:rPr>
          <w:lang w:val="en-US"/>
        </w:rPr>
      </w:pPr>
      <w:r w:rsidRPr="003565C4">
        <w:rPr>
          <w:lang w:val="en-US"/>
        </w:rPr>
        <w:t>Design and prototyping phase: [insert timeline here]</w:t>
      </w:r>
    </w:p>
    <w:p w14:paraId="684830A9" w14:textId="77777777" w:rsidR="003565C4" w:rsidRPr="003565C4" w:rsidRDefault="003565C4" w:rsidP="003565C4">
      <w:pPr>
        <w:pStyle w:val="ListParagraph"/>
        <w:spacing w:after="0"/>
        <w:ind w:left="1080"/>
        <w:rPr>
          <w:lang w:val="en-US"/>
        </w:rPr>
      </w:pPr>
      <w:r w:rsidRPr="003565C4">
        <w:rPr>
          <w:lang w:val="en-US"/>
        </w:rPr>
        <w:t>Front-end development: [insert timeline here]</w:t>
      </w:r>
    </w:p>
    <w:p w14:paraId="347FBBA8" w14:textId="77777777" w:rsidR="003565C4" w:rsidRPr="003565C4" w:rsidRDefault="003565C4" w:rsidP="003565C4">
      <w:pPr>
        <w:pStyle w:val="ListParagraph"/>
        <w:spacing w:after="0"/>
        <w:ind w:left="1080"/>
        <w:rPr>
          <w:lang w:val="en-US"/>
        </w:rPr>
      </w:pPr>
      <w:r w:rsidRPr="003565C4">
        <w:rPr>
          <w:lang w:val="en-US"/>
        </w:rPr>
        <w:t>Back-end development and database integration: [insert timeline here]</w:t>
      </w:r>
    </w:p>
    <w:p w14:paraId="234EE3F7" w14:textId="77777777" w:rsidR="003565C4" w:rsidRPr="003565C4" w:rsidRDefault="003565C4" w:rsidP="003565C4">
      <w:pPr>
        <w:pStyle w:val="ListParagraph"/>
        <w:spacing w:after="0"/>
        <w:ind w:left="1080"/>
        <w:rPr>
          <w:lang w:val="en-US"/>
        </w:rPr>
      </w:pPr>
      <w:r w:rsidRPr="003565C4">
        <w:rPr>
          <w:lang w:val="en-US"/>
        </w:rPr>
        <w:t>Testing and quality assurance: [insert timeline here]</w:t>
      </w:r>
    </w:p>
    <w:p w14:paraId="4E0332D9" w14:textId="248C3C98" w:rsidR="00BF7C04" w:rsidRPr="003565C4" w:rsidRDefault="003565C4" w:rsidP="003565C4">
      <w:pPr>
        <w:pStyle w:val="ListParagraph"/>
        <w:spacing w:after="0"/>
        <w:ind w:left="1080"/>
        <w:rPr>
          <w:lang w:val="en-US"/>
        </w:rPr>
      </w:pPr>
      <w:r w:rsidRPr="003565C4">
        <w:rPr>
          <w:lang w:val="en-US"/>
        </w:rPr>
        <w:t>Deployment and launch: [insert timeline here]</w:t>
      </w:r>
    </w:p>
    <w:p w14:paraId="2B649DB7" w14:textId="77777777" w:rsidR="00BF7C04" w:rsidRPr="00BF7C04" w:rsidRDefault="00BF7C04" w:rsidP="00BF7C04">
      <w:pPr>
        <w:spacing w:after="0"/>
        <w:rPr>
          <w:b/>
          <w:bCs/>
          <w:sz w:val="24"/>
          <w:szCs w:val="24"/>
          <w:lang w:val="en-US"/>
        </w:rPr>
      </w:pPr>
    </w:p>
    <w:p w14:paraId="471727C6" w14:textId="0144E926" w:rsidR="00BF7C04" w:rsidRPr="00BF7C04" w:rsidRDefault="00BF7C04" w:rsidP="00BF7C04">
      <w:pPr>
        <w:pStyle w:val="ListParagraph"/>
        <w:numPr>
          <w:ilvl w:val="0"/>
          <w:numId w:val="2"/>
        </w:numPr>
        <w:spacing w:after="0"/>
        <w:rPr>
          <w:b/>
          <w:bCs/>
          <w:sz w:val="24"/>
          <w:szCs w:val="24"/>
          <w:lang w:val="en-US"/>
        </w:rPr>
      </w:pPr>
      <w:r w:rsidRPr="00BF7C04">
        <w:rPr>
          <w:b/>
          <w:bCs/>
          <w:sz w:val="24"/>
          <w:szCs w:val="24"/>
          <w:lang w:val="en-US"/>
        </w:rPr>
        <w:t>Conclusion</w:t>
      </w:r>
    </w:p>
    <w:p w14:paraId="7927E273" w14:textId="2D24D631" w:rsidR="00BF7C04" w:rsidRPr="00BC3A1E" w:rsidRDefault="00BC3A1E" w:rsidP="00BC3A1E">
      <w:pPr>
        <w:ind w:left="1080"/>
        <w:rPr>
          <w:lang w:val="en-US"/>
        </w:rPr>
      </w:pPr>
      <w:r w:rsidRPr="00BC3A1E">
        <w:rPr>
          <w:lang w:val="en-US"/>
        </w:rPr>
        <w:t xml:space="preserve">In conclusion, the </w:t>
      </w:r>
      <w:proofErr w:type="spellStart"/>
      <w:r w:rsidRPr="00BC3A1E">
        <w:rPr>
          <w:lang w:val="en-US"/>
        </w:rPr>
        <w:t>LinkTree</w:t>
      </w:r>
      <w:proofErr w:type="spellEnd"/>
      <w:r w:rsidRPr="00BC3A1E">
        <w:rPr>
          <w:lang w:val="en-US"/>
        </w:rPr>
        <w:t xml:space="preserve"> Clone project aims to address the challenges of link management and accessibility in the digital age. By providing a centralized and customizable platform, the project seeks to empower users to showcase their online presence effectively and engage with their audience more efficiently. The proposed implementation plan, technology stack, and project objectives align to create a valuable solution for users and stakeholders.</w:t>
      </w:r>
    </w:p>
    <w:p w14:paraId="63AD4944" w14:textId="77777777" w:rsidR="00BF7C04" w:rsidRPr="00BF7C04" w:rsidRDefault="00BF7C04" w:rsidP="00BF7C04">
      <w:pPr>
        <w:pStyle w:val="ListParagraph"/>
        <w:ind w:left="1080"/>
        <w:rPr>
          <w:b/>
          <w:bCs/>
          <w:lang w:val="en-US"/>
        </w:rPr>
      </w:pPr>
    </w:p>
    <w:p w14:paraId="2D6C840E" w14:textId="77777777" w:rsidR="00BF7C04" w:rsidRPr="00BF7C04" w:rsidRDefault="00BF7C04" w:rsidP="00BF7C04">
      <w:pPr>
        <w:rPr>
          <w:lang w:val="en-US"/>
        </w:rPr>
      </w:pPr>
    </w:p>
    <w:sectPr w:rsidR="00BF7C04" w:rsidRPr="00BF7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44C85"/>
    <w:multiLevelType w:val="hybridMultilevel"/>
    <w:tmpl w:val="268E81D6"/>
    <w:lvl w:ilvl="0" w:tplc="1E6455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A5D6F10"/>
    <w:multiLevelType w:val="hybridMultilevel"/>
    <w:tmpl w:val="E9E2221C"/>
    <w:lvl w:ilvl="0" w:tplc="F340A7C6">
      <w:start w:val="1"/>
      <w:numFmt w:val="bullet"/>
      <w:lvlText w:val="-"/>
      <w:lvlJc w:val="left"/>
      <w:pPr>
        <w:ind w:left="1440" w:hanging="360"/>
      </w:pPr>
      <w:rPr>
        <w:rFonts w:ascii="Aptos" w:eastAsiaTheme="minorHAnsi" w:hAnsi="Apto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D2B50AB"/>
    <w:multiLevelType w:val="hybridMultilevel"/>
    <w:tmpl w:val="2BACD078"/>
    <w:lvl w:ilvl="0" w:tplc="1AAEFB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88189253">
    <w:abstractNumId w:val="0"/>
  </w:num>
  <w:num w:numId="2" w16cid:durableId="706298090">
    <w:abstractNumId w:val="2"/>
  </w:num>
  <w:num w:numId="3" w16cid:durableId="212264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32"/>
    <w:rsid w:val="003565C4"/>
    <w:rsid w:val="00357CEB"/>
    <w:rsid w:val="00825232"/>
    <w:rsid w:val="0093314D"/>
    <w:rsid w:val="00BC3A1E"/>
    <w:rsid w:val="00BF7C04"/>
    <w:rsid w:val="00DE044C"/>
    <w:rsid w:val="00F05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4CE4"/>
  <w15:chartTrackingRefBased/>
  <w15:docId w15:val="{3C930B89-7082-48A0-932D-85853713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232"/>
    <w:rPr>
      <w:rFonts w:eastAsiaTheme="majorEastAsia" w:cstheme="majorBidi"/>
      <w:color w:val="272727" w:themeColor="text1" w:themeTint="D8"/>
    </w:rPr>
  </w:style>
  <w:style w:type="paragraph" w:styleId="Title">
    <w:name w:val="Title"/>
    <w:basedOn w:val="Normal"/>
    <w:next w:val="Normal"/>
    <w:link w:val="TitleChar"/>
    <w:uiPriority w:val="10"/>
    <w:qFormat/>
    <w:rsid w:val="00825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232"/>
    <w:pPr>
      <w:spacing w:before="160"/>
      <w:jc w:val="center"/>
    </w:pPr>
    <w:rPr>
      <w:i/>
      <w:iCs/>
      <w:color w:val="404040" w:themeColor="text1" w:themeTint="BF"/>
    </w:rPr>
  </w:style>
  <w:style w:type="character" w:customStyle="1" w:styleId="QuoteChar">
    <w:name w:val="Quote Char"/>
    <w:basedOn w:val="DefaultParagraphFont"/>
    <w:link w:val="Quote"/>
    <w:uiPriority w:val="29"/>
    <w:rsid w:val="00825232"/>
    <w:rPr>
      <w:i/>
      <w:iCs/>
      <w:color w:val="404040" w:themeColor="text1" w:themeTint="BF"/>
    </w:rPr>
  </w:style>
  <w:style w:type="paragraph" w:styleId="ListParagraph">
    <w:name w:val="List Paragraph"/>
    <w:basedOn w:val="Normal"/>
    <w:uiPriority w:val="34"/>
    <w:qFormat/>
    <w:rsid w:val="00825232"/>
    <w:pPr>
      <w:ind w:left="720"/>
      <w:contextualSpacing/>
    </w:pPr>
  </w:style>
  <w:style w:type="character" w:styleId="IntenseEmphasis">
    <w:name w:val="Intense Emphasis"/>
    <w:basedOn w:val="DefaultParagraphFont"/>
    <w:uiPriority w:val="21"/>
    <w:qFormat/>
    <w:rsid w:val="00825232"/>
    <w:rPr>
      <w:i/>
      <w:iCs/>
      <w:color w:val="0F4761" w:themeColor="accent1" w:themeShade="BF"/>
    </w:rPr>
  </w:style>
  <w:style w:type="paragraph" w:styleId="IntenseQuote">
    <w:name w:val="Intense Quote"/>
    <w:basedOn w:val="Normal"/>
    <w:next w:val="Normal"/>
    <w:link w:val="IntenseQuoteChar"/>
    <w:uiPriority w:val="30"/>
    <w:qFormat/>
    <w:rsid w:val="00825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232"/>
    <w:rPr>
      <w:i/>
      <w:iCs/>
      <w:color w:val="0F4761" w:themeColor="accent1" w:themeShade="BF"/>
    </w:rPr>
  </w:style>
  <w:style w:type="character" w:styleId="IntenseReference">
    <w:name w:val="Intense Reference"/>
    <w:basedOn w:val="DefaultParagraphFont"/>
    <w:uiPriority w:val="32"/>
    <w:qFormat/>
    <w:rsid w:val="00825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Francis-Jay Cabato</dc:creator>
  <cp:keywords/>
  <dc:description/>
  <cp:lastModifiedBy>Francis-Jay Cabato</cp:lastModifiedBy>
  <cp:revision>4</cp:revision>
  <dcterms:created xsi:type="dcterms:W3CDTF">2024-04-12T05:04:00Z</dcterms:created>
  <dcterms:modified xsi:type="dcterms:W3CDTF">2024-04-12T05:16:00Z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cc2f4c-2e8a-4413-8ff6-378ece910ea9_Enabled">
    <vt:lpwstr>true</vt:lpwstr>
  </property>
  <property fmtid="{D5CDD505-2E9C-101B-9397-08002B2CF9AE}" pid="3" name="MSIP_Label_a3cc2f4c-2e8a-4413-8ff6-378ece910ea9_SetDate">
    <vt:lpwstr>2024-04-12T05:15:09Z</vt:lpwstr>
  </property>
  <property fmtid="{D5CDD505-2E9C-101B-9397-08002B2CF9AE}" pid="4" name="MSIP_Label_a3cc2f4c-2e8a-4413-8ff6-378ece910ea9_Method">
    <vt:lpwstr>Standard</vt:lpwstr>
  </property>
  <property fmtid="{D5CDD505-2E9C-101B-9397-08002B2CF9AE}" pid="5" name="MSIP_Label_a3cc2f4c-2e8a-4413-8ff6-378ece910ea9_Name">
    <vt:lpwstr>Internal</vt:lpwstr>
  </property>
  <property fmtid="{D5CDD505-2E9C-101B-9397-08002B2CF9AE}" pid="6" name="MSIP_Label_a3cc2f4c-2e8a-4413-8ff6-378ece910ea9_SiteId">
    <vt:lpwstr>491d83df-1091-40f8-bcf9-b112f9a35fcf</vt:lpwstr>
  </property>
  <property fmtid="{D5CDD505-2E9C-101B-9397-08002B2CF9AE}" pid="7" name="MSIP_Label_a3cc2f4c-2e8a-4413-8ff6-378ece910ea9_ActionId">
    <vt:lpwstr>2cb204b2-6160-43fb-a564-bc312040cea9</vt:lpwstr>
  </property>
  <property fmtid="{D5CDD505-2E9C-101B-9397-08002B2CF9AE}" pid="8" name="MSIP_Label_a3cc2f4c-2e8a-4413-8ff6-378ece910ea9_ContentBits">
    <vt:lpwstr>0</vt:lpwstr>
  </property>
</Properties>
</file>