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4.png" ContentType="image/png"/>
  <Override PartName="/word/media/rId38.png" ContentType="image/png"/>
  <Override PartName="/word/media/rId70.png" ContentType="image/png"/>
  <Override PartName="/word/media/rId41.png" ContentType="image/png"/>
  <Override PartName="/word/media/rId49.png" ContentType="image/png"/>
  <Override PartName="/word/media/rId55.png" ContentType="image/png"/>
  <Override PartName="/word/media/rId64.png" ContentType="image/png"/>
  <Override PartName="/word/media/rId31.png" ContentType="image/png"/>
  <Override PartName="/word/media/rId45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Xb3e96f8fbe284d76af88f6ee82f4380e961b408"/>
    <w:p>
      <w:pPr>
        <w:pStyle w:val="Heading1"/>
      </w:pPr>
      <w:r>
        <w:t xml:space="preserve">SG-01 — Affichage « Paramétrage des profils 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Spécifications générales de l'affichage</w:t>
            </w:r>
            <w:r>
              <w:t xml:space="preserve"> </w:t>
            </w:r>
            <w:r>
              <w:rPr>
                <w:iCs/>
                <w:i/>
              </w:rPr>
              <w:t xml:space="preserve">Paramétrage › Profils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 d'IHM Web Panorama</w:t>
            </w:r>
            <w:r>
              <w:t xml:space="preserve"> </w:t>
            </w:r>
            <w:r>
              <w:rPr>
                <w:rStyle w:val="VerbatimChar"/>
              </w:rPr>
              <w:t xml:space="preserve">MyPnParametrage</w:t>
            </w:r>
            <w:r>
              <w:t xml:space="preserve"> </w:t>
            </w:r>
            <w:r>
              <w:t xml:space="preserve">(JavaScript pur), rubrique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analysée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MyPnParametrage</w:t>
            </w:r>
            <w:r>
              <w:t xml:space="preserve"> </w:t>
            </w:r>
            <w:r>
              <w:t xml:space="preserve">v1.3.0 + évolutions du 2026-10-08 (archive</w:t>
            </w:r>
            <w:r>
              <w:t xml:space="preserve"> </w:t>
            </w:r>
            <w:r>
              <w:rPr>
                <w:rStyle w:val="VerbatimChar"/>
              </w:rPr>
              <w:t xml:space="preserve">MyPnParametrage.zip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1.0 — rétro-spécification établie à partir du code livré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Affichage associé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SG-02 — Paramétrage des utilisateurs</w:t>
              </w:r>
            </w:hyperlink>
          </w:p>
        </w:tc>
      </w:tr>
    </w:tbl>
    <w:p>
      <w:pPr>
        <w:pStyle w:val="BlockText"/>
      </w:pPr>
      <w:r>
        <w:rPr>
          <w:bCs/>
          <w:b/>
        </w:rPr>
        <w:t xml:space="preserve">Méthode.</w:t>
      </w:r>
      <w:r>
        <w:t xml:space="preserve"> </w:t>
      </w:r>
      <w:r>
        <w:t xml:space="preserve">Ce document décrit le comportement</w:t>
      </w:r>
      <w:r>
        <w:t xml:space="preserve"> </w:t>
      </w:r>
      <w:r>
        <w:rPr>
          <w:bCs/>
          <w:b/>
        </w:rPr>
        <w:t xml:space="preserve">réellement implémenté</w:t>
      </w:r>
      <w:r>
        <w:t xml:space="preserve"> </w:t>
      </w:r>
      <w:r>
        <w:t xml:space="preserve">dans</w:t>
      </w:r>
      <w:r>
        <w:t xml:space="preserve"> </w:t>
      </w:r>
      <w:r>
        <w:t xml:space="preserve">l'archive (modules</w:t>
      </w:r>
      <w:r>
        <w:t xml:space="preserve"> </w:t>
      </w:r>
      <w:r>
        <w:rPr>
          <w:rStyle w:val="VerbatimChar"/>
        </w:rPr>
        <w:t xml:space="preserve">param-split.js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param-table.js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param-rights.js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param-panel.js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param-ui.js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param-core.js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param-export.js</w:t>
      </w:r>
      <w:r>
        <w:t xml:space="preserve">). Là où le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de l'archive diverge du code, c'est le code qui fait foi ; les</w:t>
      </w:r>
      <w:r>
        <w:t xml:space="preserve"> </w:t>
      </w:r>
      <w:r>
        <w:t xml:space="preserve">écarts sont listés au § 12. Les captures ont été produites sur la page de test</w:t>
      </w:r>
      <w:r>
        <w:t xml:space="preserve"> </w:t>
      </w:r>
      <w:r>
        <w:rPr>
          <w:rStyle w:val="VerbatimChar"/>
        </w:rPr>
        <w:t xml:space="preserve">demo.html</w:t>
      </w:r>
      <w:r>
        <w:t xml:space="preserve"> </w:t>
      </w:r>
      <w:r>
        <w:t xml:space="preserve">(12 profils, 12 groupes de droits, 25 comptes).</w:t>
      </w:r>
    </w:p>
    <w:p>
      <w:r>
        <w:pict>
          <v:rect style="width:0;height:1.5pt" o:hralign="center" o:hrstd="t" o:hr="t"/>
        </w:pict>
      </w:r>
    </w:p>
    <w:bookmarkStart w:id="21" w:name="X5b252b61ef14d4c86310f691aaa66fb74d34724"/>
    <w:p>
      <w:pPr>
        <w:pStyle w:val="Heading2"/>
      </w:pPr>
      <w:r>
        <w:t xml:space="preserve">1. Objet et périmètre</w:t>
      </w:r>
    </w:p>
    <w:p>
      <w:pPr>
        <w:pStyle w:val="FirstParagraph"/>
      </w:pPr>
      <w:r>
        <w:t xml:space="preserve">L'affichage</w:t>
      </w:r>
      <w:r>
        <w:t xml:space="preserve"> </w:t>
      </w:r>
      <w:r>
        <w:rPr>
          <w:bCs/>
          <w:b/>
        </w:rPr>
        <w:t xml:space="preserve">Profils</w:t>
      </w:r>
      <w:r>
        <w:t xml:space="preserve"> </w:t>
      </w:r>
      <w:r>
        <w:t xml:space="preserve">permet à un administrateur de l'application de :</w:t>
      </w:r>
    </w:p>
    <w:p>
      <w:pPr>
        <w:numPr>
          <w:ilvl w:val="0"/>
          <w:numId w:val="1001"/>
        </w:numPr>
        <w:pStyle w:val="Compact"/>
      </w:pPr>
      <w:r>
        <w:t xml:space="preserve">consulter la liste des profils d'habilitation ;</w:t>
      </w:r>
    </w:p>
    <w:p>
      <w:pPr>
        <w:numPr>
          <w:ilvl w:val="0"/>
          <w:numId w:val="1001"/>
        </w:numPr>
        <w:pStyle w:val="Compact"/>
      </w:pPr>
      <w:r>
        <w:t xml:space="preserve">créer, modifier, dupliquer et supprimer un profil ;</w:t>
      </w:r>
    </w:p>
    <w:p>
      <w:pPr>
        <w:numPr>
          <w:ilvl w:val="0"/>
          <w:numId w:val="1001"/>
        </w:numPr>
        <w:pStyle w:val="Compact"/>
      </w:pPr>
      <w:r>
        <w:t xml:space="preserve">accorder ou retirer les</w:t>
      </w:r>
      <w:r>
        <w:t xml:space="preserve"> </w:t>
      </w:r>
      <w:r>
        <w:rPr>
          <w:bCs/>
          <w:b/>
        </w:rPr>
        <w:t xml:space="preserve">droits</w:t>
      </w:r>
      <w:r>
        <w:t xml:space="preserve"> </w:t>
      </w:r>
      <w:r>
        <w:t xml:space="preserve">d'un profil, groupe par groupe ;</w:t>
      </w:r>
    </w:p>
    <w:p>
      <w:pPr>
        <w:numPr>
          <w:ilvl w:val="0"/>
          <w:numId w:val="1001"/>
        </w:numPr>
        <w:pStyle w:val="Compact"/>
      </w:pPr>
      <w:r>
        <w:t xml:space="preserve">le cas échéant, renommer le</w:t>
      </w:r>
      <w:r>
        <w:t xml:space="preserve"> </w:t>
      </w:r>
      <w:r>
        <w:rPr>
          <w:bCs/>
          <w:b/>
        </w:rPr>
        <w:t xml:space="preserve">libellé</w:t>
      </w:r>
      <w:r>
        <w:t xml:space="preserve"> </w:t>
      </w:r>
      <w:r>
        <w:t xml:space="preserve">d'un droit du catalogue ;</w:t>
      </w:r>
    </w:p>
    <w:p>
      <w:pPr>
        <w:numPr>
          <w:ilvl w:val="0"/>
          <w:numId w:val="1001"/>
        </w:numPr>
        <w:pStyle w:val="Compact"/>
      </w:pPr>
      <w:r>
        <w:t xml:space="preserve">exporter la liste des profils (CSV, Excel).</w:t>
      </w:r>
    </w:p>
    <w:p>
      <w:pPr>
        <w:pStyle w:val="FirstParagraph"/>
      </w:pPr>
      <w:r>
        <w:t xml:space="preserve">Hors périmètre : la gestion des comptes (voir SG-02), le catalogue des droits lui-même</w:t>
      </w:r>
      <w:r>
        <w:t xml:space="preserve"> </w:t>
      </w:r>
      <w:r>
        <w:t xml:space="preserve">(codes, groupes, descriptions : fournis par l'application, non modifiables ici, sauf</w:t>
      </w:r>
      <w:r>
        <w:t xml:space="preserve"> </w:t>
      </w:r>
      <w:r>
        <w:t xml:space="preserve">libellés — § 6.6), la persistance en base (assurée par l'application hôte via</w:t>
      </w:r>
      <w:r>
        <w:t xml:space="preserve"> </w:t>
      </w:r>
      <w:r>
        <w:t xml:space="preserve">l'extension .NET</w:t>
      </w:r>
      <w:r>
        <w:t xml:space="preserve"> </w:t>
      </w:r>
      <w:r>
        <w:rPr>
          <w:rStyle w:val="VerbatimChar"/>
        </w:rPr>
        <w:t xml:space="preserve">MyPnParametrageExtension</w:t>
      </w:r>
      <w:r>
        <w:t xml:space="preserve">).</w:t>
      </w:r>
    </w:p>
    <w:bookmarkEnd w:id="21"/>
    <w:bookmarkStart w:id="22" w:name="X2c53ccad013aa2eaa56f1ba85d53bf70af5d0c7"/>
    <w:p>
      <w:pPr>
        <w:pStyle w:val="Heading2"/>
      </w:pPr>
      <w:r>
        <w:t xml:space="preserve">2. Documents de référence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MyPnParametrage/readme.txt</w:t>
            </w:r>
            <w:r>
              <w:t xml:space="preserve"> </w:t>
            </w:r>
            <w:r>
              <w:t xml:space="preserve">— installation, propriétés, formats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MyPnParametrage/Samples/readme.txt</w:t>
            </w:r>
            <w:r>
              <w:t xml:space="preserve"> </w:t>
            </w:r>
            <w:r>
              <w:t xml:space="preserve">— scripts Panorama d'ouverture et d'application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Samples/OnOpenLoadParametrage.cs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Samples/OnChangeApplyParametrage.cs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SG-02 — Paramétrage des utilisateurs</w:t>
              </w:r>
            </w:hyperlink>
          </w:p>
        </w:tc>
      </w:tr>
    </w:tbl>
    <w:bookmarkEnd w:id="22"/>
    <w:bookmarkStart w:id="23" w:name="X78ab7b9787e7adb929c4ded5cfd4a9a530b5ae9"/>
    <w:p>
      <w:pPr>
        <w:pStyle w:val="Heading2"/>
      </w:pPr>
      <w:r>
        <w:t xml:space="preserve">3. Accès à l'affichage</w:t>
      </w:r>
    </w:p>
    <w:p>
      <w:pPr>
        <w:numPr>
          <w:ilvl w:val="0"/>
          <w:numId w:val="1002"/>
        </w:numPr>
        <w:pStyle w:val="Compact"/>
      </w:pPr>
      <w:r>
        <w:t xml:space="preserve">L'écran</w:t>
      </w:r>
      <w:r>
        <w:t xml:space="preserve"> </w:t>
      </w:r>
      <w:r>
        <w:rPr>
          <w:iCs/>
          <w:i/>
        </w:rPr>
        <w:t xml:space="preserve">Paramétrage</w:t>
      </w:r>
      <w:r>
        <w:t xml:space="preserve"> </w:t>
      </w:r>
      <w:r>
        <w:t xml:space="preserve">comporte une</w:t>
      </w:r>
      <w:r>
        <w:t xml:space="preserve"> </w:t>
      </w:r>
      <w:r>
        <w:rPr>
          <w:bCs/>
          <w:b/>
        </w:rPr>
        <w:t xml:space="preserve">barre des rubriques</w:t>
      </w:r>
      <w:r>
        <w:t xml:space="preserve"> </w:t>
      </w:r>
      <w:r>
        <w:t xml:space="preserve">(onglets) :</w:t>
      </w:r>
      <w:r>
        <w:t xml:space="preserve"> </w:t>
      </w:r>
      <w:r>
        <w:rPr>
          <w:iCs/>
          <w:i/>
        </w:rPr>
        <w:t xml:space="preserve">Profils</w:t>
      </w:r>
      <w:r>
        <w:t xml:space="preserve">,</w:t>
      </w:r>
      <w:r>
        <w:t xml:space="preserve"> </w:t>
      </w:r>
      <w:r>
        <w:rPr>
          <w:iCs/>
          <w:i/>
        </w:rPr>
        <w:t xml:space="preserve">Utilisateurs</w:t>
      </w:r>
      <w:r>
        <w:t xml:space="preserve">,</w:t>
      </w:r>
      <w:r>
        <w:t xml:space="preserve"> </w:t>
      </w:r>
      <w:r>
        <w:rPr>
          <w:iCs/>
          <w:i/>
        </w:rPr>
        <w:t xml:space="preserve">Impressions</w:t>
      </w:r>
      <w:r>
        <w:t xml:space="preserve">,</w:t>
      </w:r>
      <w:r>
        <w:t xml:space="preserve"> </w:t>
      </w:r>
      <w:r>
        <w:rPr>
          <w:iCs/>
          <w:i/>
        </w:rPr>
        <w:t xml:space="preserve">Diagnostique</w:t>
      </w:r>
      <w:r>
        <w:t xml:space="preserve">,</w:t>
      </w:r>
      <w:r>
        <w:t xml:space="preserve"> </w:t>
      </w:r>
      <w:r>
        <w:rPr>
          <w:iCs/>
          <w:i/>
        </w:rPr>
        <w:t xml:space="preserve">Informations système</w:t>
      </w:r>
      <w:r>
        <w:t xml:space="preserve">,</w:t>
      </w:r>
      <w:r>
        <w:t xml:space="preserve"> </w:t>
      </w:r>
      <w:r>
        <w:rPr>
          <w:iCs/>
          <w:i/>
        </w:rPr>
        <w:t xml:space="preserve">Journaux</w:t>
      </w:r>
      <w:r>
        <w:t xml:space="preserve"> </w:t>
      </w:r>
      <w:r>
        <w:t xml:space="preserve">(liste et ordre fixés par</w:t>
      </w:r>
      <w:r>
        <w:t xml:space="preserve"> </w:t>
      </w:r>
      <w:r>
        <w:rPr>
          <w:rStyle w:val="VerbatimChar"/>
        </w:rPr>
        <w:t xml:space="preserve">configuration.sections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La rubrique</w:t>
      </w:r>
      <w:r>
        <w:t xml:space="preserve"> </w:t>
      </w:r>
      <w:r>
        <w:rPr>
          <w:iCs/>
          <w:i/>
        </w:rPr>
        <w:t xml:space="preserve">Profils</w:t>
      </w:r>
      <w:r>
        <w:t xml:space="preserve"> </w:t>
      </w:r>
      <w:r>
        <w:t xml:space="preserve">est la rubrique active par défaut (</w:t>
      </w:r>
      <w:r>
        <w:rPr>
          <w:rStyle w:val="VerbatimChar"/>
        </w:rPr>
        <w:t xml:space="preserve">activeSection = "profiles"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Sous la barre, le</w:t>
      </w:r>
      <w:r>
        <w:t xml:space="preserve"> </w:t>
      </w:r>
      <w:r>
        <w:rPr>
          <w:bCs/>
          <w:b/>
        </w:rPr>
        <w:t xml:space="preserve">fil d'Ariane</w:t>
      </w:r>
      <w:r>
        <w:t xml:space="preserve"> </w:t>
      </w:r>
      <w:r>
        <w:t xml:space="preserve">: bouton</w:t>
      </w:r>
      <w:r>
        <w:t xml:space="preserve"> </w:t>
      </w:r>
      <w:r>
        <w:rPr>
          <w:bCs/>
          <w:b/>
        </w:rPr>
        <w:t xml:space="preserve">≡</w:t>
      </w:r>
      <w:r>
        <w:t xml:space="preserve"> </w:t>
      </w:r>
      <w:r>
        <w:t xml:space="preserve">(menu) ·</w:t>
      </w:r>
      <w:r>
        <w:t xml:space="preserve"> </w:t>
      </w:r>
      <w:r>
        <w:rPr>
          <w:iCs/>
          <w:i/>
        </w:rPr>
        <w:t xml:space="preserve">Paramétrage</w:t>
      </w:r>
      <w:r>
        <w:t xml:space="preserve"> </w:t>
      </w:r>
      <w:r>
        <w:t xml:space="preserve">▸ pastille</w:t>
      </w:r>
      <w:r>
        <w:t xml:space="preserve"> </w:t>
      </w:r>
      <w:r>
        <w:rPr>
          <w:iCs/>
          <w:i/>
        </w:rPr>
        <w:t xml:space="preserve">Profils</w:t>
      </w:r>
      <w:r>
        <w:t xml:space="preserve">. Un clic sur</w:t>
      </w:r>
      <w:r>
        <w:t xml:space="preserve"> </w:t>
      </w:r>
      <w:r>
        <w:rPr>
          <w:bCs/>
          <w:b/>
        </w:rPr>
        <w:t xml:space="preserve">≡</w:t>
      </w:r>
      <w:r>
        <w:t xml:space="preserve"> </w:t>
      </w:r>
      <w:r>
        <w:t xml:space="preserve">ou sur la racine émet une demande de navigation vers</w:t>
      </w:r>
      <w:r>
        <w:t xml:space="preserve"> </w:t>
      </w:r>
      <w:r>
        <w:t xml:space="preserve">l'application (</w:t>
      </w:r>
      <w:r>
        <w:rPr>
          <w:rStyle w:val="VerbatimChar"/>
        </w:rPr>
        <w:t xml:space="preserve">navigationRequest_json</w:t>
      </w:r>
      <w:r>
        <w:t xml:space="preserve">, cibles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root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Changer de rubrique émet</w:t>
      </w:r>
      <w:r>
        <w:t xml:space="preserve"> </w:t>
      </w:r>
      <w:r>
        <w:rPr>
          <w:rStyle w:val="VerbatimChar"/>
        </w:rPr>
        <w:t xml:space="preserve">navigationRequest_json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source: "bar"</w:t>
      </w:r>
      <w:r>
        <w:t xml:space="preserve">) et, si</w:t>
      </w:r>
      <w:r>
        <w:t xml:space="preserve"> </w:t>
      </w:r>
      <w:r>
        <w:rPr>
          <w:rStyle w:val="VerbatimChar"/>
        </w:rPr>
        <w:t xml:space="preserve">localNavigation = true</w:t>
      </w:r>
      <w:r>
        <w:t xml:space="preserve"> </w:t>
      </w:r>
      <w:r>
        <w:t xml:space="preserve">(défaut), bascule l'écran immédiatement.</w:t>
      </w:r>
    </w:p>
    <w:p>
      <w:pPr>
        <w:numPr>
          <w:ilvl w:val="0"/>
          <w:numId w:val="1002"/>
        </w:numPr>
        <w:pStyle w:val="Compact"/>
      </w:pPr>
      <w:r>
        <w:t xml:space="preserve">Accès depuis la rubrique</w:t>
      </w:r>
      <w:r>
        <w:t xml:space="preserve"> </w:t>
      </w:r>
      <w:r>
        <w:rPr>
          <w:iCs/>
          <w:i/>
        </w:rPr>
        <w:t xml:space="preserve">Utilisateurs</w:t>
      </w:r>
      <w:r>
        <w:t xml:space="preserve"> </w:t>
      </w:r>
      <w:r>
        <w:t xml:space="preserve">: menu contextuel d'un compte</w:t>
      </w:r>
      <w:r>
        <w:t xml:space="preserve"> </w:t>
      </w:r>
      <w:r>
        <w:t xml:space="preserve">« Voir le profil « X » » → rubrique</w:t>
      </w:r>
      <w:r>
        <w:t xml:space="preserve"> </w:t>
      </w:r>
      <w:r>
        <w:rPr>
          <w:iCs/>
          <w:i/>
        </w:rPr>
        <w:t xml:space="preserve">Profils</w:t>
      </w:r>
      <w:r>
        <w:t xml:space="preserve">, profil X sélectionné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source: "user"</w:t>
      </w:r>
      <w:r>
        <w:t xml:space="preserve">).</w:t>
      </w:r>
    </w:p>
    <w:bookmarkEnd w:id="23"/>
    <w:bookmarkStart w:id="29" w:name="Xb40403a7ee6ef47b21309d452c808441029966c"/>
    <w:p>
      <w:pPr>
        <w:pStyle w:val="Heading2"/>
      </w:pPr>
      <w:r>
        <w:t xml:space="preserve">4. Description générale de l'écran</w:t>
      </w:r>
    </w:p>
    <w:bookmarkStart w:id="27" w:name="Xfcf2eb0ada4293df0f76225eaea3daab991e114"/>
    <w:p>
      <w:pPr>
        <w:pStyle w:val="Heading3"/>
      </w:pPr>
      <w:r>
        <w:t xml:space="preserve">4.1 Découpage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Profils — profil sélectionné" title="" id="25" name="Picture"/>
            <a:graphic>
              <a:graphicData uri="http://schemas.openxmlformats.org/drawingml/2006/picture">
                <pic:pic>
                  <pic:nvPicPr>
                    <pic:cNvPr descr="img/02-profils-consult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Ligne de titre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Compteur «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profils » ; boutons</w:t>
            </w:r>
            <w:r>
              <w:t xml:space="preserve"> </w:t>
            </w:r>
            <w:r>
              <w:rPr>
                <w:bCs/>
                <w:b/>
              </w:rPr>
              <w:t xml:space="preserve">CSV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Cs/>
                <w:b/>
              </w:rPr>
              <w:t xml:space="preserve">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Liste des profils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 gauche : en-tête, tri, bouton d'ajout, recherche, une ligne par profil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Zone des droits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 droite : droits du profil sélectionné, regroupés en accordéons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Panneau de détail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droite de l'écran : fiche du profil (consultation ou formulaire)</w:t>
            </w:r>
          </w:p>
        </w:tc>
      </w:tr>
    </w:tbl>
    <w:bookmarkEnd w:id="27"/>
    <w:bookmarkStart w:id="28" w:name="X9e33fce4c432fd9d601970786aa1ddfcc7aeec3"/>
    <w:p>
      <w:pPr>
        <w:pStyle w:val="Heading3"/>
      </w:pPr>
      <w:r>
        <w:t xml:space="preserve">4.2 Mises en forme</w:t>
      </w:r>
    </w:p>
    <w:p>
      <w:pPr>
        <w:pStyle w:val="FirstParagraph"/>
      </w:pPr>
      <w:r>
        <w:t xml:space="preserve">Deux mises en forme existent ;</w:t>
      </w:r>
      <w:r>
        <w:t xml:space="preserve"> </w:t>
      </w:r>
      <w:r>
        <w:rPr>
          <w:bCs/>
          <w:b/>
        </w:rPr>
        <w:t xml:space="preserve">il n'y a pas de bouton de bascule</w:t>
      </w:r>
      <w:r>
        <w:t xml:space="preserve"> </w:t>
      </w:r>
      <w:r>
        <w:t xml:space="preserve">à l'écran, la mise en</w:t>
      </w:r>
      <w:r>
        <w:t xml:space="preserve"> </w:t>
      </w:r>
      <w:r>
        <w:t xml:space="preserve">forme est fixée par</w:t>
      </w:r>
      <w:r>
        <w:t xml:space="preserve"> </w:t>
      </w:r>
      <w:r>
        <w:rPr>
          <w:rStyle w:val="VerbatimChar"/>
        </w:rPr>
        <w:t xml:space="preserve">configuration.profilesLayout</w:t>
      </w:r>
      <w:r>
        <w:t xml:space="preserve"> </w:t>
      </w:r>
      <w:r>
        <w:t xml:space="preserve">(ou l'API</w:t>
      </w:r>
      <w:r>
        <w:t xml:space="preserve"> </w:t>
      </w:r>
      <w:r>
        <w:rPr>
          <w:rStyle w:val="VerbatimChar"/>
        </w:rPr>
        <w:t xml:space="preserve">setLayout</w:t>
      </w:r>
      <w:r>
        <w:t xml:space="preserve">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Mise en 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Deux colonnes</w:t>
            </w:r>
            <w:r>
              <w:t xml:space="preserve"> </w:t>
            </w:r>
            <w:r>
              <w:t xml:space="preserve">(défaut)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des profils à gauche, droits du profil sélectionné à droite (pleine hauteur)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des profils ; les droits se déplient</w:t>
            </w:r>
            <w:r>
              <w:t xml:space="preserve"> </w:t>
            </w:r>
            <w:r>
              <w:rPr>
                <w:bCs/>
                <w:b/>
              </w:rPr>
              <w:t xml:space="preserve">sous la ligne</w:t>
            </w:r>
            <w:r>
              <w:t xml:space="preserve"> </w:t>
            </w:r>
            <w:r>
              <w:t xml:space="preserve">du profil (§ 5.4)</w:t>
            </w:r>
          </w:p>
        </w:tc>
      </w:tr>
    </w:tbl>
    <w:p>
      <w:pPr>
        <w:pStyle w:val="BodyText"/>
      </w:pPr>
      <w:r>
        <w:t xml:space="preserve">Les modifications de droits en attente sont conservées lors d'un changement de mise en forme.</w:t>
      </w:r>
    </w:p>
    <w:bookmarkEnd w:id="28"/>
    <w:bookmarkEnd w:id="29"/>
    <w:bookmarkStart w:id="60" w:name="Xc8cb90f5f711ac8545df0c87c376f35b82d7410"/>
    <w:p>
      <w:pPr>
        <w:pStyle w:val="Heading2"/>
      </w:pPr>
      <w:r>
        <w:t xml:space="preserve">5. Description détaillée des zones</w:t>
      </w:r>
    </w:p>
    <w:bookmarkStart w:id="30" w:name="Xebeb62aac03308fbcb87273ecbf45847cc25fbe"/>
    <w:p>
      <w:pPr>
        <w:pStyle w:val="Heading3"/>
      </w:pPr>
      <w:r>
        <w:t xml:space="preserve">5.1 Ligne de titre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profils » / « 1 profil » / « Aucun profil ». Pendant une recherche : «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profils sur</w:t>
            </w:r>
            <w:r>
              <w:t xml:space="preserve"> </w:t>
            </w:r>
            <w:r>
              <w:rPr>
                <w:iCs/>
                <w:i/>
              </w:rPr>
              <w:t xml:space="preserve">total</w:t>
            </w:r>
            <w:r>
              <w:t xml:space="preserve"> </w:t>
            </w:r>
            <w:r>
              <w:t xml:space="preserve">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CSV de la vue courante (§ 7). Masqué si</w:t>
            </w:r>
            <w:r>
              <w:t xml:space="preserve"> </w:t>
            </w:r>
            <w:r>
              <w:rPr>
                <w:rStyle w:val="VerbatimChar"/>
              </w:rPr>
              <w:t xml:space="preserve">rights.export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.xlsx de la vue courante, avec feuille</w:t>
            </w:r>
            <w:r>
              <w:t xml:space="preserve"> </w:t>
            </w:r>
            <w:r>
              <w:rPr>
                <w:iCs/>
                <w:i/>
              </w:rPr>
              <w:t xml:space="preserve">Droits</w:t>
            </w:r>
            <w:r>
              <w:t xml:space="preserve"> </w:t>
            </w:r>
            <w:r>
              <w:t xml:space="preserve">(§ 7). Masqué si</w:t>
            </w:r>
            <w:r>
              <w:t xml:space="preserve"> </w:t>
            </w:r>
            <w:r>
              <w:rPr>
                <w:rStyle w:val="VerbatimChar"/>
              </w:rPr>
              <w:t xml:space="preserve">rights.export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Ajouter un 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mise en forme</w:t>
            </w:r>
            <w:r>
              <w:t xml:space="preserve"> </w:t>
            </w:r>
            <w:r>
              <w:rPr>
                <w:iCs/>
                <w:i/>
              </w:rPr>
              <w:t xml:space="preserve">Tableau</w:t>
            </w:r>
            <w:r>
              <w:t xml:space="preserve"> </w:t>
            </w:r>
            <w:r>
              <w:t xml:space="preserve">seulement (en</w:t>
            </w:r>
            <w:r>
              <w:t xml:space="preserve"> </w:t>
            </w:r>
            <w:r>
              <w:rPr>
                <w:iCs/>
                <w:i/>
              </w:rPr>
              <w:t xml:space="preserve">Deux colonnes</w:t>
            </w:r>
            <w:r>
              <w:t xml:space="preserve">, il est dans l'en-tête de la liste)</w:t>
            </w:r>
          </w:p>
        </w:tc>
      </w:tr>
    </w:tbl>
    <w:bookmarkEnd w:id="30"/>
    <w:bookmarkStart w:id="37" w:name="Xa5e97214f163cc3a3dcd97534202252feedcb1e"/>
    <w:p>
      <w:pPr>
        <w:pStyle w:val="Heading3"/>
      </w:pPr>
      <w:r>
        <w:t xml:space="preserve">5.2 Liste des profils (zone ①)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En-tête « PROFILS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Libellé + bouton de</w:t>
            </w:r>
            <w:r>
              <w:t xml:space="preserve"> </w:t>
            </w:r>
            <w:r>
              <w:rPr>
                <w:bCs/>
                <w:b/>
              </w:rPr>
              <w:t xml:space="preserve">tri par nom</w:t>
            </w:r>
            <w:r>
              <w:t xml:space="preserve"> </w:t>
            </w:r>
            <w:r>
              <w:t xml:space="preserve">(flèche ↑ / ↓ ; un clic inverse le sens)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Ajouter un 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Ouvre le panneau en création. Visible si</w:t>
            </w:r>
            <w:r>
              <w:t xml:space="preserve"> </w:t>
            </w:r>
            <w:r>
              <w:rPr>
                <w:rStyle w:val="VerbatimChar"/>
              </w:rPr>
              <w:t xml:space="preserve">rights.create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Grisé</w:t>
            </w:r>
            <w:r>
              <w:t xml:space="preserve"> </w:t>
            </w:r>
            <w:r>
              <w:t xml:space="preserve">à 40 profils (info-bulle « Limite de 40 profils atteinte.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Recherche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 « Rechercher un profil… » : filtre sur le</w:t>
            </w:r>
            <w:r>
              <w:t xml:space="preserve"> </w:t>
            </w:r>
            <w:r>
              <w:rPr>
                <w:bCs/>
                <w:b/>
              </w:rPr>
              <w:t xml:space="preserve">nom</w:t>
            </w:r>
            <w:r>
              <w:t xml:space="preserve"> </w:t>
            </w:r>
            <w:r>
              <w:t xml:space="preserve">seul ; plusieurs mots = ET ; insensible à la casse et aux accents ; saisie amortie (120 ms) ;</w:t>
            </w:r>
            <w:r>
              <w:t xml:space="preserve"> </w:t>
            </w:r>
            <w:r>
              <w:rPr>
                <w:bCs/>
                <w:b/>
              </w:rPr>
              <w:t xml:space="preserve">Échap</w:t>
            </w:r>
            <w:r>
              <w:t xml:space="preserve"> </w:t>
            </w:r>
            <w:r>
              <w:t xml:space="preserve">efface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Ligne de 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du profil (description en info-bulle) ; icône</w:t>
            </w:r>
            <w:r>
              <w:t xml:space="preserve"> </w:t>
            </w:r>
            <w:r>
              <w:rPr>
                <w:bCs/>
                <w:b/>
              </w:rPr>
              <w:t xml:space="preserve">⊘</w:t>
            </w:r>
            <w:r>
              <w:t xml:space="preserve"> </w:t>
            </w:r>
            <w:r>
              <w:t xml:space="preserve">rouge si le profil est</w:t>
            </w:r>
            <w:r>
              <w:t xml:space="preserve"> </w:t>
            </w:r>
            <w:r>
              <w:rPr>
                <w:bCs/>
                <w:b/>
              </w:rPr>
              <w:t xml:space="preserve">inactif</w:t>
            </w:r>
            <w:r>
              <w:t xml:space="preserve"> </w:t>
            </w:r>
            <w:r>
              <w:t xml:space="preserve">; chevron 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Ligne sélectionnée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 bleu pâle + liseré bleu à gauche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inactif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en gris + icône ⊘ (info-bulle « Inactif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 vide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Aucun profil à afficher.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Aucun résultat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Aucun profil ne correspond. »</w:t>
            </w:r>
          </w:p>
        </w:tc>
      </w:tr>
    </w:tbl>
    <w:p>
      <w:pPr>
        <w:pStyle w:val="BodyText"/>
      </w:pPr>
      <w:r>
        <w:drawing>
          <wp:inline>
            <wp:extent cx="5334000" cy="2707005"/>
            <wp:effectExtent b="0" l="0" r="0" t="0"/>
            <wp:docPr descr="Recherche dans la liste" title="" id="32" name="Picture"/>
            <a:graphic>
              <a:graphicData uri="http://schemas.openxmlformats.org/drawingml/2006/picture">
                <pic:pic>
                  <pic:nvPicPr>
                    <pic:cNvPr descr="img/10-profils-recherch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Recherche « tech » : le titre devient « 2 profils sur 12 ».</w:t>
      </w:r>
    </w:p>
    <w:p>
      <w:pPr>
        <w:pStyle w:val="BodyText"/>
      </w:pPr>
      <w:r>
        <w:drawing>
          <wp:inline>
            <wp:extent cx="5334000" cy="2707005"/>
            <wp:effectExtent b="0" l="0" r="0" t="0"/>
            <wp:docPr descr="État initial" title="" id="35" name="Picture"/>
            <a:graphic>
              <a:graphicData uri="http://schemas.openxmlformats.org/drawingml/2006/picture">
                <pic:pic>
                  <pic:nvPicPr>
                    <pic:cNvPr descr="img/01-profils-vid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État initial : aucun profil sélectionné — la zone des droits affiche « Sélectionnez un</w:t>
      </w:r>
      <w:r>
        <w:rPr>
          <w:iCs/>
          <w:i/>
        </w:rPr>
        <w:t xml:space="preserve"> </w:t>
      </w:r>
      <w:r>
        <w:rPr>
          <w:iCs/>
          <w:i/>
        </w:rPr>
        <w:t xml:space="preserve">profil pour afficher ses droits. » et le panneau « Sélectionnez un profil pour afficher son</w:t>
      </w:r>
      <w:r>
        <w:rPr>
          <w:iCs/>
          <w:i/>
        </w:rPr>
        <w:t xml:space="preserve"> </w:t>
      </w:r>
      <w:r>
        <w:rPr>
          <w:iCs/>
          <w:i/>
        </w:rPr>
        <w:t xml:space="preserve">détail. — Un clic droit sur un profil permet de le dupliquer. »</w:t>
      </w:r>
    </w:p>
    <w:p>
      <w:pPr>
        <w:pStyle w:val="BodyText"/>
      </w:pPr>
      <w:r>
        <w:rPr>
          <w:bCs/>
          <w:b/>
        </w:rPr>
        <w:t xml:space="preserve">Interactions sur une ligne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Sélectionne le profil : droits affichés en zone ②, fiche en consultation en zone 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Double-clic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Sélectionne puis ouvre le formulaire de</w:t>
            </w:r>
            <w:r>
              <w:t xml:space="preserve"> </w:t>
            </w:r>
            <w:r>
              <w:rPr>
                <w:bCs/>
                <w:b/>
              </w:rPr>
              <w:t xml:space="preserve">modification</w:t>
            </w:r>
            <w:r>
              <w:t xml:space="preserve"> </w:t>
            </w:r>
            <w:r>
              <w:t xml:space="preserve">(si</w:t>
            </w:r>
            <w:r>
              <w:t xml:space="preserve"> </w:t>
            </w:r>
            <w:r>
              <w:rPr>
                <w:rStyle w:val="VerbatimChar"/>
              </w:rPr>
              <w:t xml:space="preserve">rights.edit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 droit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contextuel (§ 5.5)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Clavier ↑ / 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Déplace le focus de ligne en ligne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Clavier Entrée / Espace /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Sélectionne le profil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Clavier Menu ou Maj+F10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Ouvre le menu contextuel</w:t>
            </w:r>
          </w:p>
        </w:tc>
      </w:tr>
    </w:tbl>
    <w:p>
      <w:pPr>
        <w:pStyle w:val="BodyText"/>
      </w:pPr>
      <w:r>
        <w:t xml:space="preserve">La recherche est conservée au re-rendu de la liste (tri, renvoi de</w:t>
      </w:r>
      <w:r>
        <w:t xml:space="preserve"> </w:t>
      </w:r>
      <w:r>
        <w:rPr>
          <w:rStyle w:val="VerbatimChar"/>
        </w:rPr>
        <w:t xml:space="preserve">profiles_json</w:t>
      </w:r>
      <w:r>
        <w:t xml:space="preserve">).</w:t>
      </w:r>
    </w:p>
    <w:bookmarkEnd w:id="37"/>
    <w:bookmarkStart w:id="44" w:name="X7360c7a8b9c9bd1d0cc3bca81e6d6375a19d6e8"/>
    <w:p>
      <w:pPr>
        <w:pStyle w:val="Heading3"/>
      </w:pPr>
      <w:r>
        <w:t xml:space="preserve">5.3 Zone des droits (zone ②)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Droits modifiés en attente" title="" id="39" name="Picture"/>
            <a:graphic>
              <a:graphicData uri="http://schemas.openxmlformats.org/drawingml/2006/picture">
                <pic:pic>
                  <pic:nvPicPr>
                    <pic:cNvPr descr="img/03-profils-droits-modifie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Barre collante</w:t>
      </w:r>
      <w:r>
        <w:t xml:space="preserve"> </w:t>
      </w:r>
      <w:r>
        <w:t xml:space="preserve">(reste visible au défilement)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Titre « DROITS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  <w:r>
              <w:t xml:space="preserve"> </w:t>
            </w:r>
            <w:r>
              <w:rPr>
                <w:iCs/>
                <w:i/>
              </w:rPr>
              <w:t xml:space="preserve">Tableau</w:t>
            </w:r>
            <w:r>
              <w:t xml:space="preserve">, suivi du nom du profil. Badge « 🔒 Consultation seule » si</w:t>
            </w:r>
            <w:r>
              <w:t xml:space="preserve"> </w:t>
            </w:r>
            <w:r>
              <w:rPr>
                <w:rStyle w:val="VerbatimChar"/>
              </w:rPr>
              <w:t xml:space="preserve">rights.editRights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 de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N'apparaît qu'à la première modification</w:t>
            </w:r>
            <w:r>
              <w:t xml:space="preserve"> </w:t>
            </w:r>
            <w:r>
              <w:t xml:space="preserve">: point orange · «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modifications » ·</w:t>
            </w:r>
            <w:r>
              <w:t xml:space="preserve"> </w:t>
            </w:r>
            <w:r>
              <w:rPr>
                <w:bCs/>
                <w:b/>
              </w:rPr>
              <w:t xml:space="preserve">Annuler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Appliquer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Recherche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Rechercher un droit… » : porte sur le</w:t>
            </w:r>
            <w:r>
              <w:t xml:space="preserve"> </w:t>
            </w:r>
            <w:r>
              <w:rPr>
                <w:bCs/>
                <w:b/>
              </w:rPr>
              <w:t xml:space="preserve">code, le libellé et la description</w:t>
            </w:r>
            <w:r>
              <w:t xml:space="preserve"> </w:t>
            </w:r>
            <w:r>
              <w:t xml:space="preserve">du droit (pas sur le nom du groupe) ; plusieurs mots = ET ; insensible aux accents ; les groupes contenant une correspondance sont</w:t>
            </w:r>
            <w:r>
              <w:t xml:space="preserve"> </w:t>
            </w:r>
            <w:r>
              <w:rPr>
                <w:bCs/>
                <w:b/>
              </w:rPr>
              <w:t xml:space="preserve">dépliés</w:t>
            </w:r>
            <w:r>
              <w:t xml:space="preserve">, les autres masqués ; « Aucun droit ne correspond. » si rien ; Échap efface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Accordéon par groupe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Chevron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Déplie / replie le groupe (un clic sur le nom fait de même)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tri-état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Cochée = tous les droits du groupe accordés ; indéterminée (—) = une partie ; vide = aucun. Clic :</w:t>
            </w:r>
            <w:r>
              <w:t xml:space="preserve"> </w:t>
            </w:r>
            <w:r>
              <w:rPr>
                <w:iCs/>
                <w:i/>
              </w:rPr>
              <w:t xml:space="preserve">indéterminée ou vide → tout accorder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cochée → tout retirer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 + description du groupe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en gris, tronquée (texte complet en info-bulle)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total</w:t>
            </w:r>
            <w:r>
              <w:t xml:space="preserve"> </w:t>
            </w:r>
            <w:r>
              <w:t xml:space="preserve">» (vert si complet, bleu si partiel, gris si aucun)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État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groupes</w:t>
            </w:r>
            <w:r>
              <w:t xml:space="preserve"> </w:t>
            </w:r>
            <w:r>
              <w:rPr>
                <w:bCs/>
                <w:b/>
              </w:rPr>
              <w:t xml:space="preserve">repliés</w:t>
            </w:r>
            <w:r>
              <w:t xml:space="preserve"> </w:t>
            </w:r>
            <w:r>
              <w:t xml:space="preserve">(déplié d'office s'il n'y a qu'un groupe)</w:t>
            </w:r>
          </w:p>
        </w:tc>
      </w:tr>
    </w:tbl>
    <w:p>
      <w:pPr>
        <w:pStyle w:val="BodyText"/>
      </w:pPr>
      <w:r>
        <w:rPr>
          <w:bCs/>
          <w:b/>
        </w:rPr>
        <w:t xml:space="preserve">Ligne de droit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à cocher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profil possède / ne possède pas le droit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numérique interne, police à chasse fixe, non modifiable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Libellé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non modifiable ; devient un champ de saisie</w:t>
            </w:r>
            <w:r>
              <w:t xml:space="preserve"> </w:t>
            </w:r>
            <w:r>
              <w:rPr>
                <w:bCs/>
                <w:b/>
              </w:rPr>
              <w:t xml:space="preserve">uniquement</w:t>
            </w:r>
            <w:r>
              <w:t xml:space="preserve"> </w:t>
            </w: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rights.editLabels = true</w:t>
            </w:r>
            <w:r>
              <w:t xml:space="preserve"> </w:t>
            </w:r>
            <w:r>
              <w:t xml:space="preserve">(§ 6.6)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modifiable, tronquée, texte complet en info-bulle</w:t>
            </w:r>
          </w:p>
        </w:tc>
      </w:tr>
    </w:tbl>
    <w:p>
      <w:pPr>
        <w:pStyle w:val="BodyText"/>
      </w:pPr>
      <w:r>
        <w:rPr>
          <w:bCs/>
          <w:b/>
        </w:rPr>
        <w:t xml:space="preserve">Suivi des modifications</w:t>
      </w:r>
      <w:r>
        <w:t xml:space="preserve"> </w:t>
      </w:r>
      <w:r>
        <w:t xml:space="preserve">: chaque droit modifié porte un</w:t>
      </w:r>
      <w:r>
        <w:t xml:space="preserve"> </w:t>
      </w:r>
      <w:r>
        <w:rPr>
          <w:bCs/>
          <w:b/>
        </w:rPr>
        <w:t xml:space="preserve">fond jaune pâle et un point</w:t>
      </w:r>
      <w:r>
        <w:rPr>
          <w:bCs/>
          <w:b/>
        </w:rPr>
        <w:t xml:space="preserve"> </w:t>
      </w:r>
      <w:r>
        <w:rPr>
          <w:bCs/>
          <w:b/>
        </w:rPr>
        <w:t xml:space="preserve">orange</w:t>
      </w:r>
      <w:r>
        <w:t xml:space="preserve"> </w:t>
      </w:r>
      <w:r>
        <w:t xml:space="preserve">; son groupe porte un</w:t>
      </w:r>
      <w:r>
        <w:t xml:space="preserve"> </w:t>
      </w:r>
      <w:r>
        <w:rPr>
          <w:bCs/>
          <w:b/>
        </w:rPr>
        <w:t xml:space="preserve">liseré orange</w:t>
      </w:r>
      <w:r>
        <w:t xml:space="preserve">. Les modifications restent locales jusqu'à</w:t>
      </w:r>
      <w:r>
        <w:t xml:space="preserve"> </w:t>
      </w:r>
      <w:r>
        <w:rPr>
          <w:bCs/>
          <w:b/>
        </w:rPr>
        <w:t xml:space="preserve">Appliquer</w:t>
      </w:r>
      <w:r>
        <w:t xml:space="preserve">.</w:t>
      </w:r>
    </w:p>
    <w:p>
      <w:pPr>
        <w:pStyle w:val="BodyText"/>
      </w:pPr>
      <w:r>
        <w:drawing>
          <wp:inline>
            <wp:extent cx="5334000" cy="2707005"/>
            <wp:effectExtent b="0" l="0" r="0" t="0"/>
            <wp:docPr descr="Recherche d'un droit" title="" id="42" name="Picture"/>
            <a:graphic>
              <a:graphicData uri="http://schemas.openxmlformats.org/drawingml/2006/picture">
                <pic:pic>
                  <pic:nvPicPr>
                    <pic:cNvPr descr="img/05-profils-recherche-droi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X28e27a8d2d50d10df3a999636702d5331362957"/>
    <w:p>
      <w:pPr>
        <w:pStyle w:val="Heading3"/>
      </w:pPr>
      <w:r>
        <w:t xml:space="preserve">5.4 Mise en forme « Tableau » (variante)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Mise en forme Tableau" title="" id="46" name="Picture"/>
            <a:graphic>
              <a:graphicData uri="http://schemas.openxmlformats.org/drawingml/2006/picture">
                <pic:pic>
                  <pic:nvPicPr>
                    <pic:cNvPr descr="img/11-profils-tableau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(chevron)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Déplie / replie la zone des droits sous la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du profil + description sur une 2ᵉ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Étiquettes (2 au plus, puis « +n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Étiquettes (2 au plus, puis « +n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Oui /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comptes ayant le 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Colonnes choisies et ordonnées par</w:t>
      </w:r>
      <w:r>
        <w:t xml:space="preserve"> </w:t>
      </w:r>
      <w:r>
        <w:rPr>
          <w:rStyle w:val="VerbatimChar"/>
        </w:rPr>
        <w:t xml:space="preserve">configuration.columns</w:t>
      </w:r>
      <w:r>
        <w:t xml:space="preserve"> </w:t>
      </w:r>
      <w:r>
        <w:t xml:space="preserve">(</w:t>
      </w:r>
      <w:r>
        <w:rPr>
          <w:iCs/>
          <w:i/>
        </w:rPr>
        <w:t xml:space="preserve">Nom</w:t>
      </w:r>
      <w:r>
        <w:t xml:space="preserve"> </w:t>
      </w:r>
      <w:r>
        <w:t xml:space="preserve">toujours présente).</w:t>
      </w:r>
    </w:p>
    <w:p>
      <w:pPr>
        <w:numPr>
          <w:ilvl w:val="0"/>
          <w:numId w:val="1003"/>
        </w:numPr>
        <w:pStyle w:val="Compact"/>
      </w:pPr>
      <w:r>
        <w:t xml:space="preserve">Une seule ligne dépliée à la fois ; hauteur maximale de la zone = 60 % de la hauteur</w:t>
      </w:r>
      <w:r>
        <w:t xml:space="preserve"> </w:t>
      </w:r>
      <w:r>
        <w:t xml:space="preserve">visible du tableau (</w:t>
      </w:r>
      <w:r>
        <w:rPr>
          <w:rStyle w:val="VerbatimChar"/>
        </w:rPr>
        <w:t xml:space="preserve">rightsMaxHeightRatio</w:t>
      </w:r>
      <w:r>
        <w:t xml:space="preserve">, 0,2 à 1), avec défilement propre.</w:t>
      </w:r>
    </w:p>
    <w:p>
      <w:pPr>
        <w:numPr>
          <w:ilvl w:val="0"/>
          <w:numId w:val="1003"/>
        </w:numPr>
        <w:pStyle w:val="Compact"/>
      </w:pPr>
      <w:r>
        <w:t xml:space="preserve">Clavier : → déplie, ← replie.</w:t>
      </w:r>
    </w:p>
    <w:bookmarkEnd w:id="48"/>
    <w:bookmarkStart w:id="52" w:name="X70931a76e0e0a366c9f6ef0924ebdab63c96949"/>
    <w:p>
      <w:pPr>
        <w:pStyle w:val="Heading3"/>
      </w:pPr>
      <w:r>
        <w:t xml:space="preserve">5.5 Menu contextuel d'un profil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Menu contextuel" title="" id="50" name="Picture"/>
            <a:graphic>
              <a:graphicData uri="http://schemas.openxmlformats.org/drawingml/2006/picture">
                <pic:pic>
                  <pic:nvPicPr>
                    <pic:cNvPr descr="img/06-profils-menu-contextue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Titre = nom du profil, puis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d'affichage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Dupliquer le profil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rights.duplicate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rights.create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rights.edit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Droits du 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Affiche les droits du profil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(séparateur)</w:t>
            </w:r>
            <w:r>
              <w:t xml:space="preserve"> </w:t>
            </w:r>
            <w:r>
              <w:t xml:space="preserve">Supprimer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rights.delete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grisé</w:t>
            </w:r>
            <w:r>
              <w:t xml:space="preserve"> </w:t>
            </w:r>
            <w:r>
              <w:t xml:space="preserve">si des utilisateurs ont le profil (info-bulle « Suppression impossible :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utilisateur(s) ont ce profil.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6.5</w:t>
            </w:r>
          </w:p>
        </w:tc>
      </w:tr>
    </w:tbl>
    <w:bookmarkEnd w:id="52"/>
    <w:bookmarkStart w:id="59" w:name="Xe697789d68996cd59443dce56f1822ee22187b0"/>
    <w:p>
      <w:pPr>
        <w:pStyle w:val="Heading3"/>
      </w:pPr>
      <w:r>
        <w:t xml:space="preserve">5.6 Panneau de détail (zone ③)</w:t>
      </w:r>
    </w:p>
    <w:bookmarkStart w:id="53" w:name="a-vide"/>
    <w:p>
      <w:pPr>
        <w:pStyle w:val="Heading4"/>
      </w:pPr>
      <w:r>
        <w:t xml:space="preserve">a) Vide</w:t>
      </w:r>
    </w:p>
    <w:p>
      <w:pPr>
        <w:pStyle w:val="FirstParagraph"/>
      </w:pPr>
      <w:r>
        <w:t xml:space="preserve">Icône + « Sélectionnez un profil pour afficher son détail. » / « Un clic droit sur un</w:t>
      </w:r>
      <w:r>
        <w:t xml:space="preserve"> </w:t>
      </w:r>
      <w:r>
        <w:t xml:space="preserve">profil permet de le dupliquer. »</w:t>
      </w:r>
    </w:p>
    <w:bookmarkEnd w:id="53"/>
    <w:bookmarkStart w:id="54" w:name="b-consultation"/>
    <w:p>
      <w:pPr>
        <w:pStyle w:val="Heading4"/>
      </w:pPr>
      <w:r>
        <w:t xml:space="preserve">b) Consultation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du profil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« Actif » (vert) ou ⊘ « Inactif » (rouge)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</w:t>
            </w:r>
            <w:r>
              <w:t xml:space="preserve"> </w:t>
            </w:r>
            <w:r>
              <w:rPr>
                <w:bCs/>
                <w:b/>
              </w:rPr>
              <w:t xml:space="preserve">INFORMATIONS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(ou « Aucune description.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Libellés triés alphabétiquement, séparés par « , » (ou « —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(ou « Aucun commentaire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Modifier</w:t>
            </w:r>
            <w:r>
              <w:t xml:space="preserve"> </w:t>
            </w:r>
            <w:r>
              <w:t xml:space="preserve">(si</w:t>
            </w:r>
            <w:r>
              <w:t xml:space="preserve"> </w:t>
            </w:r>
            <w:r>
              <w:rPr>
                <w:rStyle w:val="VerbatimChar"/>
              </w:rPr>
              <w:t xml:space="preserve">rights.edit</w:t>
            </w:r>
            <w:r>
              <w:t xml:space="preserve">) ·</w:t>
            </w:r>
            <w:r>
              <w:t xml:space="preserve"> </w:t>
            </w:r>
            <w:r>
              <w:rPr>
                <w:bCs/>
                <w:b/>
              </w:rPr>
              <w:t xml:space="preserve">Supprimer</w:t>
            </w:r>
            <w:r>
              <w:t xml:space="preserve"> </w:t>
            </w:r>
            <w:r>
              <w:t xml:space="preserve">(si</w:t>
            </w:r>
            <w:r>
              <w:t xml:space="preserve"> </w:t>
            </w:r>
            <w:r>
              <w:rPr>
                <w:rStyle w:val="VerbatimChar"/>
              </w:rPr>
              <w:t xml:space="preserve">rights.delete</w:t>
            </w:r>
            <w:r>
              <w:t xml:space="preserve">, grisé avec info-bulle tant qu'au moins un utilisateur a ce profil)</w:t>
            </w:r>
          </w:p>
        </w:tc>
      </w:tr>
    </w:tbl>
    <w:p>
      <w:pPr>
        <w:pStyle w:val="BodyText"/>
      </w:pPr>
      <w:r>
        <w:t xml:space="preserve">Le libellé est</w:t>
      </w:r>
      <w:r>
        <w:t xml:space="preserve"> </w:t>
      </w:r>
      <w:r>
        <w:rPr>
          <w:bCs/>
          <w:b/>
        </w:rPr>
        <w:t xml:space="preserve">au-dessus</w:t>
      </w:r>
      <w:r>
        <w:t xml:space="preserve"> </w:t>
      </w:r>
      <w:r>
        <w:t xml:space="preserve">de sa valeur (pas de colonne de libellés à largeur fixe), pour</w:t>
      </w:r>
      <w:r>
        <w:t xml:space="preserve"> </w:t>
      </w:r>
      <w:r>
        <w:t xml:space="preserve">supporter des traductions plus longues.</w:t>
      </w:r>
    </w:p>
    <w:bookmarkEnd w:id="54"/>
    <w:bookmarkStart w:id="58" w:name="Xfc7a458b1f9156e4c1d854b169384149a46139b"/>
    <w:p>
      <w:pPr>
        <w:pStyle w:val="Heading4"/>
      </w:pPr>
      <w:r>
        <w:t xml:space="preserve">c) Formulaire (modification / création / duplication)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Formulaire de modification" title="" id="56" name="Picture"/>
            <a:graphic>
              <a:graphicData uri="http://schemas.openxmlformats.org/drawingml/2006/picture">
                <pic:pic>
                  <pic:nvPicPr>
                    <pic:cNvPr descr="img/07-profils-modifica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En-tête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MODIFICATION », « NOUVEAU PROFIL » ou « DUPLICATION » (+ « Modèle :</w:t>
            </w:r>
            <w:r>
              <w:t xml:space="preserve"> </w:t>
            </w:r>
            <w:r>
              <w:rPr>
                <w:iCs/>
                <w:i/>
              </w:rPr>
              <w:t xml:space="preserve">X</w:t>
            </w:r>
            <w:r>
              <w:t xml:space="preserve"> </w:t>
            </w:r>
            <w:r>
              <w:t xml:space="preserve">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texte, 80 car.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Obligatoire, unique (RG-PRF-02).</w:t>
            </w:r>
            <w:r>
              <w:t xml:space="preserve"> </w:t>
            </w:r>
            <w:r>
              <w:rPr>
                <w:bCs/>
                <w:b/>
              </w:rPr>
              <w:t xml:space="preserve">Lecture seule en modification</w:t>
            </w:r>
            <w:r>
              <w:t xml:space="preserve"> </w:t>
            </w:r>
            <w:r>
              <w:t xml:space="preserve">(info-bulle « Le nom d'un profil existant ne peut pas être modifié.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de texte, 500 car.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à cocher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Cochée par défaut en création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à cases à cocher triée par libellé si un dictionnaire</w:t>
            </w:r>
            <w:r>
              <w:t xml:space="preserve"> </w:t>
            </w:r>
            <w:r>
              <w:rPr>
                <w:rStyle w:val="VerbatimChar"/>
              </w:rPr>
              <w:t xml:space="preserve">areas</w:t>
            </w:r>
            <w:r>
              <w:t xml:space="preserve"> </w:t>
            </w:r>
            <w:r>
              <w:t xml:space="preserve">est fourni ; sinon saisie libre séparée par des virgules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valeurs hors dictionnaire sont conservées, cochées, en fin de liste (italique)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(dictionnaire</w:t>
            </w:r>
            <w:r>
              <w:t xml:space="preserve"> </w:t>
            </w:r>
            <w:r>
              <w:rPr>
                <w:rStyle w:val="VerbatimChar"/>
              </w:rPr>
              <w:t xml:space="preserve">skills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de texte, 1 000 car.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Facultatif (stocké dans</w:t>
            </w:r>
            <w:r>
              <w:t xml:space="preserve"> </w:t>
            </w:r>
            <w:r>
              <w:rPr>
                <w:rStyle w:val="VerbatimChar"/>
              </w:rPr>
              <w:t xml:space="preserve">extra.comment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(duplication seulement)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droits sur</w:t>
            </w:r>
            <w:r>
              <w:t xml:space="preserve"> </w:t>
            </w:r>
            <w:r>
              <w:rPr>
                <w:iCs/>
                <w:i/>
              </w:rPr>
              <w:t xml:space="preserve">total</w:t>
            </w:r>
            <w:r>
              <w:t xml:space="preserve"> </w:t>
            </w:r>
            <w:r>
              <w:t xml:space="preserve">» hérités du modèle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Annuler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Enregistrer</w:t>
            </w:r>
            <w:r>
              <w:t xml:space="preserve"> </w:t>
            </w:r>
            <w:r>
              <w:t xml:space="preserve">(modification) ou</w:t>
            </w:r>
            <w:r>
              <w:t xml:space="preserve"> </w:t>
            </w:r>
            <w:r>
              <w:rPr>
                <w:bCs/>
                <w:b/>
              </w:rPr>
              <w:t xml:space="preserve">Créer le profil</w:t>
            </w:r>
            <w:r>
              <w:t xml:space="preserve"> </w:t>
            </w:r>
            <w:r>
              <w:t xml:space="preserve">(création / duplication)</w:t>
            </w:r>
          </w:p>
        </w:tc>
      </w:tr>
    </w:tbl>
    <w:p>
      <w:pPr>
        <w:pStyle w:val="BodyText"/>
      </w:pPr>
      <w:r>
        <w:t xml:space="preserve">Raccourcis :</w:t>
      </w:r>
      <w:r>
        <w:t xml:space="preserve"> </w:t>
      </w:r>
      <w:r>
        <w:rPr>
          <w:bCs/>
          <w:b/>
        </w:rPr>
        <w:t xml:space="preserve">Ctrl+Entrée</w:t>
      </w:r>
      <w:r>
        <w:t xml:space="preserve"> </w:t>
      </w:r>
      <w:r>
        <w:t xml:space="preserve">(ou Entrée dans un champ texte) enregistre ;</w:t>
      </w:r>
      <w:r>
        <w:t xml:space="preserve"> </w:t>
      </w:r>
      <w:r>
        <w:rPr>
          <w:bCs/>
          <w:b/>
        </w:rPr>
        <w:t xml:space="preserve">Échap</w:t>
      </w:r>
      <w:r>
        <w:t xml:space="preserve"> </w:t>
      </w:r>
      <w:r>
        <w:t xml:space="preserve">annule</w:t>
      </w:r>
      <w:r>
        <w:t xml:space="preserve"> </w:t>
      </w:r>
      <w:r>
        <w:t xml:space="preserve">(sans confirmation). Focus initial :</w:t>
      </w:r>
      <w:r>
        <w:t xml:space="preserve"> </w:t>
      </w:r>
      <w:r>
        <w:rPr>
          <w:iCs/>
          <w:i/>
        </w:rPr>
        <w:t xml:space="preserve">Nom</w:t>
      </w:r>
      <w:r>
        <w:t xml:space="preserve"> </w:t>
      </w:r>
      <w:r>
        <w:t xml:space="preserve">en création,</w:t>
      </w:r>
      <w:r>
        <w:t xml:space="preserve"> </w:t>
      </w:r>
      <w:r>
        <w:rPr>
          <w:iCs/>
          <w:i/>
        </w:rPr>
        <w:t xml:space="preserve">Description</w:t>
      </w:r>
      <w:r>
        <w:t xml:space="preserve"> </w:t>
      </w:r>
      <w:r>
        <w:t xml:space="preserve">en modification.</w:t>
      </w:r>
    </w:p>
    <w:bookmarkEnd w:id="58"/>
    <w:bookmarkEnd w:id="59"/>
    <w:bookmarkEnd w:id="60"/>
    <w:bookmarkStart w:id="74" w:name="X144ae7a389e6e5066eade2942065c6fd337cf01"/>
    <w:p>
      <w:pPr>
        <w:pStyle w:val="Heading2"/>
      </w:pPr>
      <w:r>
        <w:t xml:space="preserve">6. Fonctions</w:t>
      </w:r>
    </w:p>
    <w:bookmarkStart w:id="61" w:name="X246e5ac68a09228b9bf19c9d028afc60aad9f53"/>
    <w:p>
      <w:pPr>
        <w:pStyle w:val="Heading3"/>
      </w:pPr>
      <w:r>
        <w:t xml:space="preserve">6.1 Consulter un profil</w:t>
      </w:r>
    </w:p>
    <w:p>
      <w:pPr>
        <w:pStyle w:val="FirstParagraph"/>
      </w:pPr>
      <w:r>
        <w:t xml:space="preserve">Sélection d'une ligne → zone ② (droits) + zone ③ (consultation) ; émission de</w:t>
      </w:r>
      <w:r>
        <w:t xml:space="preserve"> </w:t>
      </w:r>
      <w:r>
        <w:rPr>
          <w:rStyle w:val="VerbatimChar"/>
        </w:rPr>
        <w:t xml:space="preserve">selectedProfile_json</w:t>
      </w:r>
      <w:r>
        <w:t xml:space="preserve"> </w:t>
      </w:r>
      <w:r>
        <w:rPr>
          <w:rStyle w:val="VerbatimChar"/>
        </w:rPr>
        <w:t xml:space="preserve">{ id, profile }</w:t>
      </w:r>
      <w:r>
        <w:t xml:space="preserve">.</w:t>
      </w:r>
    </w:p>
    <w:bookmarkEnd w:id="61"/>
    <w:bookmarkStart w:id="62" w:name="X23855ececf51ef41c975327ebfd7dc51054dcfb"/>
    <w:p>
      <w:pPr>
        <w:pStyle w:val="Heading3"/>
      </w:pPr>
      <w:r>
        <w:t xml:space="preserve">6.2 Créer un profil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+ Ajouter un profil</w:t>
      </w:r>
      <w:r>
        <w:t xml:space="preserve"> </w:t>
      </w:r>
      <w:r>
        <w:t xml:space="preserve">→ formulaire vierge (« NOUVEAU PROFIL »).</w:t>
      </w:r>
    </w:p>
    <w:p>
      <w:pPr>
        <w:numPr>
          <w:ilvl w:val="0"/>
          <w:numId w:val="1004"/>
        </w:numPr>
        <w:pStyle w:val="Compact"/>
      </w:pPr>
      <w:r>
        <w:t xml:space="preserve">Saisie, puis</w:t>
      </w:r>
      <w:r>
        <w:t xml:space="preserve"> </w:t>
      </w:r>
      <w:r>
        <w:rPr>
          <w:bCs/>
          <w:b/>
        </w:rPr>
        <w:t xml:space="preserve">Créer le profil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Contrôles (RG-PRF-02). En cas d'erreur, message sous le champ</w:t>
      </w:r>
      <w:r>
        <w:t xml:space="preserve"> </w:t>
      </w:r>
      <w:r>
        <w:rPr>
          <w:iCs/>
          <w:i/>
        </w:rPr>
        <w:t xml:space="preserve">Nom</w:t>
      </w:r>
      <w:r>
        <w:t xml:space="preserve">, focus sur le champ.</w:t>
      </w:r>
    </w:p>
    <w:p>
      <w:pPr>
        <w:numPr>
          <w:ilvl w:val="0"/>
          <w:numId w:val="1004"/>
        </w:numPr>
        <w:pStyle w:val="Compact"/>
      </w:pPr>
      <w:r>
        <w:t xml:space="preserve">Le profil est créé</w:t>
      </w:r>
      <w:r>
        <w:t xml:space="preserve"> </w:t>
      </w:r>
      <w:r>
        <w:rPr>
          <w:bCs/>
          <w:b/>
        </w:rPr>
        <w:t xml:space="preserve">sans droit ni utilisateur</w:t>
      </w:r>
      <w:r>
        <w:t xml:space="preserve">, avec un identifiant provisoire</w:t>
      </w:r>
      <w:r>
        <w:t xml:space="preserve"> </w:t>
      </w:r>
      <w:r>
        <w:rPr>
          <w:rStyle w:val="VerbatimChar"/>
        </w:rPr>
        <w:t xml:space="preserve">profile-…</w:t>
      </w:r>
      <w:r>
        <w:t xml:space="preserve"> </w:t>
      </w:r>
      <w:r>
        <w:t xml:space="preserve">; il est sélectionné et ses droits sont affichés (à accorder ensuite).</w:t>
      </w:r>
    </w:p>
    <w:p>
      <w:pPr>
        <w:numPr>
          <w:ilvl w:val="0"/>
          <w:numId w:val="1004"/>
        </w:numPr>
        <w:pStyle w:val="Compact"/>
      </w:pPr>
      <w:r>
        <w:t xml:space="preserve">Émission</w:t>
      </w:r>
      <w:r>
        <w:t xml:space="preserve"> </w:t>
      </w:r>
      <w:r>
        <w:rPr>
          <w:rStyle w:val="VerbatimChar"/>
        </w:rPr>
        <w:t xml:space="preserve">profileChanges_json</w:t>
      </w:r>
      <w:r>
        <w:t xml:space="preserve"> </w:t>
      </w:r>
      <w:r>
        <w:rPr>
          <w:rStyle w:val="VerbatimChar"/>
        </w:rPr>
        <w:t xml:space="preserve">{ action: "create", profile }</w:t>
      </w:r>
      <w:r>
        <w:t xml:space="preserve"> </w:t>
      </w:r>
      <w:r>
        <w:t xml:space="preserve">; toast « Profil créé. ».</w:t>
      </w:r>
    </w:p>
    <w:bookmarkEnd w:id="62"/>
    <w:bookmarkStart w:id="63" w:name="X14c8a70e48c453b670bd9f4975fd3134b18c704"/>
    <w:p>
      <w:pPr>
        <w:pStyle w:val="Heading3"/>
      </w:pPr>
      <w:r>
        <w:t xml:space="preserve">6.3 Modifier un profil</w:t>
      </w:r>
    </w:p>
    <w:p>
      <w:pPr>
        <w:pStyle w:val="FirstParagraph"/>
      </w:pPr>
      <w:r>
        <w:t xml:space="preserve">Bouton</w:t>
      </w:r>
      <w:r>
        <w:t xml:space="preserve"> </w:t>
      </w:r>
      <w:r>
        <w:rPr>
          <w:bCs/>
          <w:b/>
        </w:rPr>
        <w:t xml:space="preserve">Modifier</w:t>
      </w:r>
      <w:r>
        <w:t xml:space="preserve">, double-clic ou menu contextuel → formulaire pré-rempli, nom figé.</w:t>
      </w:r>
      <w:r>
        <w:t xml:space="preserve"> </w:t>
      </w:r>
      <w:r>
        <w:rPr>
          <w:bCs/>
          <w:b/>
        </w:rPr>
        <w:t xml:space="preserve">Enregistrer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profileChanges_json</w:t>
      </w:r>
      <w:r>
        <w:t xml:space="preserve"> </w:t>
      </w:r>
      <w:r>
        <w:rPr>
          <w:rStyle w:val="VerbatimChar"/>
        </w:rPr>
        <w:t xml:space="preserve">{ action: "update", profile }</w:t>
      </w:r>
      <w:r>
        <w:t xml:space="preserve"> </w:t>
      </w:r>
      <w:r>
        <w:t xml:space="preserve">; toast « Profil</w:t>
      </w:r>
      <w:r>
        <w:t xml:space="preserve"> </w:t>
      </w:r>
      <w:r>
        <w:t xml:space="preserve">enregistré. ». Les droits ne se modifient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dans ce formulaire mais dans la zone ②.</w:t>
      </w:r>
    </w:p>
    <w:bookmarkEnd w:id="63"/>
    <w:bookmarkStart w:id="67" w:name="X72a31cd00e915cc476eb8f3dbcfc909b03097f8"/>
    <w:p>
      <w:pPr>
        <w:pStyle w:val="Heading3"/>
      </w:pPr>
      <w:r>
        <w:t xml:space="preserve">6.4 Dupliquer un profil</w:t>
      </w:r>
    </w:p>
    <w:p>
      <w:pPr>
        <w:pStyle w:val="FirstParagraph"/>
      </w:pPr>
      <w:r>
        <w:t xml:space="preserve">Menu contextuel</w:t>
      </w:r>
      <w:r>
        <w:t xml:space="preserve"> </w:t>
      </w:r>
      <w:r>
        <w:rPr>
          <w:bCs/>
          <w:b/>
        </w:rPr>
        <w:t xml:space="preserve">Dupliquer le profil</w:t>
      </w:r>
      <w:r>
        <w:t xml:space="preserve"> </w:t>
      </w:r>
      <w:r>
        <w:t xml:space="preserve">→ formulaire en mode création pré-rempli :</w:t>
      </w:r>
    </w:p>
    <w:p>
      <w:pPr>
        <w:numPr>
          <w:ilvl w:val="0"/>
          <w:numId w:val="1005"/>
        </w:numPr>
        <w:pStyle w:val="Compact"/>
      </w:pPr>
      <w:r>
        <w:t xml:space="preserve">nom « Copie de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» (suffixe « (2) », « (3) »… si ce nom existe déjà), sélectionné ;</w:t>
      </w:r>
    </w:p>
    <w:p>
      <w:pPr>
        <w:numPr>
          <w:ilvl w:val="0"/>
          <w:numId w:val="1005"/>
        </w:numPr>
        <w:pStyle w:val="Compact"/>
      </w:pPr>
      <w:r>
        <w:t xml:space="preserve">mêmes description, état actif, zones, métiers, commentaire</w:t>
      </w:r>
      <w:r>
        <w:t xml:space="preserve"> </w:t>
      </w:r>
      <w:r>
        <w:rPr>
          <w:bCs/>
          <w:b/>
        </w:rPr>
        <w:t xml:space="preserve">et mêmes droits</w:t>
      </w:r>
      <w:r>
        <w:t xml:space="preserve"> 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aucun utilisateur</w:t>
      </w:r>
      <w:r>
        <w:t xml:space="preserve">.</w:t>
      </w:r>
    </w:p>
    <w:p>
      <w:pPr>
        <w:pStyle w:val="FirstParagraph"/>
      </w:pPr>
      <w:r>
        <w:t xml:space="preserve">Toast « Profil dupliqué : complétez puis enregistrez. ».</w:t>
      </w:r>
      <w:r>
        <w:t xml:space="preserve"> </w:t>
      </w:r>
      <w:r>
        <w:rPr>
          <w:bCs/>
          <w:b/>
        </w:rPr>
        <w:t xml:space="preserve">Créer le profil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profileChanges_json</w:t>
      </w:r>
      <w:r>
        <w:t xml:space="preserve"> </w:t>
      </w:r>
      <w:r>
        <w:rPr>
          <w:rStyle w:val="VerbatimChar"/>
        </w:rPr>
        <w:t xml:space="preserve">{ action: "duplicate", profile, sourceId }</w:t>
      </w:r>
      <w:r>
        <w:t xml:space="preserve">.</w:t>
      </w:r>
    </w:p>
    <w:p>
      <w:pPr>
        <w:pStyle w:val="BodyText"/>
      </w:pPr>
      <w:r>
        <w:drawing>
          <wp:inline>
            <wp:extent cx="5334000" cy="2707005"/>
            <wp:effectExtent b="0" l="0" r="0" t="0"/>
            <wp:docPr descr="Duplication" title="" id="65" name="Picture"/>
            <a:graphic>
              <a:graphicData uri="http://schemas.openxmlformats.org/drawingml/2006/picture">
                <pic:pic>
                  <pic:nvPicPr>
                    <pic:cNvPr descr="img/09-profils-duplicatio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8" w:name="Xcb3b9f4d58ef06d2590f7cc9ff74c1c3a14d41b"/>
    <w:p>
      <w:pPr>
        <w:pStyle w:val="Heading3"/>
      </w:pPr>
      <w:r>
        <w:t xml:space="preserve">6.5 Supprimer un profil</w:t>
      </w:r>
    </w:p>
    <w:p>
      <w:pPr>
        <w:numPr>
          <w:ilvl w:val="0"/>
          <w:numId w:val="1006"/>
        </w:numPr>
        <w:pStyle w:val="Compact"/>
      </w:pPr>
      <w:r>
        <w:t xml:space="preserve">Interdit tant qu'au moins un utilisateur possède le profil (bouton et entrée de menu</w:t>
      </w:r>
      <w:r>
        <w:t xml:space="preserve"> </w:t>
      </w:r>
      <w:r>
        <w:t xml:space="preserve">grisés ; toast « Suppression impossible :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utilisateur(s) ont ce profil. »).</w:t>
      </w:r>
    </w:p>
    <w:p>
      <w:pPr>
        <w:numPr>
          <w:ilvl w:val="0"/>
          <w:numId w:val="1006"/>
        </w:numPr>
        <w:pStyle w:val="Compact"/>
      </w:pPr>
      <w:r>
        <w:t xml:space="preserve">Sinon : dialogue « Supprimer le profil » — « Supprimer définitivement le profil «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» ? »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Annuler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Supprimer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Si le profil supprimé a des droits modifiés en attente, le garde-fou (§ 6.7) s'applique</w:t>
      </w:r>
      <w:r>
        <w:t xml:space="preserve"> </w:t>
      </w:r>
      <w:r>
        <w:t xml:space="preserve">d'abord.</w:t>
      </w:r>
    </w:p>
    <w:p>
      <w:pPr>
        <w:numPr>
          <w:ilvl w:val="0"/>
          <w:numId w:val="1006"/>
        </w:numPr>
        <w:pStyle w:val="Compact"/>
      </w:pPr>
      <w:r>
        <w:t xml:space="preserve">Émission</w:t>
      </w:r>
      <w:r>
        <w:t xml:space="preserve"> </w:t>
      </w:r>
      <w:r>
        <w:rPr>
          <w:rStyle w:val="VerbatimChar"/>
        </w:rPr>
        <w:t xml:space="preserve">profileChanges_json</w:t>
      </w:r>
      <w:r>
        <w:t xml:space="preserve"> </w:t>
      </w:r>
      <w:r>
        <w:rPr>
          <w:rStyle w:val="VerbatimChar"/>
        </w:rPr>
        <w:t xml:space="preserve">{ action: "delete" }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selectedProfile_json</w:t>
      </w:r>
      <w:r>
        <w:t xml:space="preserve"> </w:t>
      </w:r>
      <w:r>
        <w:rPr>
          <w:rStyle w:val="VerbatimChar"/>
        </w:rPr>
        <w:t xml:space="preserve">{ id: null }</w:t>
      </w:r>
      <w:r>
        <w:t xml:space="preserve"> </w:t>
      </w:r>
      <w:r>
        <w:t xml:space="preserve">; toast « Profil supprimé. ».</w:t>
      </w:r>
    </w:p>
    <w:bookmarkEnd w:id="68"/>
    <w:bookmarkStart w:id="69" w:name="Xe3fa1c464f95cf71cb1b449907ad4c70d28ff0f"/>
    <w:p>
      <w:pPr>
        <w:pStyle w:val="Heading3"/>
      </w:pPr>
      <w:r>
        <w:t xml:space="preserve">6.6 Modifier les droits d'un profil</w:t>
      </w:r>
    </w:p>
    <w:p>
      <w:pPr>
        <w:numPr>
          <w:ilvl w:val="0"/>
          <w:numId w:val="1007"/>
        </w:numPr>
        <w:pStyle w:val="Compact"/>
      </w:pPr>
      <w:r>
        <w:t xml:space="preserve">Cocher / décocher des droits ou des groupes entiers dans la zone ②.</w:t>
      </w:r>
    </w:p>
    <w:p>
      <w:pPr>
        <w:numPr>
          <w:ilvl w:val="0"/>
          <w:numId w:val="1007"/>
        </w:numPr>
        <w:pStyle w:val="Compact"/>
      </w:pPr>
      <w:r>
        <w:t xml:space="preserve">La zone de validation affiche «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modifications ».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Appliquer</w:t>
      </w:r>
      <w:r>
        <w:t xml:space="preserve"> </w:t>
      </w:r>
      <w:r>
        <w:t xml:space="preserve">(ou</w:t>
      </w:r>
      <w:r>
        <w:t xml:space="preserve"> </w:t>
      </w:r>
      <w:r>
        <w:rPr>
          <w:bCs/>
          <w:b/>
        </w:rPr>
        <w:t xml:space="preserve">Ctrl+Entrée</w:t>
      </w:r>
      <w:r>
        <w:t xml:space="preserve">) : émission de</w:t>
      </w:r>
      <w:r>
        <w:t xml:space="preserve"> </w:t>
      </w:r>
      <w:r>
        <w:rPr>
          <w:rStyle w:val="VerbatimChar"/>
        </w:rPr>
        <w:t xml:space="preserve">rightsChanges_json</w:t>
      </w:r>
      <w:r>
        <w:t xml:space="preserve"> </w:t>
      </w:r>
      <w:r>
        <w:t xml:space="preserve">avec les</w:t>
      </w:r>
      <w:r>
        <w:t xml:space="preserve"> </w:t>
      </w:r>
      <w:r>
        <w:rPr>
          <w:bCs/>
          <w:b/>
        </w:rPr>
        <w:t xml:space="preserve">seuls</w:t>
      </w:r>
      <w:r>
        <w:rPr>
          <w:bCs/>
          <w:b/>
        </w:rPr>
        <w:t xml:space="preserve"> </w:t>
      </w:r>
      <w:r>
        <w:rPr>
          <w:bCs/>
          <w:b/>
        </w:rPr>
        <w:t xml:space="preserve">écarts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{ profileId, grant: [codes], revoke: [codes], labels: {code: libellé} }</w:t>
      </w:r>
      <w:r>
        <w:t xml:space="preserve"> </w:t>
      </w:r>
      <w:r>
        <w:t xml:space="preserve">;</w:t>
      </w:r>
      <w:r>
        <w:t xml:space="preserve"> </w:t>
      </w:r>
      <w:r>
        <w:t xml:space="preserve">toast « Droits appliqués (</w:t>
      </w:r>
      <w:r>
        <w:rPr>
          <w:iCs/>
          <w:i/>
        </w:rPr>
        <w:t xml:space="preserve">n</w:t>
      </w:r>
      <w:r>
        <w:t xml:space="preserve"> </w:t>
      </w:r>
      <w:r>
        <w:t xml:space="preserve">modification(s)). ».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Annuler</w:t>
      </w:r>
      <w:r>
        <w:t xml:space="preserve"> </w:t>
      </w:r>
      <w:r>
        <w:t xml:space="preserve">(ou</w:t>
      </w:r>
      <w:r>
        <w:t xml:space="preserve"> </w:t>
      </w:r>
      <w:r>
        <w:rPr>
          <w:bCs/>
          <w:b/>
        </w:rPr>
        <w:t xml:space="preserve">Échap</w:t>
      </w:r>
      <w:r>
        <w:t xml:space="preserve">) : retour à l'état d'origine.</w:t>
      </w:r>
    </w:p>
    <w:p>
      <w:pPr>
        <w:pStyle w:val="FirstParagraph"/>
      </w:pPr>
      <w:r>
        <w:rPr>
          <w:bCs/>
          <w:b/>
        </w:rPr>
        <w:t xml:space="preserve">Libellés des droits</w:t>
      </w:r>
      <w:r>
        <w:t xml:space="preserve"> </w:t>
      </w:r>
      <w:r>
        <w:t xml:space="preserve">(si</w:t>
      </w:r>
      <w:r>
        <w:t xml:space="preserve"> </w:t>
      </w:r>
      <w:r>
        <w:rPr>
          <w:rStyle w:val="VerbatimChar"/>
        </w:rPr>
        <w:t xml:space="preserve">rights.editLabels = true</w:t>
      </w:r>
      <w:r>
        <w:t xml:space="preserve">) : le libellé devient un champ</w:t>
      </w:r>
      <w:r>
        <w:t xml:space="preserve"> </w:t>
      </w:r>
      <w:r>
        <w:t xml:space="preserve">discret (bordure au survol / focus, crayon). Un bouton « Rétablir le libellé » apparaît dès</w:t>
      </w:r>
      <w:r>
        <w:t xml:space="preserve"> </w:t>
      </w:r>
      <w:r>
        <w:t xml:space="preserve">que le libellé diffère du catalogue. Un libellé vidé reprend la valeur du catalogue. Les</w:t>
      </w:r>
      <w:r>
        <w:t xml:space="preserve"> </w:t>
      </w:r>
      <w:r>
        <w:t xml:space="preserve">libellés sont</w:t>
      </w:r>
      <w:r>
        <w:t xml:space="preserve"> </w:t>
      </w:r>
      <w:r>
        <w:rPr>
          <w:bCs/>
          <w:b/>
        </w:rPr>
        <w:t xml:space="preserve">communs à tous les profils</w:t>
      </w:r>
      <w:r>
        <w:t xml:space="preserve"> </w:t>
      </w:r>
      <w:r>
        <w:t xml:space="preserve">(catalogue).</w:t>
      </w:r>
    </w:p>
    <w:bookmarkEnd w:id="69"/>
    <w:bookmarkStart w:id="73" w:name="X64aa77a65924a45c20072105630437ab4bf1896"/>
    <w:p>
      <w:pPr>
        <w:pStyle w:val="Heading3"/>
      </w:pPr>
      <w:r>
        <w:t xml:space="preserve">6.7 Garde-fou « Modifications non appliquées »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Garde-fou" title="" id="71" name="Picture"/>
            <a:graphic>
              <a:graphicData uri="http://schemas.openxmlformats.org/drawingml/2006/picture">
                <pic:pic>
                  <pic:nvPicPr>
                    <pic:cNvPr descr="img/04-profils-garde-fou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Déclenché si des droits sont modifiés et non appliqués lorsque l'opérateur : sélectionne un</w:t>
      </w:r>
      <w:r>
        <w:t xml:space="preserve"> </w:t>
      </w:r>
      <w:r>
        <w:t xml:space="preserve">autre profil, replie la ligne (</w:t>
      </w:r>
      <w:r>
        <w:rPr>
          <w:iCs/>
          <w:i/>
        </w:rPr>
        <w:t xml:space="preserve">Tableau</w:t>
      </w:r>
      <w:r>
        <w:t xml:space="preserve">), change de rubrique (barre ou fil d'Ariane),</w:t>
      </w:r>
      <w:r>
        <w:t xml:space="preserve"> </w:t>
      </w:r>
      <w:r>
        <w:t xml:space="preserve">supprime le profil affiché.</w:t>
      </w:r>
    </w:p>
    <w:p>
      <w:pPr>
        <w:pStyle w:val="BlockText"/>
      </w:pPr>
      <w:r>
        <w:t xml:space="preserve">«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modification(s) des droits du profil «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» n'ont pas été appliquées. »</w:t>
      </w:r>
      <w:r>
        <w:t xml:space="preserve"> </w:t>
      </w:r>
      <w:r>
        <w:rPr>
          <w:bCs/>
          <w:b/>
        </w:rPr>
        <w:t xml:space="preserve">Rester</w:t>
      </w:r>
      <w:r>
        <w:t xml:space="preserve"> </w:t>
      </w:r>
      <w:r>
        <w:t xml:space="preserve">(ne rien faire) ·</w:t>
      </w:r>
      <w:r>
        <w:t xml:space="preserve"> </w:t>
      </w:r>
      <w:r>
        <w:rPr>
          <w:bCs/>
          <w:b/>
        </w:rPr>
        <w:t xml:space="preserve">Abandonner</w:t>
      </w:r>
      <w:r>
        <w:t xml:space="preserve"> </w:t>
      </w:r>
      <w:r>
        <w:t xml:space="preserve">(restaurer puis continuer) ·</w:t>
      </w:r>
      <w:r>
        <w:t xml:space="preserve"> </w:t>
      </w:r>
      <w:r>
        <w:rPr>
          <w:bCs/>
          <w:b/>
        </w:rPr>
        <w:t xml:space="preserve">Appliquer</w:t>
      </w:r>
      <w:r>
        <w:t xml:space="preserve"> </w:t>
      </w:r>
      <w:r>
        <w:t xml:space="preserve">(émettre puis continuer).</w:t>
      </w:r>
    </w:p>
    <w:p>
      <w:pPr>
        <w:pStyle w:val="FirstParagraph"/>
      </w:pPr>
      <w:r>
        <w:t xml:space="preserve">Sont</w:t>
      </w:r>
      <w:r>
        <w:t xml:space="preserve"> </w:t>
      </w:r>
      <w:r>
        <w:rPr>
          <w:bCs/>
          <w:b/>
        </w:rPr>
        <w:t xml:space="preserve">sans effet</w:t>
      </w:r>
      <w:r>
        <w:t xml:space="preserve"> </w:t>
      </w:r>
      <w:r>
        <w:t xml:space="preserve">sur les modifications en attente : le tri, la recherche, le renvoi de</w:t>
      </w:r>
      <w:r>
        <w:t xml:space="preserve"> </w:t>
      </w:r>
      <w:r>
        <w:rPr>
          <w:rStyle w:val="VerbatimChar"/>
        </w:rPr>
        <w:t xml:space="preserve">profiles_json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rightsCatalog_json</w:t>
      </w:r>
      <w:r>
        <w:t xml:space="preserve"> </w:t>
      </w:r>
      <w:r>
        <w:t xml:space="preserve">par l'application, un aller-retour vers la rubrique</w:t>
      </w:r>
      <w:r>
        <w:t xml:space="preserve"> </w:t>
      </w:r>
      <w:r>
        <w:rPr>
          <w:iCs/>
          <w:i/>
        </w:rPr>
        <w:t xml:space="preserve">Utilisateurs</w:t>
      </w:r>
      <w:r>
        <w:t xml:space="preserve">, un changement de mise en forme.</w:t>
      </w:r>
    </w:p>
    <w:p>
      <w:pPr>
        <w:pStyle w:val="BodyText"/>
      </w:pPr>
      <w:r>
        <w:t xml:space="preserve">Si le</w:t>
      </w:r>
      <w:r>
        <w:t xml:space="preserve"> </w:t>
      </w:r>
      <w:r>
        <w:rPr>
          <w:bCs/>
          <w:b/>
        </w:rPr>
        <w:t xml:space="preserve">formulaire du panneau</w:t>
      </w:r>
      <w:r>
        <w:t xml:space="preserve"> </w:t>
      </w:r>
      <w:r>
        <w:t xml:space="preserve">est ouvert et qu'un autre profil est sélectionné, un dialogue</w:t>
      </w:r>
      <w:r>
        <w:t xml:space="preserve"> </w:t>
      </w:r>
      <w:r>
        <w:t xml:space="preserve">« Modifications non appliquées » propose</w:t>
      </w:r>
      <w:r>
        <w:t xml:space="preserve"> </w:t>
      </w:r>
      <w:r>
        <w:rPr>
          <w:bCs/>
          <w:b/>
        </w:rPr>
        <w:t xml:space="preserve">Rester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Abandonner</w:t>
      </w:r>
      <w:r>
        <w:t xml:space="preserve">.</w:t>
      </w:r>
    </w:p>
    <w:bookmarkEnd w:id="73"/>
    <w:bookmarkEnd w:id="74"/>
    <w:bookmarkStart w:id="75" w:name="X2e973ff4a82161be0e8bd659b44bf29b6de0714"/>
    <w:p>
      <w:pPr>
        <w:pStyle w:val="Heading2"/>
      </w:pPr>
      <w:r>
        <w:t xml:space="preserve">7. Exports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UTF-8 avec BOM, séparateur « ; », fichier</w:t>
            </w:r>
            <w:r>
              <w:t xml:space="preserve"> </w:t>
            </w:r>
            <w:r>
              <w:rPr>
                <w:rStyle w:val="VerbatimChar"/>
              </w:rPr>
              <w:t xml:space="preserve">&lt;exportFileName | profils&gt;-AAAA-MM-JJ.csv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Classeur .xlsx natif (en-tête gras figé, filtre automatique) : feuille</w:t>
            </w:r>
            <w:r>
              <w:t xml:space="preserve"> </w:t>
            </w:r>
            <w:r>
              <w:rPr>
                <w:bCs/>
                <w:b/>
              </w:rPr>
              <w:t xml:space="preserve">Profils</w:t>
            </w:r>
            <w:r>
              <w:t xml:space="preserve"> </w:t>
            </w:r>
            <w:r>
              <w:t xml:space="preserve">+ feuille</w:t>
            </w:r>
            <w:r>
              <w:t xml:space="preserve"> </w:t>
            </w:r>
            <w:r>
              <w:rPr>
                <w:bCs/>
                <w:b/>
              </w:rPr>
              <w:t xml:space="preserve">Droits</w:t>
            </w:r>
            <w:r>
              <w:t xml:space="preserve"> </w:t>
            </w:r>
            <w:r>
              <w:t xml:space="preserve">(matrice groupe / code / libellé × profils exportés, ✓ = accordé)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Colonnes</w:t>
      </w:r>
      <w:r>
        <w:t xml:space="preserve"> </w:t>
      </w:r>
      <w:r>
        <w:rPr>
          <w:iCs/>
          <w:i/>
        </w:rPr>
        <w:t xml:space="preserve">Profils</w:t>
      </w:r>
      <w:r>
        <w:t xml:space="preserve"> </w:t>
      </w:r>
      <w:r>
        <w:t xml:space="preserve">: Nom, Description, Zones, Métiers, Actif, Utilisateurs (nombre),</w:t>
      </w:r>
      <w:r>
        <w:t xml:space="preserve"> </w:t>
      </w:r>
      <w:r>
        <w:t xml:space="preserve">Droits accordés, Droits (total).</w:t>
      </w:r>
    </w:p>
    <w:p>
      <w:pPr>
        <w:numPr>
          <w:ilvl w:val="0"/>
          <w:numId w:val="1008"/>
        </w:numPr>
        <w:pStyle w:val="Compact"/>
      </w:pPr>
      <w:r>
        <w:t xml:space="preserve">Périmètre :</w:t>
      </w:r>
      <w:r>
        <w:t xml:space="preserve"> </w:t>
      </w:r>
      <w:r>
        <w:rPr>
          <w:bCs/>
          <w:b/>
        </w:rPr>
        <w:t xml:space="preserve">vue courante</w:t>
      </w:r>
      <w:r>
        <w:t xml:space="preserve"> </w:t>
      </w:r>
      <w:r>
        <w:t xml:space="preserve">(tri en cours ; en</w:t>
      </w:r>
      <w:r>
        <w:t xml:space="preserve"> </w:t>
      </w:r>
      <w:r>
        <w:rPr>
          <w:iCs/>
          <w:i/>
        </w:rPr>
        <w:t xml:space="preserve">Deux colonnes</w:t>
      </w:r>
      <w:r>
        <w:t xml:space="preserve">, profils filtrés par la</w:t>
      </w:r>
      <w:r>
        <w:t xml:space="preserve"> </w:t>
      </w:r>
      <w:r>
        <w:t xml:space="preserve">recherche).</w:t>
      </w:r>
    </w:p>
    <w:p>
      <w:pPr>
        <w:numPr>
          <w:ilvl w:val="0"/>
          <w:numId w:val="1008"/>
        </w:numPr>
        <w:pStyle w:val="Compact"/>
      </w:pPr>
      <w:r>
        <w:t xml:space="preserve">L'impression reste disponible par l'API</w:t>
      </w:r>
      <w:r>
        <w:t xml:space="preserve"> </w:t>
      </w:r>
      <w:r>
        <w:rPr>
          <w:rStyle w:val="VerbatimChar"/>
        </w:rPr>
        <w:t xml:space="preserve">exportView('print', 'profiles')</w:t>
      </w:r>
      <w:r>
        <w:t xml:space="preserve"> </w:t>
      </w:r>
      <w:r>
        <w:t xml:space="preserve">(pas de bouton).</w:t>
      </w:r>
    </w:p>
    <w:p>
      <w:pPr>
        <w:numPr>
          <w:ilvl w:val="0"/>
          <w:numId w:val="1008"/>
        </w:numPr>
        <w:pStyle w:val="Compact"/>
      </w:pPr>
      <w:r>
        <w:t xml:space="preserve">Chaque export écrit</w:t>
      </w:r>
      <w:r>
        <w:t xml:space="preserve"> </w:t>
      </w:r>
      <w:r>
        <w:rPr>
          <w:rStyle w:val="VerbatimChar"/>
        </w:rPr>
        <w:t xml:space="preserve">exportRequest_json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handled: true</w:t>
      </w:r>
      <w:r>
        <w:t xml:space="preserve"> </w:t>
      </w:r>
      <w:r>
        <w:t xml:space="preserve">si l'objet a produit le fichier ;</w:t>
      </w:r>
      <w:r>
        <w:t xml:space="preserve"> </w:t>
      </w:r>
      <w:r>
        <w:t xml:space="preserve">sinon toast et relais possible par un export serveur).</w:t>
      </w:r>
    </w:p>
    <w:bookmarkEnd w:id="75"/>
    <w:bookmarkStart w:id="76" w:name="X4b16ec715b5e7a0db173d2eb635f7abb0892da0"/>
    <w:p>
      <w:pPr>
        <w:pStyle w:val="Heading2"/>
      </w:pPr>
      <w:r>
        <w:t xml:space="preserve">8. Règles de gestion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RG-PRF-01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profils au maximum : au-delà, les profils reçus sont ignorés et la création est bloquée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RG-PRF-02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nom est obligatoire et unique (comparaison insensible à la casse et aux accents) : « Le nom est obligatoire. » / « Un profil porte déjà ce nom.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RG-PRF-03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nom d'un profil existant n'est pas modifiable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RG-PRF-04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profil possédé par au moins un utilisateur ne peut pas être supprimé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RG-PRF-05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profil créé n'a ni droit ni utilisateur ; un profil dupliqué hérite des droits du modèle mais d'aucun utilisateur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RG-PRF-06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profil</w:t>
            </w:r>
            <w:r>
              <w:t xml:space="preserve"> </w:t>
            </w:r>
            <w:r>
              <w:rPr>
                <w:bCs/>
                <w:b/>
              </w:rPr>
              <w:t xml:space="preserve">inactif</w:t>
            </w:r>
            <w:r>
              <w:t xml:space="preserve"> </w:t>
            </w:r>
            <w:r>
              <w:t xml:space="preserve">reste attribuable ; il est signalé (⊘, texte barré dans la fiche utilisateur)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RG-PRF-07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: 40 groupes × 25 droits au maximum (1 000 droits) ; le surplus est ignoré ; les codes sont comparés comme des chaînes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RG-PRF-08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modifications de droits ne sont transmises qu'à</w:t>
            </w:r>
            <w:r>
              <w:t xml:space="preserve"> </w:t>
            </w:r>
            <w:r>
              <w:rPr>
                <w:bCs/>
                <w:b/>
              </w:rPr>
              <w:t xml:space="preserve">Appliquer</w:t>
            </w:r>
            <w:r>
              <w:t xml:space="preserve">, sous forme d'écarts (grant / revoke / labels)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RG-PRF-09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libellés de droits ne sont modifiables que si</w:t>
            </w:r>
            <w:r>
              <w:t xml:space="preserve"> </w:t>
            </w:r>
            <w:r>
              <w:rPr>
                <w:rStyle w:val="VerbatimChar"/>
              </w:rPr>
              <w:t xml:space="preserve">editLabels</w:t>
            </w:r>
            <w:r>
              <w:t xml:space="preserve"> </w:t>
            </w:r>
            <w:r>
              <w:t xml:space="preserve">est accordé</w:t>
            </w:r>
            <w:r>
              <w:t xml:space="preserve"> </w:t>
            </w:r>
            <w:r>
              <w:rPr>
                <w:bCs/>
                <w:b/>
              </w:rPr>
              <w:t xml:space="preserve">explicitement</w:t>
            </w:r>
            <w:r>
              <w:t xml:space="preserve"> </w:t>
            </w:r>
            <w:r>
              <w:t xml:space="preserve">(et</w:t>
            </w:r>
            <w:r>
              <w:t xml:space="preserve"> </w:t>
            </w:r>
            <w:r>
              <w:rPr>
                <w:rStyle w:val="VerbatimChar"/>
              </w:rPr>
              <w:t xml:space="preserve">editRights</w:t>
            </w:r>
            <w:r>
              <w:t xml:space="preserve"> </w:t>
            </w:r>
            <w:r>
              <w:t xml:space="preserve">non refusé)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RG-PRF-10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L'identifiant d'un profil créé ou dupliqué est généré par l'objet (</w:t>
            </w:r>
            <w:r>
              <w:rPr>
                <w:rStyle w:val="VerbatimChar"/>
              </w:rPr>
              <w:t xml:space="preserve">profile-…</w:t>
            </w:r>
            <w:r>
              <w:t xml:space="preserve">) ; l'application peut le remplacer en renvoyant</w:t>
            </w:r>
            <w:r>
              <w:t xml:space="preserve"> </w:t>
            </w:r>
            <w:r>
              <w:rPr>
                <w:rStyle w:val="VerbatimChar"/>
              </w:rPr>
              <w:t xml:space="preserve">profiles_json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RG-PRF-11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profiles_json</w:t>
            </w:r>
            <w:r>
              <w:t xml:space="preserve"> </w:t>
            </w:r>
            <w:r>
              <w:t xml:space="preserve">remplace la liste à chaque réception ; la sélection, la ligne dépliée, les droits en attente et un brouillon en cours sont conservés si le profil existe toujours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RG-PRF-12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exports ne contiennent jamais de mot de passe</w:t>
            </w:r>
          </w:p>
        </w:tc>
      </w:tr>
    </w:tbl>
    <w:bookmarkEnd w:id="76"/>
    <w:bookmarkStart w:id="80" w:name="X85854177a970e68a34dd41c3a4f81d1f6960b07"/>
    <w:p>
      <w:pPr>
        <w:pStyle w:val="Heading2"/>
      </w:pPr>
      <w:r>
        <w:t xml:space="preserve">9. Droits de l'opérateur</w:t>
      </w:r>
    </w:p>
    <w:p>
      <w:pPr>
        <w:pStyle w:val="FirstParagraph"/>
      </w:pPr>
      <w:r>
        <w:t xml:space="preserve">Fournis par</w:t>
      </w:r>
      <w:r>
        <w:t xml:space="preserve"> </w:t>
      </w:r>
      <w:r>
        <w:rPr>
          <w:rStyle w:val="VerbatimChar"/>
        </w:rPr>
        <w:t xml:space="preserve">configuration_json.rights</w:t>
      </w:r>
      <w:r>
        <w:t xml:space="preserve"> </w:t>
      </w:r>
      <w:r>
        <w:t xml:space="preserve">(dans l'exemple Panorama, déduits du profil</w:t>
      </w:r>
      <w:r>
        <w:t xml:space="preserve"> </w:t>
      </w:r>
      <w:r>
        <w:t xml:space="preserve">Panorama de l'opérateur, constante</w:t>
      </w:r>
      <w:r>
        <w:t xml:space="preserve"> </w:t>
      </w:r>
      <w:r>
        <w:rPr>
          <w:rStyle w:val="VerbatimChar"/>
        </w:rPr>
        <w:t xml:space="preserve">C_PROFILS_ADMIN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 dans l'affichage Profils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« + Ajouter un profil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(exige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Entrée « Dupliquer le profil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« Modifier », double-clic, entrée de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et entrée « Supprimer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 des droits et des groupes actives (sinon badge « Consultation seule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Libellés de droits modifiables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Boutons CSV / Excel</w:t>
            </w:r>
          </w:p>
        </w:tc>
      </w:tr>
    </w:tbl>
    <w:p>
      <w:pPr>
        <w:pStyle w:val="BodyText"/>
      </w:pPr>
      <w:r>
        <w:drawing>
          <wp:inline>
            <wp:extent cx="5334000" cy="2707005"/>
            <wp:effectExtent b="0" l="0" r="0" t="0"/>
            <wp:docPr descr="Consultation seule" title="" id="78" name="Picture"/>
            <a:graphic>
              <a:graphicData uri="http://schemas.openxmlformats.org/drawingml/2006/picture">
                <pic:pic>
                  <pic:nvPicPr>
                    <pic:cNvPr descr="img/12-profils-consultation-seul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Xe70bc6fcb65f87673ddb85f533d6726e8a8be7e"/>
    <w:p>
      <w:pPr>
        <w:pStyle w:val="Heading2"/>
      </w:pPr>
      <w:r>
        <w:t xml:space="preserve">10. Interfaces (propriétés Panorama)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Propriété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configuration_json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profilesLayout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rights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exportFileName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rightsMaxHeightRatio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locale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rightsCatalog_json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{ id, name, description, order, rights: [ { code, label, description } ] }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{ id, name, description, areas, skills, authorized, rights: [codes], users: [ { id, name, login, lastLogin } ], extra }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selectedProfile_json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profile 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 id: null, profile: null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profileChanges_json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action: create | update | delete | duplicate, profile, sourceId?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rightsChanges_json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profileId, grant, revoke, labels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navigationRequest_json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target, section, source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exportRequest_json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section: "profiles", scope, format, handled, count, sort, query, fileName, layout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viewState_json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section, layout, selectedId, expandedId, sort, pendingRights, panelMode, count }</w:t>
            </w:r>
          </w:p>
        </w:tc>
      </w:tr>
    </w:tbl>
    <w:p>
      <w:pPr>
        <w:pStyle w:val="BodyText"/>
      </w:pPr>
      <w:r>
        <w:t xml:space="preserve">Ordre d'alimentation à l'ouverture :</w:t>
      </w:r>
      <w:r>
        <w:t xml:space="preserve"> </w:t>
      </w:r>
      <w:r>
        <w:rPr>
          <w:rStyle w:val="VerbatimChar"/>
        </w:rPr>
        <w:t xml:space="preserve">configuration_json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rightsCatalog_json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profiles_json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users_json</w:t>
      </w:r>
      <w:r>
        <w:t xml:space="preserve">. Après traitement d'une écriture, le script</w:t>
      </w:r>
      <w:r>
        <w:t xml:space="preserve"> </w:t>
      </w:r>
      <w:r>
        <w:rPr>
          <w:rStyle w:val="VerbatimChar"/>
        </w:rPr>
        <w:t xml:space="preserve">OnChangeApplyParametrage.cs</w:t>
      </w:r>
      <w:r>
        <w:t xml:space="preserve"> </w:t>
      </w:r>
      <w:r>
        <w:t xml:space="preserve">applique le changement (</w:t>
      </w:r>
      <w:r>
        <w:rPr>
          <w:rStyle w:val="VerbatimChar"/>
        </w:rPr>
        <w:t xml:space="preserve">MyPnPaApplyProfileChange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MyPnPaApplyRightsChange</w:t>
      </w:r>
      <w:r>
        <w:t xml:space="preserve">), relit les listes et remet la propriété traitée à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81"/>
    <w:bookmarkStart w:id="82" w:name="Xdfbe981ca700b485b56e9df1be4b068d5daee40"/>
    <w:p>
      <w:pPr>
        <w:pStyle w:val="Heading2"/>
      </w:pPr>
      <w:r>
        <w:t xml:space="preserve">11. Ergonomie et accessibilité</w:t>
      </w:r>
    </w:p>
    <w:p>
      <w:pPr>
        <w:numPr>
          <w:ilvl w:val="0"/>
          <w:numId w:val="1009"/>
        </w:numPr>
        <w:pStyle w:val="Compact"/>
      </w:pPr>
      <w:r>
        <w:t xml:space="preserve">Navigation clavier complète dans la liste (§ 5.2) et dans le formulaire (Ctrl+Entrée,</w:t>
      </w:r>
      <w:r>
        <w:t xml:space="preserve"> </w:t>
      </w:r>
      <w:r>
        <w:t xml:space="preserve">Échap).</w:t>
      </w:r>
    </w:p>
    <w:p>
      <w:pPr>
        <w:numPr>
          <w:ilvl w:val="0"/>
          <w:numId w:val="1009"/>
        </w:numPr>
        <w:pStyle w:val="Compact"/>
      </w:pPr>
      <w:r>
        <w:t xml:space="preserve">Onglets de rubriques :</w:t>
      </w:r>
      <w:r>
        <w:t xml:space="preserve"> </w:t>
      </w:r>
      <w:r>
        <w:rPr>
          <w:rStyle w:val="VerbatimChar"/>
        </w:rPr>
        <w:t xml:space="preserve">role="tablist"</w:t>
      </w:r>
      <w:r>
        <w:t xml:space="preserve">, flèches / Début / Fin.</w:t>
      </w:r>
    </w:p>
    <w:p>
      <w:pPr>
        <w:numPr>
          <w:ilvl w:val="0"/>
          <w:numId w:val="1009"/>
        </w:numPr>
        <w:pStyle w:val="Compact"/>
      </w:pPr>
      <w:r>
        <w:t xml:space="preserve">Liste :</w:t>
      </w:r>
      <w:r>
        <w:t xml:space="preserve"> </w:t>
      </w:r>
      <w:r>
        <w:rPr>
          <w:rStyle w:val="VerbatimChar"/>
        </w:rPr>
        <w:t xml:space="preserve">role="listbox"</w:t>
      </w:r>
      <w:r>
        <w:t xml:space="preserve">, lignes</w:t>
      </w:r>
      <w:r>
        <w:t xml:space="preserve"> </w:t>
      </w:r>
      <w:r>
        <w:rPr>
          <w:rStyle w:val="VerbatimChar"/>
        </w:rPr>
        <w:t xml:space="preserve">role="option"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aria-selected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Libellés au-dessus des valeurs ; textes en français et en anglais (</w:t>
      </w:r>
      <w:r>
        <w:rPr>
          <w:rStyle w:val="VerbatimChar"/>
        </w:rPr>
        <w:t xml:space="preserve">locale</w:t>
      </w:r>
      <w:r>
        <w:t xml:space="preserve">), surcharge</w:t>
      </w:r>
      <w:r>
        <w:t xml:space="preserve"> </w:t>
      </w:r>
      <w:r>
        <w:t xml:space="preserve">possible par</w:t>
      </w:r>
      <w:r>
        <w:t xml:space="preserve"> </w:t>
      </w:r>
      <w:r>
        <w:rPr>
          <w:rStyle w:val="VerbatimChar"/>
        </w:rPr>
        <w:t xml:space="preserve">configuration.texts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Performances mesurées : zone de 1 000 droits construite en ~50 ms ; tri ou renvoi de</w:t>
      </w:r>
      <w:r>
        <w:t xml:space="preserve"> </w:t>
      </w:r>
      <w:r>
        <w:rPr>
          <w:rStyle w:val="VerbatimChar"/>
        </w:rPr>
        <w:t xml:space="preserve">profiles_json</w:t>
      </w:r>
      <w:r>
        <w:t xml:space="preserve"> </w:t>
      </w:r>
      <w:r>
        <w:t xml:space="preserve">zone dépliée ~100–200 ms.</w:t>
      </w:r>
    </w:p>
    <w:bookmarkEnd w:id="82"/>
    <w:bookmarkStart w:id="83" w:name="Xaf46186ae717dc24e611f6f1952f523d79fc853"/>
    <w:p>
      <w:pPr>
        <w:pStyle w:val="Heading2"/>
      </w:pPr>
      <w:r>
        <w:t xml:space="preserve">12. Écarts relevés entre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et le code livré</w:t>
      </w:r>
    </w:p>
    <w:p>
      <w:pPr>
        <w:pStyle w:val="FirstParagraph"/>
      </w:pPr>
      <w:r>
        <w:t xml:space="preserve">À arbitrer par le chef de projet (le présent document suit le code)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livré (fait foi ici)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Colonnes « Areas », « Skills », « Autorisé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Libellés «</w:t>
            </w:r>
            <w:r>
              <w:t xml:space="preserve"> </w:t>
            </w:r>
            <w:r>
              <w:rPr>
                <w:bCs/>
                <w:b/>
              </w:rPr>
              <w:t xml:space="preserve">Zones</w:t>
            </w:r>
            <w:r>
              <w:t xml:space="preserve"> </w:t>
            </w:r>
            <w:r>
              <w:t xml:space="preserve">», «</w:t>
            </w:r>
            <w:r>
              <w:t xml:space="preserve"> </w:t>
            </w:r>
            <w:r>
              <w:rPr>
                <w:bCs/>
                <w:b/>
              </w:rPr>
              <w:t xml:space="preserve">Métiers</w:t>
            </w:r>
            <w:r>
              <w:t xml:space="preserve"> </w:t>
            </w:r>
            <w:r>
              <w:t xml:space="preserve">», «</w:t>
            </w:r>
            <w:r>
              <w:t xml:space="preserve"> </w:t>
            </w:r>
            <w:r>
              <w:rPr>
                <w:bCs/>
                <w:b/>
              </w:rPr>
              <w:t xml:space="preserve">Actif</w:t>
            </w:r>
            <w:r>
              <w:t xml:space="preserve"> </w:t>
            </w:r>
            <w:r>
              <w:t xml:space="preserve">» ; statut « Actif / Inactif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des profils : nombre d'utilisateurs par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compteur dans la liste</w:t>
            </w:r>
            <w:r>
              <w:t xml:space="preserve"> </w:t>
            </w:r>
            <w:r>
              <w:rPr>
                <w:iCs/>
                <w:i/>
              </w:rPr>
              <w:t xml:space="preserve">Deux colonnes</w:t>
            </w:r>
            <w:r>
              <w:t xml:space="preserve"> </w:t>
            </w:r>
            <w:r>
              <w:t xml:space="preserve">(seulement en</w:t>
            </w:r>
            <w:r>
              <w:t xml:space="preserve"> </w:t>
            </w:r>
            <w:r>
              <w:rPr>
                <w:iCs/>
                <w:i/>
              </w:rPr>
              <w:t xml:space="preserve">Tableau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 des droits : compteur «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total</w:t>
            </w:r>
            <w:r>
              <w:t xml:space="preserve"> </w:t>
            </w:r>
            <w:r>
              <w:t xml:space="preserve">accordés », boutons « Tout déplier / Tout replier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Absents de la barre (textes présents dans le dictionnaire, non utilisés)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: badge «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droits sur</w:t>
            </w:r>
            <w:r>
              <w:t xml:space="preserve"> </w:t>
            </w:r>
            <w:r>
              <w:rPr>
                <w:iCs/>
                <w:i/>
              </w:rPr>
              <w:t xml:space="preserve">total</w:t>
            </w:r>
            <w:r>
              <w:t xml:space="preserve"> </w:t>
            </w:r>
            <w:r>
              <w:t xml:space="preserve">», liste des utilisateurs du profil (initiales, dernière connexion)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Absents ; la fiche montre</w:t>
            </w:r>
            <w:r>
              <w:t xml:space="preserve"> </w:t>
            </w:r>
            <w:r>
              <w:rPr>
                <w:iCs/>
                <w:i/>
              </w:rPr>
              <w:t xml:space="preserve">Informations</w:t>
            </w:r>
            <w:r>
              <w:t xml:space="preserve"> </w:t>
            </w:r>
            <w:r>
              <w:t xml:space="preserve">(description, zones, métiers,</w:t>
            </w:r>
            <w:r>
              <w:t xml:space="preserve"> </w:t>
            </w:r>
            <w:r>
              <w:rPr>
                <w:bCs/>
                <w:b/>
              </w:rPr>
              <w:t xml:space="preserve">commentaire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Formulaire : « nom obligatoire et unique » (modifiable)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</w:t>
            </w:r>
            <w:r>
              <w:t xml:space="preserve"> </w:t>
            </w:r>
            <w:r>
              <w:rPr>
                <w:bCs/>
                <w:b/>
              </w:rPr>
              <w:t xml:space="preserve">figé</w:t>
            </w:r>
            <w:r>
              <w:t xml:space="preserve"> </w:t>
            </w:r>
            <w:r>
              <w:t xml:space="preserve">en modification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</w:t>
            </w:r>
            <w:r>
              <w:t xml:space="preserve"> </w:t>
            </w:r>
            <w:r>
              <w:rPr>
                <w:bCs/>
                <w:b/>
              </w:rPr>
              <w:t xml:space="preserve">Commentaire</w:t>
            </w:r>
            <w:r>
              <w:t xml:space="preserve"> </w:t>
            </w:r>
            <w:r>
              <w:t xml:space="preserve">(stocké dans</w:t>
            </w:r>
            <w:r>
              <w:t xml:space="preserve"> </w:t>
            </w:r>
            <w:r>
              <w:rPr>
                <w:rStyle w:val="VerbatimChar"/>
              </w:rPr>
              <w:t xml:space="preserve">extra.comment</w:t>
            </w:r>
            <w:r>
              <w:t xml:space="preserve">) non documenté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Garde-fou du formulaire 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réduit à « Annuler ? » (Rester / Abandonner) — libellé à améliorer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Échap dans le formulaire 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Annule</w:t>
            </w:r>
            <w:r>
              <w:t xml:space="preserve"> </w:t>
            </w:r>
            <w:r>
              <w:rPr>
                <w:bCs/>
                <w:b/>
              </w:rPr>
              <w:t xml:space="preserve">sans confirmation</w:t>
            </w:r>
            <w:r>
              <w:t xml:space="preserve">, contrairement au formulaire utilisateur</w:t>
            </w:r>
          </w:p>
        </w:tc>
      </w:tr>
    </w:tbl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24" Target="media/rId24.png" /><Relationship Type="http://schemas.openxmlformats.org/officeDocument/2006/relationships/image" Id="rId38" Target="media/rId38.png" /><Relationship Type="http://schemas.openxmlformats.org/officeDocument/2006/relationships/image" Id="rId70" Target="media/rId70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64" Target="media/rId64.png" /><Relationship Type="http://schemas.openxmlformats.org/officeDocument/2006/relationships/image" Id="rId31" Target="media/rId31.png" /><Relationship Type="http://schemas.openxmlformats.org/officeDocument/2006/relationships/image" Id="rId45" Target="media/rId45.png" /><Relationship Type="http://schemas.openxmlformats.org/officeDocument/2006/relationships/image" Id="rId77" Target="media/rId77.png" /><Relationship Type="http://schemas.openxmlformats.org/officeDocument/2006/relationships/hyperlink" Id="rId20" Target="SG-02-parametrage-utilisateur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SG-02-parametrage-utilisateur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2026-10-08T10:03:11Z</dcterms:created>
  <dcterms:modified xsi:type="dcterms:W3CDTF">2026-10-08T10:03:11Z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