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0B314" w14:textId="200E81C9" w:rsidR="00082426" w:rsidRPr="0047334D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 w:val="en-GB"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NEXT</w:t>
      </w: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 w:val="en-GB"/>
        </w:rPr>
        <w:t xml:space="preserve"> </w:t>
      </w: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MOVE DIGITAL AGENCY</w:t>
      </w: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 w:val="en-GB"/>
        </w:rPr>
        <w:t xml:space="preserve"> (NMD)</w:t>
      </w:r>
    </w:p>
    <w:p w14:paraId="22B23325" w14:textId="77777777" w:rsidR="00082426" w:rsidRPr="0047334D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1. COMPANY OVERVIEW</w:t>
      </w:r>
    </w:p>
    <w:p w14:paraId="03FC92DC" w14:textId="37A860C9" w:rsidR="00082426" w:rsidRPr="0047334D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color w:val="EE0000"/>
          <w:sz w:val="24"/>
          <w:szCs w:val="24"/>
          <w:lang w:val="en-GB"/>
        </w:rPr>
      </w:pPr>
      <w:r w:rsidRPr="0047334D">
        <w:rPr>
          <w:rFonts w:eastAsia="Times New Roman" w:cstheme="minorHAnsi"/>
          <w:b/>
          <w:bCs/>
          <w:color w:val="EE0000"/>
          <w:sz w:val="24"/>
          <w:szCs w:val="24"/>
          <w:lang/>
        </w:rPr>
        <w:t>Company Name</w:t>
      </w:r>
      <w:r w:rsidRPr="0047334D">
        <w:rPr>
          <w:rFonts w:eastAsia="Times New Roman" w:cstheme="minorHAnsi"/>
          <w:b/>
          <w:bCs/>
          <w:color w:val="EE0000"/>
          <w:sz w:val="24"/>
          <w:szCs w:val="24"/>
          <w:lang w:val="en-GB"/>
        </w:rPr>
        <w:t xml:space="preserve">: 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>NextMove Digital Agency</w:t>
      </w:r>
      <w:r w:rsidRPr="0047334D">
        <w:rPr>
          <w:rFonts w:eastAsia="Times New Roman" w:cstheme="minorHAnsi"/>
          <w:color w:val="EE0000"/>
          <w:sz w:val="24"/>
          <w:szCs w:val="24"/>
          <w:lang w:val="en-GB"/>
        </w:rPr>
        <w:t xml:space="preserve"> (NMD)</w:t>
      </w:r>
    </w:p>
    <w:p w14:paraId="5195CE38" w14:textId="6551374D" w:rsidR="00082426" w:rsidRPr="0047334D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color w:val="EE0000"/>
          <w:sz w:val="24"/>
          <w:szCs w:val="24"/>
          <w:lang w:val="en-GB"/>
        </w:rPr>
      </w:pPr>
      <w:r w:rsidRPr="0047334D">
        <w:rPr>
          <w:rFonts w:eastAsia="Times New Roman" w:cstheme="minorHAnsi"/>
          <w:b/>
          <w:bCs/>
          <w:color w:val="EE0000"/>
          <w:sz w:val="24"/>
          <w:szCs w:val="24"/>
          <w:lang w:val="en-GB"/>
        </w:rPr>
        <w:t xml:space="preserve">Slogan: </w:t>
      </w:r>
      <w:r w:rsidRPr="0047334D">
        <w:rPr>
          <w:rFonts w:eastAsia="Times New Roman" w:cstheme="minorHAnsi"/>
          <w:color w:val="EE0000"/>
          <w:sz w:val="24"/>
          <w:szCs w:val="24"/>
          <w:lang w:val="en-GB"/>
        </w:rPr>
        <w:t>“Move Forward, Grow Faster.”</w:t>
      </w:r>
    </w:p>
    <w:p w14:paraId="0ED4715C" w14:textId="77777777" w:rsidR="00082426" w:rsidRPr="0047334D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2. WHO WE ARE</w:t>
      </w:r>
    </w:p>
    <w:p w14:paraId="070D7E36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sz w:val="24"/>
          <w:szCs w:val="24"/>
          <w:lang/>
        </w:rPr>
        <w:t>NextMove Digital Agency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 xml:space="preserve"> is a results-focused digital growth agency dedicated to helping local and emerging businesses make the right next move online.</w:t>
      </w:r>
    </w:p>
    <w:p w14:paraId="2BAFA267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We work with small and medium-sized businesses that lack a strong digital presence and help them transform their brand visibility into measurable growth.</w:t>
      </w:r>
    </w:p>
    <w:p w14:paraId="0BF61985" w14:textId="2CA100CC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We are not just designers or marketers</w:t>
      </w:r>
      <w:r w:rsidRPr="0047334D">
        <w:rPr>
          <w:rFonts w:eastAsia="Times New Roman" w:cstheme="minorHAnsi"/>
          <w:color w:val="EE0000"/>
          <w:sz w:val="24"/>
          <w:szCs w:val="24"/>
          <w:lang w:val="en-GB"/>
        </w:rPr>
        <w:t>;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 xml:space="preserve"> we are growth partners.</w:t>
      </w:r>
    </w:p>
    <w:p w14:paraId="7B3DBD75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Our team combines expertise in:</w:t>
      </w:r>
    </w:p>
    <w:p w14:paraId="0A9A2FE9" w14:textId="77777777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Web development</w:t>
      </w:r>
    </w:p>
    <w:p w14:paraId="582CC19A" w14:textId="77777777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Graphic design</w:t>
      </w:r>
    </w:p>
    <w:p w14:paraId="480C277B" w14:textId="77777777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Content creation</w:t>
      </w:r>
    </w:p>
    <w:p w14:paraId="1553812A" w14:textId="77777777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Social media strategy</w:t>
      </w:r>
    </w:p>
    <w:p w14:paraId="3F8ED5D1" w14:textId="77777777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Photography &amp; videography</w:t>
      </w:r>
    </w:p>
    <w:p w14:paraId="65AD772F" w14:textId="77777777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Voice-over &amp; digital storytelling</w:t>
      </w:r>
    </w:p>
    <w:p w14:paraId="4AC2321F" w14:textId="491922E3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Lead generation &amp; brand positioning</w:t>
      </w:r>
    </w:p>
    <w:p w14:paraId="645C45F0" w14:textId="3A077858" w:rsidR="00082426" w:rsidRPr="0047334D" w:rsidRDefault="00082426" w:rsidP="00315300">
      <w:pPr>
        <w:numPr>
          <w:ilvl w:val="0"/>
          <w:numId w:val="2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 w:val="en-GB"/>
        </w:rPr>
        <w:t>Google business profiling</w:t>
      </w:r>
    </w:p>
    <w:p w14:paraId="1709A642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Together, we create connected digital systems that help businesses attract, engage, and convert customers.</w:t>
      </w:r>
    </w:p>
    <w:p w14:paraId="5C34CC71" w14:textId="77777777" w:rsidR="00082426" w:rsidRPr="0047334D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3. OUR MISSION</w:t>
      </w:r>
    </w:p>
    <w:p w14:paraId="7093F166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To empower local businesses with the digital tools, systems, and strategies they need to grow sustainably in the modern economy.</w:t>
      </w:r>
    </w:p>
    <w:p w14:paraId="13FAABB5" w14:textId="77777777" w:rsidR="00082426" w:rsidRPr="0047334D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lastRenderedPageBreak/>
        <w:t>4. OUR VISION</w:t>
      </w:r>
    </w:p>
    <w:p w14:paraId="129A05DD" w14:textId="10C4467C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To become a leading digital growth partner for businesses across Uganda</w:t>
      </w:r>
      <w:r w:rsidR="00C94500" w:rsidRPr="0047334D">
        <w:rPr>
          <w:rFonts w:eastAsia="Times New Roman" w:cstheme="minorHAnsi"/>
          <w:color w:val="EE0000"/>
          <w:sz w:val="24"/>
          <w:szCs w:val="24"/>
          <w:lang w:val="en-GB"/>
        </w:rPr>
        <w:t>,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 xml:space="preserve"> East Africa </w:t>
      </w:r>
      <w:r w:rsidR="00C94500" w:rsidRPr="0047334D">
        <w:rPr>
          <w:rFonts w:eastAsia="Times New Roman" w:cstheme="minorHAnsi"/>
          <w:color w:val="EE0000"/>
          <w:sz w:val="24"/>
          <w:szCs w:val="24"/>
          <w:lang w:val="en-GB"/>
        </w:rPr>
        <w:t xml:space="preserve">and 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>Africa, known for clarity, execution, and measurable impact.</w:t>
      </w:r>
    </w:p>
    <w:p w14:paraId="6393D653" w14:textId="77777777" w:rsidR="00BE693B" w:rsidRPr="0047334D" w:rsidRDefault="00BE693B" w:rsidP="00315300">
      <w:pPr>
        <w:pStyle w:val="Heading1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 OUR CORE VALUES</w:t>
      </w:r>
    </w:p>
    <w:p w14:paraId="399218B3" w14:textId="77777777" w:rsidR="00BE693B" w:rsidRPr="0047334D" w:rsidRDefault="00BE693B" w:rsidP="00315300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t>At NextMove Digital Agency, our values shape how we operate, collaborate, and deliver results. They define our culture and guide every decision we make.</w:t>
      </w:r>
    </w:p>
    <w:p w14:paraId="553B96EC" w14:textId="77777777" w:rsidR="00BE693B" w:rsidRPr="0047334D" w:rsidRDefault="00BE693B" w:rsidP="00315300">
      <w:pPr>
        <w:pStyle w:val="Heading3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5.1 Results Over Hype</w:t>
      </w:r>
    </w:p>
    <w:p w14:paraId="6A19B0C7" w14:textId="77777777" w:rsidR="00BE693B" w:rsidRPr="0047334D" w:rsidRDefault="00BE693B" w:rsidP="00315300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t>We focus on measurable business growth, not vanity metrics. Every strategy we implement must contribute to real progress.</w:t>
      </w:r>
    </w:p>
    <w:p w14:paraId="769FA259" w14:textId="77777777" w:rsidR="00BE693B" w:rsidRPr="0047334D" w:rsidRDefault="00BE693B" w:rsidP="00315300">
      <w:pPr>
        <w:pStyle w:val="Heading3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5.2 Integrity &amp; Transparency</w:t>
      </w:r>
    </w:p>
    <w:p w14:paraId="65242B4A" w14:textId="77777777" w:rsidR="00BE693B" w:rsidRPr="0047334D" w:rsidRDefault="00BE693B" w:rsidP="00315300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t>We communicate honestly, set realistic expectations, and operate with clarity in all client relationships.</w:t>
      </w:r>
    </w:p>
    <w:p w14:paraId="379D9292" w14:textId="77777777" w:rsidR="00BE693B" w:rsidRPr="0047334D" w:rsidRDefault="00BE693B" w:rsidP="00315300">
      <w:pPr>
        <w:pStyle w:val="Heading3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5.3 Ownership &amp; Accountability</w:t>
      </w:r>
    </w:p>
    <w:p w14:paraId="330CB8F7" w14:textId="77777777" w:rsidR="00BE693B" w:rsidRPr="0047334D" w:rsidRDefault="00BE693B" w:rsidP="00315300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t>Each team member takes full responsibility for their role and the outcomes tied to it. We measure impact, not effort.</w:t>
      </w:r>
    </w:p>
    <w:p w14:paraId="0A20B1FA" w14:textId="77777777" w:rsidR="00BE693B" w:rsidRPr="0047334D" w:rsidRDefault="00BE693B" w:rsidP="00315300">
      <w:pPr>
        <w:pStyle w:val="Heading3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5.4 Continuous Improvement</w:t>
      </w:r>
    </w:p>
    <w:p w14:paraId="235879EC" w14:textId="77777777" w:rsidR="00BE693B" w:rsidRPr="0047334D" w:rsidRDefault="00BE693B" w:rsidP="00315300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t>Digital growth is not a one-time event. We constantly test, refine, and optimize to improve performance.</w:t>
      </w:r>
    </w:p>
    <w:p w14:paraId="144A0BC2" w14:textId="77777777" w:rsidR="00BE693B" w:rsidRPr="0047334D" w:rsidRDefault="00BE693B" w:rsidP="00315300">
      <w:pPr>
        <w:pStyle w:val="Heading3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5.5 Collaboration Over Ego</w:t>
      </w:r>
    </w:p>
    <w:p w14:paraId="77B1CDB7" w14:textId="071F5F06" w:rsidR="00BE693B" w:rsidRPr="0047334D" w:rsidRDefault="00BE693B" w:rsidP="00315300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t>We believe the best ideas win</w:t>
      </w:r>
      <w:r w:rsidR="00D11FCB" w:rsidRPr="0047334D">
        <w:rPr>
          <w:rFonts w:asciiTheme="minorHAnsi" w:hAnsiTheme="minorHAnsi" w:cstheme="minorHAnsi"/>
          <w:color w:val="EE0000"/>
          <w:lang w:val="en-GB"/>
        </w:rPr>
        <w:t>,</w:t>
      </w:r>
      <w:r w:rsidRPr="0047334D">
        <w:rPr>
          <w:rFonts w:asciiTheme="minorHAnsi" w:hAnsiTheme="minorHAnsi" w:cstheme="minorHAnsi"/>
          <w:color w:val="EE0000"/>
        </w:rPr>
        <w:t xml:space="preserve"> not titles. Internally and externally, we work as partners toward shared success.</w:t>
      </w:r>
    </w:p>
    <w:p w14:paraId="7B2DE72E" w14:textId="182EEC93" w:rsidR="00BE693B" w:rsidRPr="0047334D" w:rsidRDefault="00BE693B" w:rsidP="00315300">
      <w:pPr>
        <w:pStyle w:val="Heading3"/>
        <w:spacing w:line="360" w:lineRule="auto"/>
        <w:rPr>
          <w:rFonts w:asciiTheme="minorHAnsi" w:hAnsiTheme="minorHAnsi" w:cstheme="minorHAnsi"/>
          <w:color w:val="EE0000"/>
          <w:sz w:val="24"/>
          <w:szCs w:val="24"/>
        </w:rPr>
      </w:pPr>
      <w:r w:rsidRPr="0047334D">
        <w:rPr>
          <w:rFonts w:asciiTheme="minorHAnsi" w:hAnsiTheme="minorHAnsi" w:cstheme="minorHAnsi"/>
          <w:color w:val="EE0000"/>
          <w:sz w:val="24"/>
          <w:szCs w:val="24"/>
        </w:rPr>
        <w:t>5.6 Client-</w:t>
      </w:r>
      <w:r w:rsidR="00D11FCB" w:rsidRPr="0047334D">
        <w:rPr>
          <w:rFonts w:asciiTheme="minorHAnsi" w:hAnsiTheme="minorHAnsi" w:cstheme="minorHAnsi"/>
          <w:color w:val="EE0000"/>
          <w:sz w:val="24"/>
          <w:szCs w:val="24"/>
        </w:rPr>
        <w:t>Centred</w:t>
      </w:r>
      <w:r w:rsidRPr="0047334D">
        <w:rPr>
          <w:rFonts w:asciiTheme="minorHAnsi" w:hAnsiTheme="minorHAnsi" w:cstheme="minorHAnsi"/>
          <w:color w:val="EE0000"/>
          <w:sz w:val="24"/>
          <w:szCs w:val="24"/>
        </w:rPr>
        <w:t xml:space="preserve"> Thinking</w:t>
      </w:r>
    </w:p>
    <w:p w14:paraId="3BE61A17" w14:textId="4AF270B7" w:rsidR="00BE693B" w:rsidRPr="0047334D" w:rsidRDefault="00BE693B" w:rsidP="00736D4C">
      <w:pPr>
        <w:pStyle w:val="NormalWeb"/>
        <w:spacing w:line="360" w:lineRule="auto"/>
        <w:rPr>
          <w:rFonts w:asciiTheme="minorHAnsi" w:hAnsiTheme="minorHAnsi" w:cstheme="minorHAnsi"/>
          <w:color w:val="EE0000"/>
        </w:rPr>
      </w:pPr>
      <w:r w:rsidRPr="0047334D">
        <w:rPr>
          <w:rFonts w:asciiTheme="minorHAnsi" w:hAnsiTheme="minorHAnsi" w:cstheme="minorHAnsi"/>
          <w:color w:val="EE0000"/>
        </w:rPr>
        <w:lastRenderedPageBreak/>
        <w:t>Before implementing any solution, we ask:</w:t>
      </w:r>
      <w:r w:rsidRPr="0047334D">
        <w:rPr>
          <w:rFonts w:asciiTheme="minorHAnsi" w:hAnsiTheme="minorHAnsi" w:cstheme="minorHAnsi"/>
          <w:color w:val="EE0000"/>
        </w:rPr>
        <w:br/>
      </w:r>
      <w:r w:rsidRPr="0047334D">
        <w:rPr>
          <w:rStyle w:val="Strong"/>
          <w:rFonts w:asciiTheme="minorHAnsi" w:hAnsiTheme="minorHAnsi" w:cstheme="minorHAnsi"/>
          <w:color w:val="EE0000"/>
        </w:rPr>
        <w:t>“Does this help the client make a better next move?”</w:t>
      </w:r>
    </w:p>
    <w:p w14:paraId="559EAB8D" w14:textId="7A045F41" w:rsidR="00082426" w:rsidRPr="0047334D" w:rsidRDefault="00736D4C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 w:val="en-GB"/>
        </w:rPr>
        <w:t>6</w:t>
      </w:r>
      <w:r w:rsidR="00082426"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. OUR CORE PHILOSOPHY</w:t>
      </w:r>
    </w:p>
    <w:p w14:paraId="432823E1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At NextMove Digital Agency, we believe:</w:t>
      </w:r>
    </w:p>
    <w:p w14:paraId="75F5388A" w14:textId="77777777" w:rsidR="00082426" w:rsidRPr="0047334D" w:rsidRDefault="00082426" w:rsidP="00315300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Visibility without strategy is noise.</w:t>
      </w:r>
    </w:p>
    <w:p w14:paraId="5B87031D" w14:textId="77777777" w:rsidR="00082426" w:rsidRPr="0047334D" w:rsidRDefault="00082426" w:rsidP="00315300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Branding without systems is decoration.</w:t>
      </w:r>
    </w:p>
    <w:p w14:paraId="658F4879" w14:textId="77777777" w:rsidR="00082426" w:rsidRPr="0047334D" w:rsidRDefault="00082426" w:rsidP="00315300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Social media without conversion is vanity.</w:t>
      </w:r>
    </w:p>
    <w:p w14:paraId="44DC3B19" w14:textId="77777777" w:rsidR="00082426" w:rsidRPr="0047334D" w:rsidRDefault="00082426" w:rsidP="00315300">
      <w:pPr>
        <w:numPr>
          <w:ilvl w:val="0"/>
          <w:numId w:val="3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Growth must be measurable.</w:t>
      </w:r>
    </w:p>
    <w:p w14:paraId="2484A9E9" w14:textId="35ACF339" w:rsidR="00D33441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We focus on helping businesses make strategic next moves</w:t>
      </w:r>
      <w:r w:rsidR="00A703F5" w:rsidRPr="0047334D">
        <w:rPr>
          <w:rFonts w:eastAsia="Times New Roman" w:cstheme="minorHAnsi"/>
          <w:color w:val="EE0000"/>
          <w:sz w:val="24"/>
          <w:szCs w:val="24"/>
          <w:lang w:val="en-GB"/>
        </w:rPr>
        <w:t>,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 xml:space="preserve"> not random marketing efforts.</w:t>
      </w:r>
    </w:p>
    <w:p w14:paraId="3D4ABDA5" w14:textId="3CDA4EFB" w:rsidR="00082426" w:rsidRPr="0047334D" w:rsidRDefault="00736D4C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</w:pPr>
      <w:r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 w:val="en-GB"/>
        </w:rPr>
        <w:t>7</w:t>
      </w:r>
      <w:r w:rsidR="00082426" w:rsidRPr="0047334D">
        <w:rPr>
          <w:rFonts w:eastAsia="Times New Roman" w:cstheme="minorHAnsi"/>
          <w:b/>
          <w:bCs/>
          <w:color w:val="EE0000"/>
          <w:kern w:val="36"/>
          <w:sz w:val="24"/>
          <w:szCs w:val="24"/>
          <w:lang/>
        </w:rPr>
        <w:t>. TARGET CLIENTS</w:t>
      </w:r>
    </w:p>
    <w:p w14:paraId="775A4000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We primarily serve:</w:t>
      </w:r>
    </w:p>
    <w:p w14:paraId="5C5630C4" w14:textId="77777777" w:rsidR="00082426" w:rsidRPr="0047334D" w:rsidRDefault="00082426" w:rsidP="00315300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Local small and medium-sized enterprises (SMEs)</w:t>
      </w:r>
    </w:p>
    <w:p w14:paraId="7199B747" w14:textId="77777777" w:rsidR="00082426" w:rsidRPr="0047334D" w:rsidRDefault="00082426" w:rsidP="00315300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Service-based businesses</w:t>
      </w:r>
    </w:p>
    <w:p w14:paraId="31190419" w14:textId="77777777" w:rsidR="00082426" w:rsidRPr="0047334D" w:rsidRDefault="00082426" w:rsidP="00315300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Retail brands</w:t>
      </w:r>
    </w:p>
    <w:p w14:paraId="27BEFCBD" w14:textId="77777777" w:rsidR="00082426" w:rsidRPr="0047334D" w:rsidRDefault="00082426" w:rsidP="00315300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Professional services (clinics, schools, consultants, etc.)</w:t>
      </w:r>
    </w:p>
    <w:p w14:paraId="64F2A757" w14:textId="11F53DAF" w:rsidR="00082426" w:rsidRPr="0047334D" w:rsidRDefault="00082426" w:rsidP="00315300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 xml:space="preserve">Growing </w:t>
      </w:r>
      <w:r w:rsidR="002B60FF" w:rsidRPr="0047334D">
        <w:rPr>
          <w:rFonts w:eastAsia="Times New Roman" w:cstheme="minorHAnsi"/>
          <w:color w:val="EE0000"/>
          <w:sz w:val="24"/>
          <w:szCs w:val="24"/>
          <w:lang/>
        </w:rPr>
        <w:t>start-ups</w:t>
      </w:r>
      <w:r w:rsidRPr="0047334D">
        <w:rPr>
          <w:rFonts w:eastAsia="Times New Roman" w:cstheme="minorHAnsi"/>
          <w:color w:val="EE0000"/>
          <w:sz w:val="24"/>
          <w:szCs w:val="24"/>
          <w:lang/>
        </w:rPr>
        <w:t xml:space="preserve"> seeking digital structure</w:t>
      </w:r>
    </w:p>
    <w:p w14:paraId="4C0A95C9" w14:textId="77777777" w:rsidR="00082426" w:rsidRPr="0047334D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Ideal client profile:</w:t>
      </w:r>
    </w:p>
    <w:p w14:paraId="4D213069" w14:textId="77777777" w:rsidR="00082426" w:rsidRPr="0047334D" w:rsidRDefault="00082426" w:rsidP="00315300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Already operational</w:t>
      </w:r>
    </w:p>
    <w:p w14:paraId="0D4B17AC" w14:textId="77777777" w:rsidR="00082426" w:rsidRPr="0047334D" w:rsidRDefault="00082426" w:rsidP="00315300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Generating some revenue</w:t>
      </w:r>
    </w:p>
    <w:p w14:paraId="14D7C7B3" w14:textId="77777777" w:rsidR="00082426" w:rsidRPr="0047334D" w:rsidRDefault="00082426" w:rsidP="00315300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Seeking visibility and growth</w:t>
      </w:r>
    </w:p>
    <w:p w14:paraId="3514E9EE" w14:textId="77777777" w:rsidR="00082426" w:rsidRPr="0047334D" w:rsidRDefault="00082426" w:rsidP="00315300">
      <w:pPr>
        <w:numPr>
          <w:ilvl w:val="0"/>
          <w:numId w:val="5"/>
        </w:num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/>
        </w:rPr>
      </w:pPr>
      <w:r w:rsidRPr="0047334D">
        <w:rPr>
          <w:rFonts w:eastAsia="Times New Roman" w:cstheme="minorHAnsi"/>
          <w:color w:val="EE0000"/>
          <w:sz w:val="24"/>
          <w:szCs w:val="24"/>
          <w:lang/>
        </w:rPr>
        <w:t>Open to long-term collaboration</w:t>
      </w:r>
    </w:p>
    <w:p w14:paraId="75D85835" w14:textId="77777777" w:rsidR="00435D5C" w:rsidRPr="0047334D" w:rsidRDefault="00435D5C" w:rsidP="00435D5C">
      <w:pPr>
        <w:spacing w:before="100" w:beforeAutospacing="1" w:after="100" w:afterAutospacing="1" w:line="360" w:lineRule="auto"/>
        <w:rPr>
          <w:rFonts w:eastAsia="Times New Roman" w:cstheme="minorHAnsi"/>
          <w:color w:val="EE0000"/>
          <w:sz w:val="24"/>
          <w:szCs w:val="24"/>
          <w:lang w:val="en-US"/>
        </w:rPr>
      </w:pPr>
    </w:p>
    <w:p w14:paraId="757D3D70" w14:textId="77777777" w:rsidR="00435D5C" w:rsidRDefault="00435D5C" w:rsidP="00435D5C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 w:val="en-US"/>
        </w:rPr>
      </w:pPr>
    </w:p>
    <w:p w14:paraId="1722FF9E" w14:textId="77777777" w:rsidR="00435D5C" w:rsidRPr="00082426" w:rsidRDefault="00435D5C" w:rsidP="00435D5C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</w:p>
    <w:p w14:paraId="23C32084" w14:textId="1EF05205" w:rsidR="00082426" w:rsidRPr="00082426" w:rsidRDefault="00736D4C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/>
        </w:rPr>
      </w:pPr>
      <w:r>
        <w:rPr>
          <w:rFonts w:eastAsia="Times New Roman" w:cstheme="minorHAnsi"/>
          <w:b/>
          <w:bCs/>
          <w:kern w:val="36"/>
          <w:sz w:val="24"/>
          <w:szCs w:val="24"/>
          <w:lang w:val="en-GB"/>
        </w:rPr>
        <w:lastRenderedPageBreak/>
        <w:t>8</w:t>
      </w:r>
      <w:r w:rsidR="00082426"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. OUR SERVICES</w:t>
      </w:r>
    </w:p>
    <w:p w14:paraId="0FC33D4D" w14:textId="53051AE4" w:rsidR="00082426" w:rsidRPr="00082426" w:rsidRDefault="00736D4C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>
        <w:rPr>
          <w:rFonts w:eastAsia="Times New Roman" w:cstheme="minorHAnsi"/>
          <w:b/>
          <w:bCs/>
          <w:sz w:val="24"/>
          <w:szCs w:val="24"/>
          <w:lang w:val="en-GB"/>
        </w:rPr>
        <w:t>8</w:t>
      </w:r>
      <w:r w:rsidR="00082426" w:rsidRPr="00082426">
        <w:rPr>
          <w:rFonts w:eastAsia="Times New Roman" w:cstheme="minorHAnsi"/>
          <w:b/>
          <w:bCs/>
          <w:sz w:val="24"/>
          <w:szCs w:val="24"/>
          <w:lang/>
        </w:rPr>
        <w:t>.1 Website Design &amp; Development</w:t>
      </w:r>
    </w:p>
    <w:p w14:paraId="5013622D" w14:textId="77777777" w:rsidR="00082426" w:rsidRPr="00082426" w:rsidRDefault="00082426" w:rsidP="00315300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Business websites (5–10 pages)</w:t>
      </w:r>
    </w:p>
    <w:p w14:paraId="12AA42D3" w14:textId="77777777" w:rsidR="00082426" w:rsidRPr="00082426" w:rsidRDefault="00082426" w:rsidP="00315300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Landing pages</w:t>
      </w:r>
    </w:p>
    <w:p w14:paraId="28D25067" w14:textId="77777777" w:rsidR="00082426" w:rsidRPr="00082426" w:rsidRDefault="00082426" w:rsidP="00315300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E-commerce development</w:t>
      </w:r>
    </w:p>
    <w:p w14:paraId="2763384A" w14:textId="77777777" w:rsidR="00082426" w:rsidRPr="00082426" w:rsidRDefault="00082426" w:rsidP="00315300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Website optimization</w:t>
      </w:r>
    </w:p>
    <w:p w14:paraId="2473438E" w14:textId="77777777" w:rsidR="00082426" w:rsidRPr="00082426" w:rsidRDefault="00082426" w:rsidP="00315300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Website maintenance &amp; support</w:t>
      </w:r>
    </w:p>
    <w:p w14:paraId="74F35BCD" w14:textId="77777777" w:rsidR="00082426" w:rsidRPr="00082426" w:rsidRDefault="00082426" w:rsidP="00315300">
      <w:pPr>
        <w:numPr>
          <w:ilvl w:val="0"/>
          <w:numId w:val="6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Hosting &amp; domain guidance</w:t>
      </w:r>
    </w:p>
    <w:p w14:paraId="56279139" w14:textId="51A9D167" w:rsidR="00082426" w:rsidRPr="00082426" w:rsidRDefault="00736D4C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>
        <w:rPr>
          <w:rFonts w:eastAsia="Times New Roman" w:cstheme="minorHAnsi"/>
          <w:b/>
          <w:bCs/>
          <w:sz w:val="24"/>
          <w:szCs w:val="24"/>
          <w:lang w:val="en-GB"/>
        </w:rPr>
        <w:t>8</w:t>
      </w:r>
      <w:r w:rsidR="00082426" w:rsidRPr="00082426">
        <w:rPr>
          <w:rFonts w:eastAsia="Times New Roman" w:cstheme="minorHAnsi"/>
          <w:b/>
          <w:bCs/>
          <w:sz w:val="24"/>
          <w:szCs w:val="24"/>
          <w:lang/>
        </w:rPr>
        <w:t>.2 Branding &amp; Graphic Design</w:t>
      </w:r>
    </w:p>
    <w:p w14:paraId="46FB1046" w14:textId="77777777" w:rsidR="00082426" w:rsidRPr="00082426" w:rsidRDefault="00082426" w:rsidP="00315300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Logo design</w:t>
      </w:r>
    </w:p>
    <w:p w14:paraId="28AC1BBB" w14:textId="77777777" w:rsidR="00082426" w:rsidRPr="00082426" w:rsidRDefault="00082426" w:rsidP="00315300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Brand identity packages</w:t>
      </w:r>
    </w:p>
    <w:p w14:paraId="6DB0A7A7" w14:textId="77777777" w:rsidR="00082426" w:rsidRPr="00082426" w:rsidRDefault="00082426" w:rsidP="00315300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Business profiles</w:t>
      </w:r>
    </w:p>
    <w:p w14:paraId="2D1C9FE4" w14:textId="77777777" w:rsidR="00082426" w:rsidRPr="00082426" w:rsidRDefault="00082426" w:rsidP="00315300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Marketing materials</w:t>
      </w:r>
    </w:p>
    <w:p w14:paraId="1F0E7214" w14:textId="1D05582C" w:rsidR="00082426" w:rsidRPr="00082426" w:rsidRDefault="00082426" w:rsidP="008C2874">
      <w:pPr>
        <w:numPr>
          <w:ilvl w:val="0"/>
          <w:numId w:val="7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Social media graphics</w:t>
      </w:r>
    </w:p>
    <w:p w14:paraId="083B2630" w14:textId="125CC498" w:rsidR="00082426" w:rsidRPr="00082426" w:rsidRDefault="00736D4C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>
        <w:rPr>
          <w:rFonts w:eastAsia="Times New Roman" w:cstheme="minorHAnsi"/>
          <w:b/>
          <w:bCs/>
          <w:sz w:val="24"/>
          <w:szCs w:val="24"/>
          <w:lang w:val="en-GB"/>
        </w:rPr>
        <w:t>8</w:t>
      </w:r>
      <w:r w:rsidR="00082426" w:rsidRPr="00082426">
        <w:rPr>
          <w:rFonts w:eastAsia="Times New Roman" w:cstheme="minorHAnsi"/>
          <w:b/>
          <w:bCs/>
          <w:sz w:val="24"/>
          <w:szCs w:val="24"/>
          <w:lang/>
        </w:rPr>
        <w:t>.3 Social Media Management</w:t>
      </w:r>
    </w:p>
    <w:p w14:paraId="6034A666" w14:textId="77777777" w:rsidR="00082426" w:rsidRPr="00082426" w:rsidRDefault="00082426" w:rsidP="00315300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Account setup &amp; optimization</w:t>
      </w:r>
    </w:p>
    <w:p w14:paraId="5EE08247" w14:textId="77777777" w:rsidR="00082426" w:rsidRPr="00082426" w:rsidRDefault="00082426" w:rsidP="00315300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Content strategy</w:t>
      </w:r>
    </w:p>
    <w:p w14:paraId="65F2B4DC" w14:textId="77777777" w:rsidR="00082426" w:rsidRPr="00082426" w:rsidRDefault="00082426" w:rsidP="00315300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Monthly content planning</w:t>
      </w:r>
    </w:p>
    <w:p w14:paraId="2B11384F" w14:textId="77777777" w:rsidR="00082426" w:rsidRPr="00082426" w:rsidRDefault="00082426" w:rsidP="00315300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Post creation &amp; scheduling</w:t>
      </w:r>
    </w:p>
    <w:p w14:paraId="4EAA071D" w14:textId="77777777" w:rsidR="00082426" w:rsidRPr="00082426" w:rsidRDefault="00082426" w:rsidP="00315300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Community management</w:t>
      </w:r>
    </w:p>
    <w:p w14:paraId="6BDFCA42" w14:textId="77777777" w:rsidR="00082426" w:rsidRPr="00082426" w:rsidRDefault="00082426" w:rsidP="00315300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Performance analytics reporting</w:t>
      </w:r>
    </w:p>
    <w:p w14:paraId="035F474F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Platforms:</w:t>
      </w:r>
    </w:p>
    <w:p w14:paraId="0AEA9119" w14:textId="77777777" w:rsidR="00082426" w:rsidRDefault="00082426" w:rsidP="00315300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TikTok</w:t>
      </w:r>
    </w:p>
    <w:p w14:paraId="759EA550" w14:textId="3E663506" w:rsidR="00C8775D" w:rsidRPr="00082426" w:rsidRDefault="00C8775D" w:rsidP="00C8775D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Instagram</w:t>
      </w:r>
    </w:p>
    <w:p w14:paraId="4D241AEF" w14:textId="77777777" w:rsidR="00082426" w:rsidRDefault="00082426" w:rsidP="00315300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LinkedIn</w:t>
      </w:r>
    </w:p>
    <w:p w14:paraId="73E45247" w14:textId="52AED900" w:rsidR="00A004AF" w:rsidRPr="00082426" w:rsidRDefault="00A004AF" w:rsidP="00A004AF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Facebook</w:t>
      </w:r>
    </w:p>
    <w:p w14:paraId="7D2A23B4" w14:textId="77777777" w:rsidR="00082426" w:rsidRPr="00082426" w:rsidRDefault="00082426" w:rsidP="00315300">
      <w:pPr>
        <w:numPr>
          <w:ilvl w:val="0"/>
          <w:numId w:val="9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lastRenderedPageBreak/>
        <w:t>YouTube</w:t>
      </w:r>
    </w:p>
    <w:p w14:paraId="65BF7212" w14:textId="5F0CB032" w:rsidR="00082426" w:rsidRPr="00082426" w:rsidRDefault="00736D4C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>
        <w:rPr>
          <w:rFonts w:eastAsia="Times New Roman" w:cstheme="minorHAnsi"/>
          <w:b/>
          <w:bCs/>
          <w:sz w:val="24"/>
          <w:szCs w:val="24"/>
          <w:lang w:val="en-GB"/>
        </w:rPr>
        <w:t>8</w:t>
      </w:r>
      <w:r w:rsidR="00082426" w:rsidRPr="00082426">
        <w:rPr>
          <w:rFonts w:eastAsia="Times New Roman" w:cstheme="minorHAnsi"/>
          <w:b/>
          <w:bCs/>
          <w:sz w:val="24"/>
          <w:szCs w:val="24"/>
          <w:lang/>
        </w:rPr>
        <w:t>.4 Content Production</w:t>
      </w:r>
    </w:p>
    <w:p w14:paraId="7C880DFA" w14:textId="77777777" w:rsidR="00082426" w:rsidRPr="00082426" w:rsidRDefault="00082426" w:rsidP="00315300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Photography</w:t>
      </w:r>
    </w:p>
    <w:p w14:paraId="0A8D302D" w14:textId="77777777" w:rsidR="00082426" w:rsidRPr="00082426" w:rsidRDefault="00082426" w:rsidP="00315300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Videography</w:t>
      </w:r>
    </w:p>
    <w:p w14:paraId="657DE7AA" w14:textId="77777777" w:rsidR="00082426" w:rsidRPr="00082426" w:rsidRDefault="00082426" w:rsidP="00315300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Product shoots</w:t>
      </w:r>
    </w:p>
    <w:p w14:paraId="2A2D633D" w14:textId="77777777" w:rsidR="00082426" w:rsidRPr="00082426" w:rsidRDefault="00082426" w:rsidP="00315300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Promotional videos</w:t>
      </w:r>
    </w:p>
    <w:p w14:paraId="2A44E604" w14:textId="77777777" w:rsidR="00082426" w:rsidRPr="00082426" w:rsidRDefault="00082426" w:rsidP="00315300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Short-form content</w:t>
      </w:r>
    </w:p>
    <w:p w14:paraId="3038EC8A" w14:textId="77777777" w:rsidR="00082426" w:rsidRPr="00082426" w:rsidRDefault="00082426" w:rsidP="00315300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Voice-over production</w:t>
      </w:r>
    </w:p>
    <w:p w14:paraId="644F5C0C" w14:textId="4891BB91" w:rsidR="00082426" w:rsidRPr="00082426" w:rsidRDefault="00736D4C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>
        <w:rPr>
          <w:rFonts w:eastAsia="Times New Roman" w:cstheme="minorHAnsi"/>
          <w:b/>
          <w:bCs/>
          <w:sz w:val="24"/>
          <w:szCs w:val="24"/>
          <w:lang w:val="en-GB"/>
        </w:rPr>
        <w:t>8</w:t>
      </w:r>
      <w:r w:rsidR="00082426" w:rsidRPr="00082426">
        <w:rPr>
          <w:rFonts w:eastAsia="Times New Roman" w:cstheme="minorHAnsi"/>
          <w:b/>
          <w:bCs/>
          <w:sz w:val="24"/>
          <w:szCs w:val="24"/>
          <w:lang/>
        </w:rPr>
        <w:t>.5 Lead Generation &amp; Growth Strategy</w:t>
      </w:r>
    </w:p>
    <w:p w14:paraId="538B11E6" w14:textId="77777777" w:rsidR="00082426" w:rsidRPr="00082426" w:rsidRDefault="00082426" w:rsidP="00315300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Digital campaign setup</w:t>
      </w:r>
    </w:p>
    <w:p w14:paraId="193A80B8" w14:textId="77777777" w:rsidR="00082426" w:rsidRPr="00082426" w:rsidRDefault="00082426" w:rsidP="00315300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Paid ads management</w:t>
      </w:r>
    </w:p>
    <w:p w14:paraId="7468D65A" w14:textId="77777777" w:rsidR="00082426" w:rsidRPr="00082426" w:rsidRDefault="00082426" w:rsidP="00315300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Funnel setup</w:t>
      </w:r>
    </w:p>
    <w:p w14:paraId="74F42DC8" w14:textId="77777777" w:rsidR="00082426" w:rsidRPr="00082426" w:rsidRDefault="00082426" w:rsidP="00315300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Newsletter/email marketing</w:t>
      </w:r>
    </w:p>
    <w:p w14:paraId="568D51DC" w14:textId="77777777" w:rsidR="00082426" w:rsidRPr="00082426" w:rsidRDefault="00082426" w:rsidP="00315300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Conversion optimization</w:t>
      </w:r>
    </w:p>
    <w:p w14:paraId="068A36AC" w14:textId="77777777" w:rsidR="00082426" w:rsidRPr="00082426" w:rsidRDefault="00082426" w:rsidP="00315300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Monthly growth reporting</w:t>
      </w:r>
    </w:p>
    <w:p w14:paraId="257E1ECA" w14:textId="2D62C4CD" w:rsidR="00082426" w:rsidRPr="00082426" w:rsidRDefault="00736D4C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/>
        </w:rPr>
      </w:pPr>
      <w:r>
        <w:rPr>
          <w:rFonts w:eastAsia="Times New Roman" w:cstheme="minorHAnsi"/>
          <w:b/>
          <w:bCs/>
          <w:kern w:val="36"/>
          <w:sz w:val="24"/>
          <w:szCs w:val="24"/>
          <w:lang w:val="en-GB"/>
        </w:rPr>
        <w:t>9</w:t>
      </w:r>
      <w:r w:rsidR="00082426"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. OUR PROCESS</w:t>
      </w:r>
    </w:p>
    <w:p w14:paraId="726FF795" w14:textId="77777777" w:rsidR="00082426" w:rsidRPr="00082426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sz w:val="24"/>
          <w:szCs w:val="24"/>
          <w:lang/>
        </w:rPr>
        <w:t>Step 1: Discovery</w:t>
      </w:r>
    </w:p>
    <w:p w14:paraId="4C7A04EA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 understand the business, goals, and challenges.</w:t>
      </w:r>
    </w:p>
    <w:p w14:paraId="001B7388" w14:textId="77777777" w:rsidR="00082426" w:rsidRPr="00082426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sz w:val="24"/>
          <w:szCs w:val="24"/>
          <w:lang/>
        </w:rPr>
        <w:t>Step 2: Strategy</w:t>
      </w:r>
    </w:p>
    <w:p w14:paraId="382BD8D0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 define the right digital next move.</w:t>
      </w:r>
    </w:p>
    <w:p w14:paraId="05296415" w14:textId="77777777" w:rsidR="00082426" w:rsidRPr="00082426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sz w:val="24"/>
          <w:szCs w:val="24"/>
          <w:lang/>
        </w:rPr>
        <w:t>Step 3: Execution</w:t>
      </w:r>
    </w:p>
    <w:p w14:paraId="1FF12431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 build, design, produce, and deploy.</w:t>
      </w:r>
    </w:p>
    <w:p w14:paraId="010625E0" w14:textId="77777777" w:rsidR="00082426" w:rsidRPr="00082426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sz w:val="24"/>
          <w:szCs w:val="24"/>
          <w:lang/>
        </w:rPr>
        <w:t>Step 4: Optimization</w:t>
      </w:r>
    </w:p>
    <w:p w14:paraId="63E7AD15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lastRenderedPageBreak/>
        <w:t>We monitor, refine, and improve performance.</w:t>
      </w:r>
    </w:p>
    <w:p w14:paraId="49E7ED00" w14:textId="77777777" w:rsidR="00082426" w:rsidRPr="00082426" w:rsidRDefault="00082426" w:rsidP="00315300">
      <w:pPr>
        <w:spacing w:before="100" w:beforeAutospacing="1" w:after="100" w:afterAutospacing="1" w:line="360" w:lineRule="auto"/>
        <w:outlineLvl w:val="1"/>
        <w:rPr>
          <w:rFonts w:eastAsia="Times New Roman" w:cstheme="minorHAnsi"/>
          <w:b/>
          <w:bCs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sz w:val="24"/>
          <w:szCs w:val="24"/>
          <w:lang/>
        </w:rPr>
        <w:t>Step 5: Growth Partnership</w:t>
      </w:r>
    </w:p>
    <w:p w14:paraId="617BED4B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 continue working together to scale results.</w:t>
      </w:r>
    </w:p>
    <w:p w14:paraId="637D56C6" w14:textId="280B8BE7" w:rsidR="00082426" w:rsidRPr="00082426" w:rsidRDefault="00736D4C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/>
        </w:rPr>
      </w:pPr>
      <w:r>
        <w:rPr>
          <w:rFonts w:eastAsia="Times New Roman" w:cstheme="minorHAnsi"/>
          <w:b/>
          <w:bCs/>
          <w:kern w:val="36"/>
          <w:sz w:val="24"/>
          <w:szCs w:val="24"/>
          <w:lang w:val="en-GB"/>
        </w:rPr>
        <w:t>10</w:t>
      </w:r>
      <w:r w:rsidR="00082426"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. WHY CHOOSE NEXTMOVE DIGITAL AGENCY?</w:t>
      </w:r>
    </w:p>
    <w:p w14:paraId="5A76C2CB" w14:textId="77777777" w:rsidR="00082426" w:rsidRPr="00082426" w:rsidRDefault="00082426" w:rsidP="00315300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Multi-skilled in-house team</w:t>
      </w:r>
    </w:p>
    <w:p w14:paraId="191BCFEC" w14:textId="77777777" w:rsidR="00082426" w:rsidRPr="00082426" w:rsidRDefault="00082426" w:rsidP="00315300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Local market understanding</w:t>
      </w:r>
    </w:p>
    <w:p w14:paraId="5B0452F8" w14:textId="77777777" w:rsidR="00082426" w:rsidRPr="00082426" w:rsidRDefault="00082426" w:rsidP="00315300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Strategy-driven execution</w:t>
      </w:r>
    </w:p>
    <w:p w14:paraId="4FEFE3D0" w14:textId="77777777" w:rsidR="00082426" w:rsidRPr="00082426" w:rsidRDefault="00082426" w:rsidP="00315300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Measurable performance tracking</w:t>
      </w:r>
    </w:p>
    <w:p w14:paraId="410375BC" w14:textId="77777777" w:rsidR="00082426" w:rsidRPr="00082426" w:rsidRDefault="00082426" w:rsidP="00315300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Long-term growth mindset</w:t>
      </w:r>
    </w:p>
    <w:p w14:paraId="3CC8789A" w14:textId="77777777" w:rsidR="00082426" w:rsidRPr="00082426" w:rsidRDefault="00082426" w:rsidP="00315300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Collaborative partnership approach</w:t>
      </w:r>
    </w:p>
    <w:p w14:paraId="71C77479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We do not offer isolated services.</w:t>
      </w:r>
      <w:r w:rsidRPr="00082426">
        <w:rPr>
          <w:rFonts w:eastAsia="Times New Roman" w:cstheme="minorHAnsi"/>
          <w:sz w:val="24"/>
          <w:szCs w:val="24"/>
          <w:lang/>
        </w:rPr>
        <w:br/>
        <w:t>We build integrated growth systems.</w:t>
      </w:r>
    </w:p>
    <w:p w14:paraId="35AF7006" w14:textId="30224B05" w:rsidR="00082426" w:rsidRPr="00082426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1</w:t>
      </w:r>
      <w:r w:rsidR="007C3091">
        <w:rPr>
          <w:rFonts w:eastAsia="Times New Roman" w:cstheme="minorHAnsi"/>
          <w:b/>
          <w:bCs/>
          <w:kern w:val="36"/>
          <w:sz w:val="24"/>
          <w:szCs w:val="24"/>
          <w:lang w:val="en-GB"/>
        </w:rPr>
        <w:t>1</w:t>
      </w:r>
      <w:r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. BUSINESS MODEL</w:t>
      </w:r>
    </w:p>
    <w:p w14:paraId="2669618F" w14:textId="77777777" w:rsidR="00082426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Our engagement models include:</w:t>
      </w:r>
    </w:p>
    <w:p w14:paraId="33D07A73" w14:textId="77777777" w:rsidR="00082426" w:rsidRPr="00082426" w:rsidRDefault="00082426" w:rsidP="00315300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Project-based services (e.g., website builds)</w:t>
      </w:r>
    </w:p>
    <w:p w14:paraId="5FF65CE6" w14:textId="77777777" w:rsidR="00082426" w:rsidRPr="00082426" w:rsidRDefault="00082426" w:rsidP="00315300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Monthly retainers (social media &amp; growth management)</w:t>
      </w:r>
    </w:p>
    <w:p w14:paraId="64586790" w14:textId="3FB0BE04" w:rsidR="00082426" w:rsidRPr="00082426" w:rsidRDefault="00082426" w:rsidP="00A94BF7">
      <w:pPr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Performance-based partnerships (where applicable)</w:t>
      </w:r>
    </w:p>
    <w:p w14:paraId="2E89E4B1" w14:textId="04635EDB" w:rsidR="00082426" w:rsidRPr="00082426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1</w:t>
      </w:r>
      <w:r w:rsidR="007C3091">
        <w:rPr>
          <w:rFonts w:eastAsia="Times New Roman" w:cstheme="minorHAnsi"/>
          <w:b/>
          <w:bCs/>
          <w:kern w:val="36"/>
          <w:sz w:val="24"/>
          <w:szCs w:val="24"/>
          <w:lang w:val="en-GB"/>
        </w:rPr>
        <w:t>2</w:t>
      </w:r>
      <w:r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. BRAND PERSONALITY</w:t>
      </w:r>
    </w:p>
    <w:p w14:paraId="77A94CFA" w14:textId="58E2AE92" w:rsidR="00015B1D" w:rsidRPr="00082426" w:rsidRDefault="00082426" w:rsidP="00315300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NextMove Digital Agency is:</w:t>
      </w:r>
    </w:p>
    <w:p w14:paraId="42D68AA8" w14:textId="2DAB54A5" w:rsidR="00082426" w:rsidRDefault="00015B1D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>
        <w:rPr>
          <w:rFonts w:eastAsia="Times New Roman" w:cstheme="minorHAnsi"/>
          <w:sz w:val="24"/>
          <w:szCs w:val="24"/>
          <w:lang w:val="en-GB"/>
        </w:rPr>
        <w:t>God fearing</w:t>
      </w:r>
    </w:p>
    <w:p w14:paraId="1967C4E8" w14:textId="5EEBB937" w:rsidR="00015B1D" w:rsidRPr="00082426" w:rsidRDefault="00015B1D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>
        <w:rPr>
          <w:rFonts w:eastAsia="Times New Roman" w:cstheme="minorHAnsi"/>
          <w:sz w:val="24"/>
          <w:szCs w:val="24"/>
          <w:lang w:val="en-GB"/>
        </w:rPr>
        <w:t>Professional</w:t>
      </w:r>
    </w:p>
    <w:p w14:paraId="3B9230AA" w14:textId="77777777" w:rsidR="00082426" w:rsidRPr="00082426" w:rsidRDefault="00082426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Reliable</w:t>
      </w:r>
    </w:p>
    <w:p w14:paraId="7261B73B" w14:textId="77777777" w:rsidR="00082426" w:rsidRPr="00082426" w:rsidRDefault="00082426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Growth-oriented</w:t>
      </w:r>
    </w:p>
    <w:p w14:paraId="29BF4B98" w14:textId="77777777" w:rsidR="00082426" w:rsidRPr="00082426" w:rsidRDefault="00082426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Practical</w:t>
      </w:r>
    </w:p>
    <w:p w14:paraId="2AC3D51F" w14:textId="77777777" w:rsidR="00082426" w:rsidRPr="00082426" w:rsidRDefault="00082426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t>Clear in communication</w:t>
      </w:r>
    </w:p>
    <w:p w14:paraId="35D3C401" w14:textId="77777777" w:rsidR="00082426" w:rsidRPr="00082426" w:rsidRDefault="00082426" w:rsidP="00315300">
      <w:pPr>
        <w:numPr>
          <w:ilvl w:val="0"/>
          <w:numId w:val="14"/>
        </w:num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  <w:r w:rsidRPr="00082426">
        <w:rPr>
          <w:rFonts w:eastAsia="Times New Roman" w:cstheme="minorHAnsi"/>
          <w:sz w:val="24"/>
          <w:szCs w:val="24"/>
          <w:lang/>
        </w:rPr>
        <w:lastRenderedPageBreak/>
        <w:t>Focused on results</w:t>
      </w:r>
    </w:p>
    <w:p w14:paraId="74BB249D" w14:textId="058A212E" w:rsidR="00082426" w:rsidRPr="00082426" w:rsidRDefault="00082426" w:rsidP="00315300">
      <w:pPr>
        <w:spacing w:before="100" w:beforeAutospacing="1" w:after="100" w:afterAutospacing="1" w:line="360" w:lineRule="auto"/>
        <w:outlineLvl w:val="0"/>
        <w:rPr>
          <w:rFonts w:eastAsia="Times New Roman" w:cstheme="minorHAnsi"/>
          <w:b/>
          <w:bCs/>
          <w:kern w:val="36"/>
          <w:sz w:val="24"/>
          <w:szCs w:val="24"/>
          <w:lang/>
        </w:rPr>
      </w:pPr>
      <w:r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1</w:t>
      </w:r>
      <w:r w:rsidR="00263E45">
        <w:rPr>
          <w:rFonts w:eastAsia="Times New Roman" w:cstheme="minorHAnsi"/>
          <w:b/>
          <w:bCs/>
          <w:kern w:val="36"/>
          <w:sz w:val="24"/>
          <w:szCs w:val="24"/>
          <w:lang w:val="en-GB"/>
        </w:rPr>
        <w:t>3</w:t>
      </w:r>
      <w:r w:rsidRPr="00082426">
        <w:rPr>
          <w:rFonts w:eastAsia="Times New Roman" w:cstheme="minorHAnsi"/>
          <w:b/>
          <w:bCs/>
          <w:kern w:val="36"/>
          <w:sz w:val="24"/>
          <w:szCs w:val="24"/>
          <w:lang/>
        </w:rPr>
        <w:t>. CONTACT INFORMATION</w:t>
      </w:r>
    </w:p>
    <w:p w14:paraId="0D338427" w14:textId="1DC7F8E7" w:rsidR="00082426" w:rsidRPr="00082426" w:rsidRDefault="00082426" w:rsidP="007C3091">
      <w:pPr>
        <w:spacing w:line="360" w:lineRule="auto"/>
        <w:rPr>
          <w:rFonts w:cstheme="minorHAnsi"/>
          <w:sz w:val="24"/>
          <w:szCs w:val="24"/>
        </w:rPr>
      </w:pPr>
      <w:r w:rsidRPr="00082426">
        <w:rPr>
          <w:rFonts w:eastAsia="Times New Roman" w:cstheme="minorHAnsi"/>
          <w:b/>
          <w:bCs/>
          <w:sz w:val="24"/>
          <w:szCs w:val="24"/>
          <w:lang/>
        </w:rPr>
        <w:t>Email</w:t>
      </w:r>
      <w:r w:rsidRPr="00082426">
        <w:rPr>
          <w:rFonts w:eastAsia="Times New Roman" w:cstheme="minorHAnsi"/>
          <w:sz w:val="24"/>
          <w:szCs w:val="24"/>
          <w:lang/>
        </w:rPr>
        <w:t xml:space="preserve">: </w:t>
      </w:r>
      <w:r w:rsidR="007C3091" w:rsidRPr="00082426">
        <w:rPr>
          <w:rFonts w:cstheme="minorHAnsi"/>
          <w:sz w:val="24"/>
          <w:szCs w:val="24"/>
        </w:rPr>
        <w:t>info@nextmovedigitalagency.com</w:t>
      </w:r>
      <w:r w:rsidRPr="00082426">
        <w:rPr>
          <w:rFonts w:eastAsia="Times New Roman" w:cstheme="minorHAnsi"/>
          <w:sz w:val="24"/>
          <w:szCs w:val="24"/>
          <w:lang/>
        </w:rPr>
        <w:br/>
      </w:r>
      <w:r w:rsidRPr="00082426">
        <w:rPr>
          <w:rFonts w:eastAsia="Times New Roman" w:cstheme="minorHAnsi"/>
          <w:b/>
          <w:bCs/>
          <w:sz w:val="24"/>
          <w:szCs w:val="24"/>
          <w:lang/>
        </w:rPr>
        <w:t>Phone</w:t>
      </w:r>
      <w:r w:rsidRPr="00082426">
        <w:rPr>
          <w:rFonts w:eastAsia="Times New Roman" w:cstheme="minorHAnsi"/>
          <w:sz w:val="24"/>
          <w:szCs w:val="24"/>
          <w:lang/>
        </w:rPr>
        <w:t xml:space="preserve">: </w:t>
      </w:r>
      <w:r w:rsidR="00BC70BA">
        <w:rPr>
          <w:rFonts w:eastAsia="Times New Roman" w:cstheme="minorHAnsi"/>
          <w:sz w:val="24"/>
          <w:szCs w:val="24"/>
          <w:lang w:val="en-GB"/>
        </w:rPr>
        <w:t>0762939942</w:t>
      </w:r>
      <w:r w:rsidRPr="00082426">
        <w:rPr>
          <w:rFonts w:eastAsia="Times New Roman" w:cstheme="minorHAnsi"/>
          <w:sz w:val="24"/>
          <w:szCs w:val="24"/>
          <w:lang/>
        </w:rPr>
        <w:br/>
      </w:r>
      <w:r w:rsidRPr="00082426">
        <w:rPr>
          <w:rFonts w:eastAsia="Times New Roman" w:cstheme="minorHAnsi"/>
          <w:b/>
          <w:bCs/>
          <w:sz w:val="24"/>
          <w:szCs w:val="24"/>
          <w:lang/>
        </w:rPr>
        <w:t>Social Media</w:t>
      </w:r>
      <w:r w:rsidRPr="00082426">
        <w:rPr>
          <w:rFonts w:eastAsia="Times New Roman" w:cstheme="minorHAnsi"/>
          <w:sz w:val="24"/>
          <w:szCs w:val="24"/>
          <w:lang/>
        </w:rPr>
        <w:t>: [Insert handles]</w:t>
      </w:r>
    </w:p>
    <w:p w14:paraId="15959150" w14:textId="279E4CB3" w:rsidR="00082426" w:rsidRPr="00082426" w:rsidRDefault="00082426" w:rsidP="00F269E2">
      <w:pPr>
        <w:spacing w:before="100" w:beforeAutospacing="1" w:after="100" w:afterAutospacing="1" w:line="360" w:lineRule="auto"/>
        <w:rPr>
          <w:rFonts w:eastAsia="Times New Roman" w:cstheme="minorHAnsi"/>
          <w:sz w:val="24"/>
          <w:szCs w:val="24"/>
          <w:lang/>
        </w:rPr>
      </w:pPr>
    </w:p>
    <w:sectPr w:rsidR="00082426" w:rsidRPr="000824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6960"/>
    <w:multiLevelType w:val="multilevel"/>
    <w:tmpl w:val="87009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181F39"/>
    <w:multiLevelType w:val="multilevel"/>
    <w:tmpl w:val="ED7C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503B1"/>
    <w:multiLevelType w:val="multilevel"/>
    <w:tmpl w:val="A67EA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94AA0"/>
    <w:multiLevelType w:val="multilevel"/>
    <w:tmpl w:val="4F80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1133C"/>
    <w:multiLevelType w:val="multilevel"/>
    <w:tmpl w:val="5418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27C21"/>
    <w:multiLevelType w:val="multilevel"/>
    <w:tmpl w:val="B528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5B32C2"/>
    <w:multiLevelType w:val="multilevel"/>
    <w:tmpl w:val="1A2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C029B3"/>
    <w:multiLevelType w:val="multilevel"/>
    <w:tmpl w:val="0248C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A380B"/>
    <w:multiLevelType w:val="multilevel"/>
    <w:tmpl w:val="5B0E9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DF49C3"/>
    <w:multiLevelType w:val="multilevel"/>
    <w:tmpl w:val="ECCE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602C0"/>
    <w:multiLevelType w:val="multilevel"/>
    <w:tmpl w:val="7844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077E1F"/>
    <w:multiLevelType w:val="multilevel"/>
    <w:tmpl w:val="80E65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C9149A"/>
    <w:multiLevelType w:val="multilevel"/>
    <w:tmpl w:val="F5A41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8556E"/>
    <w:multiLevelType w:val="multilevel"/>
    <w:tmpl w:val="2E34E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DF5482"/>
    <w:multiLevelType w:val="multilevel"/>
    <w:tmpl w:val="9F2E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537C55"/>
    <w:multiLevelType w:val="multilevel"/>
    <w:tmpl w:val="1424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834050"/>
    <w:multiLevelType w:val="multilevel"/>
    <w:tmpl w:val="FB78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8D34C5"/>
    <w:multiLevelType w:val="multilevel"/>
    <w:tmpl w:val="3FA6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104C68"/>
    <w:multiLevelType w:val="multilevel"/>
    <w:tmpl w:val="D8249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8751411">
    <w:abstractNumId w:val="1"/>
  </w:num>
  <w:num w:numId="2" w16cid:durableId="1690595112">
    <w:abstractNumId w:val="5"/>
  </w:num>
  <w:num w:numId="3" w16cid:durableId="1514420512">
    <w:abstractNumId w:val="13"/>
  </w:num>
  <w:num w:numId="4" w16cid:durableId="1090538814">
    <w:abstractNumId w:val="12"/>
  </w:num>
  <w:num w:numId="5" w16cid:durableId="740521457">
    <w:abstractNumId w:val="16"/>
  </w:num>
  <w:num w:numId="6" w16cid:durableId="414399908">
    <w:abstractNumId w:val="10"/>
  </w:num>
  <w:num w:numId="7" w16cid:durableId="238908077">
    <w:abstractNumId w:val="7"/>
  </w:num>
  <w:num w:numId="8" w16cid:durableId="757675909">
    <w:abstractNumId w:val="17"/>
  </w:num>
  <w:num w:numId="9" w16cid:durableId="826557657">
    <w:abstractNumId w:val="2"/>
  </w:num>
  <w:num w:numId="10" w16cid:durableId="1179201581">
    <w:abstractNumId w:val="15"/>
  </w:num>
  <w:num w:numId="11" w16cid:durableId="768738607">
    <w:abstractNumId w:val="14"/>
  </w:num>
  <w:num w:numId="12" w16cid:durableId="1000037813">
    <w:abstractNumId w:val="11"/>
  </w:num>
  <w:num w:numId="13" w16cid:durableId="681781446">
    <w:abstractNumId w:val="4"/>
  </w:num>
  <w:num w:numId="14" w16cid:durableId="1288003240">
    <w:abstractNumId w:val="3"/>
  </w:num>
  <w:num w:numId="15" w16cid:durableId="1866869190">
    <w:abstractNumId w:val="0"/>
  </w:num>
  <w:num w:numId="16" w16cid:durableId="1617591389">
    <w:abstractNumId w:val="6"/>
  </w:num>
  <w:num w:numId="17" w16cid:durableId="409737291">
    <w:abstractNumId w:val="9"/>
  </w:num>
  <w:num w:numId="18" w16cid:durableId="948320610">
    <w:abstractNumId w:val="18"/>
  </w:num>
  <w:num w:numId="19" w16cid:durableId="157384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26"/>
    <w:rsid w:val="00015B1D"/>
    <w:rsid w:val="00082426"/>
    <w:rsid w:val="00263E45"/>
    <w:rsid w:val="002B60FF"/>
    <w:rsid w:val="00315300"/>
    <w:rsid w:val="00435D5C"/>
    <w:rsid w:val="0047334D"/>
    <w:rsid w:val="00736D4C"/>
    <w:rsid w:val="007C3091"/>
    <w:rsid w:val="008C2874"/>
    <w:rsid w:val="00A004AF"/>
    <w:rsid w:val="00A703F5"/>
    <w:rsid w:val="00A94BF7"/>
    <w:rsid w:val="00BC70BA"/>
    <w:rsid w:val="00BE693B"/>
    <w:rsid w:val="00C8775D"/>
    <w:rsid w:val="00C94500"/>
    <w:rsid w:val="00D11FCB"/>
    <w:rsid w:val="00D33441"/>
    <w:rsid w:val="00F07C32"/>
    <w:rsid w:val="00F24F8C"/>
    <w:rsid w:val="00F26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876A8"/>
  <w15:chartTrackingRefBased/>
  <w15:docId w15:val="{33737911-7F75-4075-AA5F-1C50A1344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8242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/>
    </w:rPr>
  </w:style>
  <w:style w:type="paragraph" w:styleId="Heading2">
    <w:name w:val="heading 2"/>
    <w:basedOn w:val="Normal"/>
    <w:link w:val="Heading2Char"/>
    <w:uiPriority w:val="9"/>
    <w:qFormat/>
    <w:rsid w:val="0008242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/>
    </w:rPr>
  </w:style>
  <w:style w:type="paragraph" w:styleId="Heading3">
    <w:name w:val="heading 3"/>
    <w:basedOn w:val="Normal"/>
    <w:link w:val="Heading3Char"/>
    <w:uiPriority w:val="9"/>
    <w:qFormat/>
    <w:rsid w:val="0008242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26"/>
    <w:rPr>
      <w:rFonts w:ascii="Times New Roman" w:eastAsia="Times New Roman" w:hAnsi="Times New Roman" w:cs="Times New Roman"/>
      <w:b/>
      <w:bCs/>
      <w:kern w:val="36"/>
      <w:sz w:val="48"/>
      <w:szCs w:val="48"/>
      <w:lang/>
    </w:rPr>
  </w:style>
  <w:style w:type="character" w:customStyle="1" w:styleId="Heading2Char">
    <w:name w:val="Heading 2 Char"/>
    <w:basedOn w:val="DefaultParagraphFont"/>
    <w:link w:val="Heading2"/>
    <w:uiPriority w:val="9"/>
    <w:rsid w:val="00082426"/>
    <w:rPr>
      <w:rFonts w:ascii="Times New Roman" w:eastAsia="Times New Roman" w:hAnsi="Times New Roman" w:cs="Times New Roman"/>
      <w:b/>
      <w:bCs/>
      <w:sz w:val="36"/>
      <w:szCs w:val="36"/>
      <w:lang/>
    </w:rPr>
  </w:style>
  <w:style w:type="character" w:customStyle="1" w:styleId="Heading3Char">
    <w:name w:val="Heading 3 Char"/>
    <w:basedOn w:val="DefaultParagraphFont"/>
    <w:link w:val="Heading3"/>
    <w:uiPriority w:val="9"/>
    <w:rsid w:val="00082426"/>
    <w:rPr>
      <w:rFonts w:ascii="Times New Roman" w:eastAsia="Times New Roman" w:hAnsi="Times New Roman" w:cs="Times New Roman"/>
      <w:b/>
      <w:bCs/>
      <w:sz w:val="27"/>
      <w:szCs w:val="27"/>
      <w:lang/>
    </w:rPr>
  </w:style>
  <w:style w:type="paragraph" w:styleId="NormalWeb">
    <w:name w:val="Normal (Web)"/>
    <w:basedOn w:val="Normal"/>
    <w:uiPriority w:val="99"/>
    <w:unhideWhenUsed/>
    <w:rsid w:val="000824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styleId="Strong">
    <w:name w:val="Strong"/>
    <w:basedOn w:val="DefaultParagraphFont"/>
    <w:uiPriority w:val="22"/>
    <w:qFormat/>
    <w:rsid w:val="00082426"/>
    <w:rPr>
      <w:b/>
      <w:bCs/>
    </w:rPr>
  </w:style>
  <w:style w:type="character" w:styleId="Emphasis">
    <w:name w:val="Emphasis"/>
    <w:basedOn w:val="DefaultParagraphFont"/>
    <w:uiPriority w:val="20"/>
    <w:qFormat/>
    <w:rsid w:val="000824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7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Troy Moses</dc:creator>
  <cp:keywords/>
  <dc:description/>
  <cp:lastModifiedBy>MASITULAH</cp:lastModifiedBy>
  <cp:revision>19</cp:revision>
  <dcterms:created xsi:type="dcterms:W3CDTF">2026-02-25T13:05:00Z</dcterms:created>
  <dcterms:modified xsi:type="dcterms:W3CDTF">2026-02-25T17:24:00Z</dcterms:modified>
</cp:coreProperties>
</file>