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AEBD0" w14:textId="4D8AD293" w:rsidR="00A45DAA" w:rsidRDefault="00A45DAA" w:rsidP="00A45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Given the provided data, what are three conclusions we can draw about Kickstarter campaigns?</w:t>
      </w:r>
    </w:p>
    <w:p w14:paraId="61BD2552" w14:textId="234058B1" w:rsidR="00A45DAA" w:rsidRPr="00A45DAA" w:rsidRDefault="00A45DAA" w:rsidP="00A45DAA">
      <w:pPr>
        <w:pStyle w:val="ListParagraph"/>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After gathering the results from the data, we can see that the peak of success of the Kickstarter campaign was in the month of May. We can see that Film &amp; Video, Music, and Theater were successful during this campaign. The level of success and number of cancelations cross paths in the month of December showing their relationship towards the end of the campaign. We can see the relationship between the amount of funding and which projects got support.</w:t>
      </w:r>
    </w:p>
    <w:p w14:paraId="3429BD12" w14:textId="77777777" w:rsidR="00A45DAA" w:rsidRDefault="00A45DAA" w:rsidP="00A45D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What are some limitations of this dataset?</w:t>
      </w:r>
    </w:p>
    <w:p w14:paraId="1A6E0769" w14:textId="77777777" w:rsidR="00A45DAA" w:rsidRDefault="00291FB4" w:rsidP="00A45DAA">
      <w:pPr>
        <w:spacing w:before="100" w:beforeAutospacing="1" w:after="100" w:afterAutospacing="1" w:line="240" w:lineRule="auto"/>
        <w:ind w:left="720"/>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 xml:space="preserve">In this dataset you cannot conclude in what regions this takes place or the number of people involved in the campaign. The reason why this would be important because </w:t>
      </w:r>
      <w:r w:rsidR="00F308F9" w:rsidRPr="00A45DAA">
        <w:rPr>
          <w:rFonts w:ascii="Times New Roman" w:eastAsia="Times New Roman" w:hAnsi="Times New Roman" w:cs="Times New Roman"/>
          <w:sz w:val="24"/>
          <w:szCs w:val="24"/>
        </w:rPr>
        <w:t xml:space="preserve">if </w:t>
      </w:r>
      <w:r w:rsidRPr="00A45DAA">
        <w:rPr>
          <w:rFonts w:ascii="Times New Roman" w:eastAsia="Times New Roman" w:hAnsi="Times New Roman" w:cs="Times New Roman"/>
          <w:sz w:val="24"/>
          <w:szCs w:val="24"/>
        </w:rPr>
        <w:t xml:space="preserve">someone is trying to hold an event in a certain part of the country and would want to know which location is best. As far as the people involved, this is important because the number of people would determine how successful the campaign can be with the projects within. </w:t>
      </w:r>
    </w:p>
    <w:p w14:paraId="69010611" w14:textId="1DA122CD" w:rsidR="00A45DAA" w:rsidRDefault="00A45DAA" w:rsidP="00A45DA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5DAA">
        <w:rPr>
          <w:rFonts w:ascii="Times New Roman" w:eastAsia="Times New Roman" w:hAnsi="Times New Roman" w:cs="Times New Roman"/>
          <w:sz w:val="24"/>
          <w:szCs w:val="24"/>
        </w:rPr>
        <w:t>What are some other possible tables and/or graphs that we could create?</w:t>
      </w:r>
    </w:p>
    <w:p w14:paraId="6232C45E" w14:textId="77777777" w:rsidR="00A45DAA" w:rsidRDefault="00A45DAA" w:rsidP="00A45DAA">
      <w:pPr>
        <w:spacing w:before="100" w:beforeAutospacing="1" w:after="100" w:afterAutospacing="1" w:line="240" w:lineRule="auto"/>
        <w:ind w:firstLine="720"/>
        <w:rPr>
          <w:rFonts w:ascii="Times New Roman" w:hAnsi="Times New Roman" w:cs="Times New Roman"/>
          <w:sz w:val="24"/>
          <w:szCs w:val="24"/>
        </w:rPr>
      </w:pPr>
      <w:r w:rsidRPr="00A45DAA">
        <w:rPr>
          <w:rFonts w:ascii="Times New Roman" w:eastAsia="Times New Roman" w:hAnsi="Times New Roman" w:cs="Times New Roman"/>
          <w:sz w:val="24"/>
          <w:szCs w:val="24"/>
        </w:rPr>
        <w:t xml:space="preserve">A scatter plot would be another option for this dataset. </w:t>
      </w:r>
      <w:r w:rsidRPr="00A45DAA">
        <w:rPr>
          <w:rFonts w:ascii="Times New Roman" w:hAnsi="Times New Roman" w:cs="Times New Roman"/>
          <w:sz w:val="24"/>
          <w:szCs w:val="24"/>
        </w:rPr>
        <w:t xml:space="preserve"> </w:t>
      </w:r>
    </w:p>
    <w:p w14:paraId="0992DCF1" w14:textId="77777777" w:rsidR="00A45DAA" w:rsidRPr="00A45DAA" w:rsidRDefault="00A45DAA" w:rsidP="00A45DAA">
      <w:pPr>
        <w:pStyle w:val="ListParagraph"/>
        <w:spacing w:before="100" w:beforeAutospacing="1" w:after="100" w:afterAutospacing="1" w:line="240" w:lineRule="auto"/>
        <w:rPr>
          <w:rFonts w:ascii="Times New Roman" w:eastAsia="Times New Roman" w:hAnsi="Times New Roman" w:cs="Times New Roman"/>
          <w:sz w:val="24"/>
          <w:szCs w:val="24"/>
        </w:rPr>
      </w:pPr>
    </w:p>
    <w:p w14:paraId="0B868325" w14:textId="77777777" w:rsidR="00A45DAA" w:rsidRPr="00A45DAA" w:rsidRDefault="00A45DAA" w:rsidP="00A45DAA">
      <w:pPr>
        <w:spacing w:before="100" w:beforeAutospacing="1" w:after="100" w:afterAutospacing="1" w:line="240" w:lineRule="auto"/>
        <w:rPr>
          <w:rFonts w:ascii="Times New Roman" w:eastAsia="Times New Roman" w:hAnsi="Times New Roman" w:cs="Times New Roman"/>
          <w:sz w:val="24"/>
          <w:szCs w:val="24"/>
        </w:rPr>
      </w:pPr>
    </w:p>
    <w:sectPr w:rsidR="00A45DAA" w:rsidRPr="00A45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51135"/>
    <w:multiLevelType w:val="multilevel"/>
    <w:tmpl w:val="A54E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1C090C"/>
    <w:multiLevelType w:val="multilevel"/>
    <w:tmpl w:val="898AF5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86"/>
    <w:rsid w:val="0015458C"/>
    <w:rsid w:val="001C176E"/>
    <w:rsid w:val="00291FB4"/>
    <w:rsid w:val="00454586"/>
    <w:rsid w:val="0052424C"/>
    <w:rsid w:val="00794EEE"/>
    <w:rsid w:val="00896E95"/>
    <w:rsid w:val="00910508"/>
    <w:rsid w:val="00961A43"/>
    <w:rsid w:val="00A37E93"/>
    <w:rsid w:val="00A45DAA"/>
    <w:rsid w:val="00C1089B"/>
    <w:rsid w:val="00DA461C"/>
    <w:rsid w:val="00F3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B3BA"/>
  <w15:chartTrackingRefBased/>
  <w15:docId w15:val="{242946CB-8617-4D95-A79C-FDF0EAC6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097896">
      <w:bodyDiv w:val="1"/>
      <w:marLeft w:val="0"/>
      <w:marRight w:val="0"/>
      <w:marTop w:val="0"/>
      <w:marBottom w:val="0"/>
      <w:divBdr>
        <w:top w:val="none" w:sz="0" w:space="0" w:color="auto"/>
        <w:left w:val="none" w:sz="0" w:space="0" w:color="auto"/>
        <w:bottom w:val="none" w:sz="0" w:space="0" w:color="auto"/>
        <w:right w:val="none" w:sz="0" w:space="0" w:color="auto"/>
      </w:divBdr>
    </w:div>
    <w:div w:id="7212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6579</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Katushka Olave</dc:creator>
  <cp:keywords/>
  <dc:description/>
  <cp:lastModifiedBy>Katushka Olave</cp:lastModifiedBy>
  <cp:revision>5</cp:revision>
  <dcterms:created xsi:type="dcterms:W3CDTF">2021-03-16T00:53:00Z</dcterms:created>
  <dcterms:modified xsi:type="dcterms:W3CDTF">2021-03-20T18:07:00Z</dcterms:modified>
</cp:coreProperties>
</file>