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3224" w:rsidRPr="005A69DE" w:rsidRDefault="00825BA9" w:rsidP="00825BA9">
      <w:pPr>
        <w:tabs>
          <w:tab w:val="left" w:pos="1305"/>
          <w:tab w:val="center" w:pos="468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ab/>
      </w:r>
      <w:bookmarkStart w:id="0" w:name="_GoBack"/>
      <w:r>
        <w:rPr>
          <w:rFonts w:ascii="Times New Roman" w:eastAsia="Times New Roman" w:hAnsi="Times New Roman" w:cs="Times New Roman"/>
          <w:b/>
          <w:sz w:val="56"/>
          <w:szCs w:val="56"/>
        </w:rPr>
        <w:tab/>
      </w:r>
      <w:r w:rsidR="005A69DE" w:rsidRPr="005A69DE">
        <w:rPr>
          <w:rFonts w:ascii="Times New Roman" w:eastAsia="Times New Roman" w:hAnsi="Times New Roman" w:cs="Times New Roman"/>
          <w:b/>
          <w:sz w:val="56"/>
          <w:szCs w:val="56"/>
        </w:rPr>
        <w:t>AMADIOUS COLLEGE</w:t>
      </w:r>
    </w:p>
    <w:p w:rsidR="005A69DE" w:rsidRPr="005A69DE" w:rsidRDefault="00932974" w:rsidP="009329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r w:rsidR="005A69DE" w:rsidRPr="005A69DE">
        <w:rPr>
          <w:rFonts w:ascii="Times New Roman" w:eastAsia="Times New Roman" w:hAnsi="Times New Roman" w:cs="Times New Roman"/>
          <w:b/>
          <w:sz w:val="36"/>
          <w:szCs w:val="36"/>
        </w:rPr>
        <w:t>AFFILIATE TO EBKUST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)</w:t>
      </w:r>
    </w:p>
    <w:p w:rsidR="00932974" w:rsidRDefault="00932974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5A69DE" w:rsidRPr="00CC7BDF" w:rsidRDefault="00CC7BDF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C7BDF">
        <w:rPr>
          <w:rFonts w:ascii="Times New Roman" w:eastAsia="Times New Roman" w:hAnsi="Times New Roman" w:cs="Times New Roman"/>
          <w:b/>
          <w:sz w:val="36"/>
          <w:szCs w:val="36"/>
        </w:rPr>
        <w:t xml:space="preserve">STUDENT NAME: AMINATA .M. KAMARA </w:t>
      </w:r>
    </w:p>
    <w:p w:rsidR="00CC7BDF" w:rsidRPr="00CC7BDF" w:rsidRDefault="00CC7BDF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C7BDF">
        <w:rPr>
          <w:rFonts w:ascii="Times New Roman" w:eastAsia="Times New Roman" w:hAnsi="Times New Roman" w:cs="Times New Roman"/>
          <w:b/>
          <w:sz w:val="36"/>
          <w:szCs w:val="36"/>
        </w:rPr>
        <w:t xml:space="preserve">STUDENT I.D: </w:t>
      </w:r>
      <w:r w:rsidR="00932974">
        <w:rPr>
          <w:rFonts w:ascii="Times New Roman" w:eastAsia="Times New Roman" w:hAnsi="Times New Roman" w:cs="Times New Roman"/>
          <w:b/>
          <w:sz w:val="36"/>
          <w:szCs w:val="36"/>
        </w:rPr>
        <w:t>212</w:t>
      </w:r>
    </w:p>
    <w:p w:rsidR="00CC7BDF" w:rsidRPr="00CC7BDF" w:rsidRDefault="00CC7BDF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C7BDF">
        <w:rPr>
          <w:rFonts w:ascii="Times New Roman" w:eastAsia="Times New Roman" w:hAnsi="Times New Roman" w:cs="Times New Roman"/>
          <w:b/>
          <w:sz w:val="36"/>
          <w:szCs w:val="36"/>
        </w:rPr>
        <w:t>COURSE: Higher Diploma IN State Register Nursing (S.R.N)</w:t>
      </w:r>
    </w:p>
    <w:p w:rsidR="00CC7BDF" w:rsidRDefault="00CC7BDF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C7BDF">
        <w:rPr>
          <w:rFonts w:ascii="Times New Roman" w:eastAsia="Times New Roman" w:hAnsi="Times New Roman" w:cs="Times New Roman"/>
          <w:b/>
          <w:sz w:val="36"/>
          <w:szCs w:val="36"/>
        </w:rPr>
        <w:t>LEVEL: Year ONE (1)</w:t>
      </w:r>
    </w:p>
    <w:p w:rsidR="00CC7BDF" w:rsidRDefault="00CC7BDF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MODULE TITLE: ANATOMY AND PHYSIOLOGY</w:t>
      </w:r>
    </w:p>
    <w:p w:rsidR="00CC7BDF" w:rsidRDefault="00CC7BDF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MODULE CODE: RNP111</w:t>
      </w:r>
    </w:p>
    <w:p w:rsidR="00932974" w:rsidRDefault="00932974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932974" w:rsidRDefault="00932974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932974" w:rsidRDefault="00932974" w:rsidP="00932974">
      <w:pPr>
        <w:tabs>
          <w:tab w:val="left" w:pos="622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</w:p>
    <w:p w:rsidR="00932974" w:rsidRPr="00CC7BDF" w:rsidRDefault="00932974" w:rsidP="009329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ASSIGNMENT.</w:t>
      </w:r>
    </w:p>
    <w:bookmarkEnd w:id="0"/>
    <w:p w:rsidR="005A69DE" w:rsidRDefault="005A69DE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69DE" w:rsidRDefault="005A69DE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69DE" w:rsidRDefault="005A69DE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69DE" w:rsidRDefault="005A69DE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69DE" w:rsidRDefault="005A69DE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69DE" w:rsidRPr="00CA3224" w:rsidRDefault="005A69DE" w:rsidP="005A6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3224" w:rsidRPr="005A66F6" w:rsidRDefault="00CA3224" w:rsidP="005A66F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6F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Cranial Cavity</w:t>
      </w:r>
    </w:p>
    <w:p w:rsidR="005A66F6" w:rsidRPr="005A66F6" w:rsidRDefault="005A66F6" w:rsidP="005A66F6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Cranial Cavity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– Houses the brain and is protected by the skull.</w:t>
      </w:r>
    </w:p>
    <w:p w:rsidR="00CA3224" w:rsidRPr="00CA3224" w:rsidRDefault="00CA3224" w:rsidP="00CA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Location: Inside the skull.</w:t>
      </w:r>
    </w:p>
    <w:p w:rsidR="00CA3224" w:rsidRPr="00CA3224" w:rsidRDefault="00CA3224" w:rsidP="00CA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Function: Protects and houses the brain.</w:t>
      </w:r>
    </w:p>
    <w:p w:rsidR="00CA3224" w:rsidRPr="00CA3224" w:rsidRDefault="00CA3224" w:rsidP="00CA3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Key Structures: Brain, cerebrospinal fluid.</w:t>
      </w:r>
    </w:p>
    <w:p w:rsidR="00CA3224" w:rsidRPr="005A66F6" w:rsidRDefault="00CA3224" w:rsidP="005A66F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6F6">
        <w:rPr>
          <w:rFonts w:ascii="Times New Roman" w:eastAsia="Times New Roman" w:hAnsi="Times New Roman" w:cs="Times New Roman"/>
          <w:b/>
          <w:bCs/>
          <w:sz w:val="27"/>
          <w:szCs w:val="27"/>
        </w:rPr>
        <w:t>Dorsal Cavity</w:t>
      </w:r>
    </w:p>
    <w:p w:rsidR="005A66F6" w:rsidRPr="005A66F6" w:rsidRDefault="005A66F6" w:rsidP="005A66F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Dorsal Cavity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– Includes both the cranial cavity (brain) and the spinal cavity (spinal</w:t>
      </w:r>
      <w:r w:rsidRPr="005A66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>cord).</w:t>
      </w:r>
    </w:p>
    <w:p w:rsidR="00CA3224" w:rsidRPr="00CA3224" w:rsidRDefault="00CA3224" w:rsidP="00CA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Location: The back (posterior) part of the body.</w:t>
      </w:r>
    </w:p>
    <w:p w:rsidR="00CA3224" w:rsidRPr="00CA3224" w:rsidRDefault="00CA3224" w:rsidP="00CA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Function: Protects the central nervous system (brain and spinal cord).</w:t>
      </w:r>
    </w:p>
    <w:p w:rsidR="00CA3224" w:rsidRPr="00CA3224" w:rsidRDefault="00CA3224" w:rsidP="00CA3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Key Subdivisions: </w:t>
      </w:r>
    </w:p>
    <w:p w:rsidR="00CA3224" w:rsidRPr="00CA3224" w:rsidRDefault="00CA3224" w:rsidP="00CA32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Cranial cavity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(brain)</w:t>
      </w:r>
    </w:p>
    <w:p w:rsidR="00CA3224" w:rsidRDefault="00CA3224" w:rsidP="00CA322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Spinal cavity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(spinal cord)</w:t>
      </w:r>
    </w:p>
    <w:p w:rsidR="005A66F6" w:rsidRPr="005A66F6" w:rsidRDefault="005A66F6" w:rsidP="002745A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6F6">
        <w:rPr>
          <w:rFonts w:ascii="Times New Roman" w:eastAsia="Times New Roman" w:hAnsi="Times New Roman" w:cs="Times New Roman"/>
          <w:b/>
          <w:bCs/>
          <w:sz w:val="27"/>
          <w:szCs w:val="27"/>
        </w:rPr>
        <w:t>Pelvic Cavity</w:t>
      </w:r>
    </w:p>
    <w:p w:rsidR="005A66F6" w:rsidRDefault="005A66F6" w:rsidP="005A66F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A66F6" w:rsidRPr="005A66F6" w:rsidRDefault="005A66F6" w:rsidP="005A66F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66F6">
        <w:rPr>
          <w:rFonts w:ascii="Times New Roman" w:eastAsia="Times New Roman" w:hAnsi="Times New Roman" w:cs="Times New Roman"/>
          <w:b/>
          <w:bCs/>
          <w:sz w:val="24"/>
          <w:szCs w:val="24"/>
        </w:rPr>
        <w:t>Pelvic Cavity</w:t>
      </w:r>
      <w:r w:rsidRPr="005A66F6">
        <w:rPr>
          <w:rFonts w:ascii="Times New Roman" w:eastAsia="Times New Roman" w:hAnsi="Times New Roman" w:cs="Times New Roman"/>
          <w:sz w:val="24"/>
          <w:szCs w:val="24"/>
        </w:rPr>
        <w:t xml:space="preserve"> – Contains reproductive organs, bladder, and rectum.</w:t>
      </w:r>
    </w:p>
    <w:p w:rsidR="005A66F6" w:rsidRPr="00CA3224" w:rsidRDefault="005A66F6" w:rsidP="005A6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Location: Below the abdominal cavity.</w:t>
      </w:r>
    </w:p>
    <w:p w:rsidR="005A66F6" w:rsidRPr="00CA3224" w:rsidRDefault="005A66F6" w:rsidP="005A6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Function: Contains reproductive and excretory organs.</w:t>
      </w:r>
    </w:p>
    <w:p w:rsidR="005A66F6" w:rsidRPr="00CA3224" w:rsidRDefault="005A66F6" w:rsidP="005A66F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Key Structures: </w:t>
      </w:r>
    </w:p>
    <w:p w:rsidR="005A66F6" w:rsidRDefault="005A66F6" w:rsidP="005A66F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Bladder, rectum, reproductive organs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uterus, ovaries, prostate, etc.</w:t>
      </w:r>
    </w:p>
    <w:p w:rsidR="00037A4F" w:rsidRPr="00037A4F" w:rsidRDefault="00037A4F" w:rsidP="002745A6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37A4F">
        <w:rPr>
          <w:rFonts w:ascii="Times New Roman" w:eastAsia="Times New Roman" w:hAnsi="Times New Roman" w:cs="Times New Roman"/>
          <w:b/>
          <w:bCs/>
          <w:sz w:val="27"/>
          <w:szCs w:val="27"/>
        </w:rPr>
        <w:t>Abdominopelvic</w:t>
      </w:r>
      <w:proofErr w:type="spellEnd"/>
      <w:r w:rsidRPr="00037A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Cavity</w:t>
      </w:r>
    </w:p>
    <w:p w:rsidR="00037A4F" w:rsidRDefault="00037A4F" w:rsidP="00037A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A66F6" w:rsidRDefault="005A66F6" w:rsidP="00037A4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66F6">
        <w:rPr>
          <w:rFonts w:ascii="Times New Roman" w:eastAsia="Times New Roman" w:hAnsi="Times New Roman" w:cs="Times New Roman"/>
          <w:b/>
          <w:bCs/>
          <w:sz w:val="24"/>
          <w:szCs w:val="24"/>
        </w:rPr>
        <w:t>Abdominopelvic</w:t>
      </w:r>
      <w:proofErr w:type="spellEnd"/>
      <w:r w:rsidRPr="005A66F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Cavity</w:t>
      </w:r>
      <w:r w:rsidRPr="005A66F6">
        <w:rPr>
          <w:rFonts w:ascii="Times New Roman" w:eastAsia="Times New Roman" w:hAnsi="Times New Roman" w:cs="Times New Roman"/>
          <w:sz w:val="24"/>
          <w:szCs w:val="24"/>
        </w:rPr>
        <w:t xml:space="preserve"> – A combination of the abdominal and pelvic cavities, since there is no physical separation between them.</w:t>
      </w:r>
    </w:p>
    <w:p w:rsidR="005A66F6" w:rsidRPr="00CA3224" w:rsidRDefault="005A66F6" w:rsidP="005A66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Location: Combination of the </w:t>
      </w: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abdominal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pelvic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cavities.</w:t>
      </w:r>
    </w:p>
    <w:p w:rsidR="005A66F6" w:rsidRPr="00CA3224" w:rsidRDefault="005A66F6" w:rsidP="005A66F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Function: Houses digestive, urinary, and reproductive organs.</w:t>
      </w:r>
    </w:p>
    <w:p w:rsidR="005A69DE" w:rsidRPr="002745A6" w:rsidRDefault="005A66F6" w:rsidP="002745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Key Structures: Everything in both the </w:t>
      </w: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abdominal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pelvic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cavities.</w:t>
      </w:r>
    </w:p>
    <w:p w:rsidR="00037A4F" w:rsidRPr="00037A4F" w:rsidRDefault="00037A4F" w:rsidP="005A69D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A4F">
        <w:rPr>
          <w:rFonts w:ascii="Times New Roman" w:eastAsia="Times New Roman" w:hAnsi="Times New Roman" w:cs="Times New Roman"/>
          <w:b/>
          <w:bCs/>
          <w:sz w:val="27"/>
          <w:szCs w:val="27"/>
        </w:rPr>
        <w:t>Abdominal Cavity</w:t>
      </w:r>
    </w:p>
    <w:p w:rsidR="00037A4F" w:rsidRPr="00CA3224" w:rsidRDefault="00037A4F" w:rsidP="00037A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Abdominal Cavity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– Holds digestive organs like the stomach, liver, intestines, and kidneys.</w:t>
      </w:r>
    </w:p>
    <w:p w:rsidR="00037A4F" w:rsidRPr="00CA3224" w:rsidRDefault="00037A4F" w:rsidP="00037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Location: Below the diaphragm, above the pelvic cavity.</w:t>
      </w:r>
    </w:p>
    <w:p w:rsidR="00037A4F" w:rsidRPr="00CA3224" w:rsidRDefault="00037A4F" w:rsidP="00037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Function: Contains major digestive organs.</w:t>
      </w:r>
    </w:p>
    <w:p w:rsidR="00037A4F" w:rsidRPr="00CA3224" w:rsidRDefault="00037A4F" w:rsidP="00037A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Key Structures: </w:t>
      </w:r>
    </w:p>
    <w:p w:rsidR="00037A4F" w:rsidRPr="00CA3224" w:rsidRDefault="00037A4F" w:rsidP="00037A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Stomach, liver, gallbladder, pancreas</w:t>
      </w:r>
    </w:p>
    <w:p w:rsidR="00037A4F" w:rsidRPr="00CA3224" w:rsidRDefault="00037A4F" w:rsidP="00037A4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Small and large intestines, kidneys, spleen</w:t>
      </w:r>
    </w:p>
    <w:p w:rsidR="00037A4F" w:rsidRPr="00037A4F" w:rsidRDefault="00037A4F" w:rsidP="005A69D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37A4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Heart in the Ventral Cavity</w:t>
      </w:r>
    </w:p>
    <w:p w:rsidR="00037A4F" w:rsidRPr="00037A4F" w:rsidRDefault="00037A4F" w:rsidP="00037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heart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 is located in the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ventral cavity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, specifically inside the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thoracic cavity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, within a smaller compartment called the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pericardial cavity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7A4F" w:rsidRPr="00037A4F" w:rsidRDefault="00037A4F" w:rsidP="00037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Location:</w:t>
      </w:r>
    </w:p>
    <w:p w:rsidR="00037A4F" w:rsidRPr="00037A4F" w:rsidRDefault="00037A4F" w:rsidP="00037A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Inside the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thoracic cavity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 (chest region).</w:t>
      </w:r>
    </w:p>
    <w:p w:rsidR="00037A4F" w:rsidRPr="00037A4F" w:rsidRDefault="00037A4F" w:rsidP="00037A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Within the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pericardial cavity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>, which is a fluid-filled space that surrounds the heart.</w:t>
      </w:r>
    </w:p>
    <w:p w:rsidR="00037A4F" w:rsidRPr="00037A4F" w:rsidRDefault="00037A4F" w:rsidP="00037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</w:p>
    <w:p w:rsidR="00037A4F" w:rsidRPr="00037A4F" w:rsidRDefault="00037A4F" w:rsidP="00037A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sz w:val="24"/>
          <w:szCs w:val="24"/>
        </w:rPr>
        <w:t>Pumps oxygen-rich blood to the body.</w:t>
      </w:r>
    </w:p>
    <w:p w:rsidR="00037A4F" w:rsidRPr="00037A4F" w:rsidRDefault="00037A4F" w:rsidP="00037A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sz w:val="24"/>
          <w:szCs w:val="24"/>
        </w:rPr>
        <w:t>Pumps oxygen-poor blood to the lungs for oxygenation.</w:t>
      </w:r>
    </w:p>
    <w:p w:rsidR="00037A4F" w:rsidRPr="00037A4F" w:rsidRDefault="00037A4F" w:rsidP="00037A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Key Structures Surrounding the Heart:</w:t>
      </w:r>
    </w:p>
    <w:p w:rsidR="00037A4F" w:rsidRPr="00037A4F" w:rsidRDefault="00037A4F" w:rsidP="00037A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Lungs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 (on either side).</w:t>
      </w:r>
    </w:p>
    <w:p w:rsidR="00037A4F" w:rsidRPr="00037A4F" w:rsidRDefault="00037A4F" w:rsidP="00037A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Diaphragm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 (below).</w:t>
      </w:r>
    </w:p>
    <w:p w:rsidR="00037A4F" w:rsidRPr="00037A4F" w:rsidRDefault="00037A4F" w:rsidP="00037A4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Major blood vessels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 (like the aorta, vena cava, pulmonary arteries, and veins).</w:t>
      </w:r>
    </w:p>
    <w:p w:rsidR="005A66F6" w:rsidRPr="00CA3224" w:rsidRDefault="00037A4F" w:rsidP="005A66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pericardial cavity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 xml:space="preserve"> contains </w:t>
      </w:r>
      <w:r w:rsidRPr="00037A4F">
        <w:rPr>
          <w:rFonts w:ascii="Times New Roman" w:eastAsia="Times New Roman" w:hAnsi="Times New Roman" w:cs="Times New Roman"/>
          <w:b/>
          <w:bCs/>
          <w:sz w:val="24"/>
          <w:szCs w:val="24"/>
        </w:rPr>
        <w:t>pericardial fluid</w:t>
      </w:r>
      <w:r w:rsidRPr="00037A4F">
        <w:rPr>
          <w:rFonts w:ascii="Times New Roman" w:eastAsia="Times New Roman" w:hAnsi="Times New Roman" w:cs="Times New Roman"/>
          <w:sz w:val="24"/>
          <w:szCs w:val="24"/>
        </w:rPr>
        <w:t>, which reduces friction as the heart beats.</w:t>
      </w:r>
    </w:p>
    <w:p w:rsidR="00CA3224" w:rsidRPr="005A66F6" w:rsidRDefault="00CA3224" w:rsidP="005A69D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6F6">
        <w:rPr>
          <w:rFonts w:ascii="Times New Roman" w:eastAsia="Times New Roman" w:hAnsi="Times New Roman" w:cs="Times New Roman"/>
          <w:b/>
          <w:bCs/>
          <w:sz w:val="27"/>
          <w:szCs w:val="27"/>
        </w:rPr>
        <w:t>Spinal Cavity (Vertebral Cavity)</w:t>
      </w:r>
    </w:p>
    <w:p w:rsidR="005A66F6" w:rsidRPr="005A66F6" w:rsidRDefault="005A66F6" w:rsidP="00037A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Spinal Cavity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– Contains the spinal cord and is enclosed by the vertebrae.</w:t>
      </w:r>
    </w:p>
    <w:p w:rsidR="00CA3224" w:rsidRPr="00CA3224" w:rsidRDefault="00CA3224" w:rsidP="00CA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Location: Inside the vertebral column (spine).</w:t>
      </w:r>
    </w:p>
    <w:p w:rsidR="00CA3224" w:rsidRPr="00CA3224" w:rsidRDefault="00CA3224" w:rsidP="00CA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Function: Houses and protects the spinal cord.</w:t>
      </w:r>
    </w:p>
    <w:p w:rsidR="00CA3224" w:rsidRPr="00CA3224" w:rsidRDefault="00CA3224" w:rsidP="00CA3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Key Structures: Spinal cord, meninges, cerebrospinal fluid.</w:t>
      </w:r>
    </w:p>
    <w:p w:rsidR="00CA3224" w:rsidRPr="005A69DE" w:rsidRDefault="00CA3224" w:rsidP="005A69D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69DE">
        <w:rPr>
          <w:rFonts w:ascii="Times New Roman" w:eastAsia="Times New Roman" w:hAnsi="Times New Roman" w:cs="Times New Roman"/>
          <w:b/>
          <w:bCs/>
          <w:sz w:val="27"/>
          <w:szCs w:val="27"/>
        </w:rPr>
        <w:t>Thoracic Cavity</w:t>
      </w:r>
    </w:p>
    <w:p w:rsidR="005A69DE" w:rsidRPr="005A69DE" w:rsidRDefault="005A69DE" w:rsidP="005A69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Thoracic Cavity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– Located in the chest; contains the heart, lungs, trachea, and esophagus, protected by the rib cage.</w:t>
      </w:r>
    </w:p>
    <w:p w:rsidR="00CA3224" w:rsidRPr="00CA3224" w:rsidRDefault="00CA3224" w:rsidP="00CA3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Location: Chest area, above the diaphragm.</w:t>
      </w:r>
    </w:p>
    <w:p w:rsidR="00CA3224" w:rsidRPr="00CA3224" w:rsidRDefault="00CA3224" w:rsidP="00CA3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>Function: Protects and holds the heart and lungs.</w:t>
      </w:r>
    </w:p>
    <w:p w:rsidR="00CA3224" w:rsidRPr="00CA3224" w:rsidRDefault="00CA3224" w:rsidP="00CA3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Key Structures: </w:t>
      </w:r>
    </w:p>
    <w:p w:rsidR="00CA3224" w:rsidRPr="00CA3224" w:rsidRDefault="00CA3224" w:rsidP="00CA3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Heart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(inside the pericardial cavity)</w:t>
      </w:r>
    </w:p>
    <w:p w:rsidR="00CA3224" w:rsidRPr="00CA3224" w:rsidRDefault="00CA3224" w:rsidP="00CA322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Lungs</w:t>
      </w:r>
      <w:r w:rsidRPr="00CA3224">
        <w:rPr>
          <w:rFonts w:ascii="Times New Roman" w:eastAsia="Times New Roman" w:hAnsi="Times New Roman" w:cs="Times New Roman"/>
          <w:sz w:val="24"/>
          <w:szCs w:val="24"/>
        </w:rPr>
        <w:t xml:space="preserve"> (inside the pleural cavities)</w:t>
      </w:r>
    </w:p>
    <w:p w:rsidR="00CA3224" w:rsidRPr="00CA3224" w:rsidRDefault="00CA3224" w:rsidP="00037A4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3224">
        <w:rPr>
          <w:rFonts w:ascii="Times New Roman" w:eastAsia="Times New Roman" w:hAnsi="Times New Roman" w:cs="Times New Roman"/>
          <w:b/>
          <w:bCs/>
          <w:sz w:val="24"/>
          <w:szCs w:val="24"/>
        </w:rPr>
        <w:t>Trachea, esophagus, major blood vessels</w:t>
      </w:r>
    </w:p>
    <w:p w:rsidR="002F6BD9" w:rsidRDefault="002F6BD9"/>
    <w:sectPr w:rsidR="002F6BD9" w:rsidSect="009329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Borders w:display="firstPage" w:offsetFrom="page">
        <w:top w:val="trees" w:sz="24" w:space="24" w:color="auto"/>
        <w:left w:val="trees" w:sz="24" w:space="24" w:color="auto"/>
        <w:bottom w:val="trees" w:sz="24" w:space="24" w:color="auto"/>
        <w:right w:val="tree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4843" w:rsidRDefault="005F4843" w:rsidP="00932974">
      <w:pPr>
        <w:spacing w:after="0" w:line="240" w:lineRule="auto"/>
      </w:pPr>
      <w:r>
        <w:separator/>
      </w:r>
    </w:p>
  </w:endnote>
  <w:endnote w:type="continuationSeparator" w:id="0">
    <w:p w:rsidR="005F4843" w:rsidRDefault="005F4843" w:rsidP="00932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5A6" w:rsidRDefault="002745A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834727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32974" w:rsidRDefault="009329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5BA9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932974" w:rsidRDefault="0093297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5A6" w:rsidRDefault="002745A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4843" w:rsidRDefault="005F4843" w:rsidP="00932974">
      <w:pPr>
        <w:spacing w:after="0" w:line="240" w:lineRule="auto"/>
      </w:pPr>
      <w:r>
        <w:separator/>
      </w:r>
    </w:p>
  </w:footnote>
  <w:footnote w:type="continuationSeparator" w:id="0">
    <w:p w:rsidR="005F4843" w:rsidRDefault="005F4843" w:rsidP="009329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5A6" w:rsidRDefault="005F484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838376" o:spid="_x0000_s2050" type="#_x0000_t136" style="position:absolute;margin-left:0;margin-top:0;width:555.6pt;height:104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ADIOUS COLLEG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5A6" w:rsidRDefault="005F484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838377" o:spid="_x0000_s2051" type="#_x0000_t136" style="position:absolute;margin-left:0;margin-top:0;width:555.6pt;height:104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ADIOUS COLLEG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45A6" w:rsidRDefault="005F484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838375" o:spid="_x0000_s2049" type="#_x0000_t136" style="position:absolute;margin-left:0;margin-top:0;width:555.6pt;height:104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MADIOUS COLLEG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23534"/>
    <w:multiLevelType w:val="multilevel"/>
    <w:tmpl w:val="7214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85386"/>
    <w:multiLevelType w:val="multilevel"/>
    <w:tmpl w:val="6A14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EA5F2B"/>
    <w:multiLevelType w:val="multilevel"/>
    <w:tmpl w:val="76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15006B"/>
    <w:multiLevelType w:val="multilevel"/>
    <w:tmpl w:val="6A140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6393A26"/>
    <w:multiLevelType w:val="multilevel"/>
    <w:tmpl w:val="F7C2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95D8E"/>
    <w:multiLevelType w:val="multilevel"/>
    <w:tmpl w:val="AFC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705812"/>
    <w:multiLevelType w:val="multilevel"/>
    <w:tmpl w:val="CE8E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4F13E7"/>
    <w:multiLevelType w:val="multilevel"/>
    <w:tmpl w:val="8BC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9411E9"/>
    <w:multiLevelType w:val="hybridMultilevel"/>
    <w:tmpl w:val="2DA45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945660"/>
    <w:multiLevelType w:val="multilevel"/>
    <w:tmpl w:val="B2C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DF6D7F"/>
    <w:multiLevelType w:val="multilevel"/>
    <w:tmpl w:val="ECA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ED90CD5"/>
    <w:multiLevelType w:val="multilevel"/>
    <w:tmpl w:val="DBDC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9"/>
  </w:num>
  <w:num w:numId="6">
    <w:abstractNumId w:val="2"/>
  </w:num>
  <w:num w:numId="7">
    <w:abstractNumId w:val="11"/>
  </w:num>
  <w:num w:numId="8">
    <w:abstractNumId w:val="0"/>
  </w:num>
  <w:num w:numId="9">
    <w:abstractNumId w:val="8"/>
  </w:num>
  <w:num w:numId="10">
    <w:abstractNumId w:val="1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224"/>
    <w:rsid w:val="00037A4F"/>
    <w:rsid w:val="001631EF"/>
    <w:rsid w:val="002745A6"/>
    <w:rsid w:val="002F6BD9"/>
    <w:rsid w:val="005A66F6"/>
    <w:rsid w:val="005A69DE"/>
    <w:rsid w:val="005F4843"/>
    <w:rsid w:val="00825BA9"/>
    <w:rsid w:val="00932974"/>
    <w:rsid w:val="00CA3224"/>
    <w:rsid w:val="00CC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1619397B-1A34-4DC0-90DB-4FD62D12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32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3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322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A32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5A66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2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974"/>
  </w:style>
  <w:style w:type="paragraph" w:styleId="Footer">
    <w:name w:val="footer"/>
    <w:basedOn w:val="Normal"/>
    <w:link w:val="FooterChar"/>
    <w:uiPriority w:val="99"/>
    <w:unhideWhenUsed/>
    <w:rsid w:val="00932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9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3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SESAY</dc:creator>
  <cp:keywords/>
  <dc:description/>
  <cp:lastModifiedBy>FRANCIS SESAY</cp:lastModifiedBy>
  <cp:revision>3</cp:revision>
  <dcterms:created xsi:type="dcterms:W3CDTF">2025-02-02T17:04:00Z</dcterms:created>
  <dcterms:modified xsi:type="dcterms:W3CDTF">2025-02-06T09:41:00Z</dcterms:modified>
</cp:coreProperties>
</file>