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867400" cy="419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67400" cy="4191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Aqua Bar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Lac, plage de sable et palapas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87655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76550"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un jour de fête de la mousse</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7908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90825"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bâtiment hôtelier actuel, à agrandir à 17 chambres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existants, à mettre à niveau pour l'exploitation quatre saisons</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552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552825"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52825" cy="2667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Soirée de spectacle sur la scène extérieure, devant le café Cubano</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289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028950" cy="1647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L'équipe du Complexe Havana lors d'un événement Apzara [identifier les membres de la direction]</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00375" cy="21431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vue du ciel, un jour d'été</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la plage de sable et les palapas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714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145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L'Aqua Bar, le bar dans la piscine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81927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19275"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lac, sa plage de sable et ses palapas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00375" cy="2190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centrale, fête de la mousse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aux couleurs cubaines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000375" cy="13430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Coolbox, mini-maisons en conteneur</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au toit de chaume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Spectacle en soirée sur la scène extérieure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kiosques de restauration et les concessions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00375" cy="22479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L'entrée de l'hôtel</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000375" cy="16859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L'hôtel vu de l'arrière, côté condos</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Une famille d'invités sur la chaise géante « I ♥ Havana Resort »</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2763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7635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Visuel des réseaux sociaux : animation aquatique</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490a69c74b665f0e984803a2cafe4f29de7.jpg"/><Relationship Id="rId10" Type="http://schemas.openxmlformats.org/officeDocument/2006/relationships/image" Target="media/e6fb6bffae362f826eb01f3e7adc294f9b3f0189.jpg"/><Relationship Id="rId11" Type="http://schemas.openxmlformats.org/officeDocument/2006/relationships/image" Target="media/dd1b0b9eab1c9aef4c2e2d94ded3f46efb2aabfb.jpg"/><Relationship Id="rId12" Type="http://schemas.openxmlformats.org/officeDocument/2006/relationships/image" Target="media/5dce2c3a1327a2e484935456e18569852593c20e.jpg"/><Relationship Id="rId13" Type="http://schemas.openxmlformats.org/officeDocument/2006/relationships/image" Target="media/e696ccbd3b56678959b98bb67fc48861c14d8879.jpg"/><Relationship Id="rId14" Type="http://schemas.openxmlformats.org/officeDocument/2006/relationships/image" Target="media/db543bc2639b8477c792b434bbf3d1a7149b744b.jpg"/><Relationship Id="rId15" Type="http://schemas.openxmlformats.org/officeDocument/2006/relationships/image" Target="media/ff3d2b4b029f7f4d151025c2f396f1a5b594139f.png"/><Relationship Id="rId16" Type="http://schemas.openxmlformats.org/officeDocument/2006/relationships/image" Target="media/d7a66f0ba2deb34341f1f68cdfc74f21470fcca3.jpg"/><Relationship Id="rId17" Type="http://schemas.openxmlformats.org/officeDocument/2006/relationships/image" Target="media/36fe3e4fd58bf11f125594df927862a25b4cd62f.jpg"/><Relationship Id="rId18" Type="http://schemas.openxmlformats.org/officeDocument/2006/relationships/image" Target="media/94f55d02e8c262199d4143628215192469ab5367.png"/><Relationship Id="rId19" Type="http://schemas.openxmlformats.org/officeDocument/2006/relationships/image" Target="media/2a49a697ebb9a7a0ac49fc6b19e1f0dc9513cab8.png"/><Relationship Id="rId20" Type="http://schemas.openxmlformats.org/officeDocument/2006/relationships/image" Target="media/cfb060ceb914452adf4b1622ec3bb872631e433d.png"/><Relationship Id="rId21" Type="http://schemas.openxmlformats.org/officeDocument/2006/relationships/image" Target="media/33108af6d9bff9df29cfd057e2668e8559da883e.png"/><Relationship Id="rId22" Type="http://schemas.openxmlformats.org/officeDocument/2006/relationships/image" Target="media/9b5a211ea4a15c1258c2dc2e5f6ab270a15e8ee2.jpg"/><Relationship Id="rId23" Type="http://schemas.openxmlformats.org/officeDocument/2006/relationships/image" Target="media/6cc493edf0fa4a549047c8b20dc8d583203d0f50.jpg"/><Relationship Id="rId24" Type="http://schemas.openxmlformats.org/officeDocument/2006/relationships/image" Target="media/e82b50aac7924c21d8083f20ff4c1723a0517636.jpg"/><Relationship Id="rId25" Type="http://schemas.openxmlformats.org/officeDocument/2006/relationships/image" Target="media/b3c25b299af72a86fdcdd7f64c70a0dd372d87b4.jpg"/><Relationship Id="rId26" Type="http://schemas.openxmlformats.org/officeDocument/2006/relationships/image" Target="media/8ac4d8f902211e056bcfdca8b3e623e47d607cac.jpg"/><Relationship Id="rId27" Type="http://schemas.openxmlformats.org/officeDocument/2006/relationships/image" Target="media/4afd02689955cc1b6e00ca44c5c0d34904a5111f.jpg"/><Relationship Id="rId28" Type="http://schemas.openxmlformats.org/officeDocument/2006/relationships/image" Target="media/a679340b7598be431bf3201e1aa1b14ffa2ab05e.jpg"/><Relationship Id="rId29" Type="http://schemas.openxmlformats.org/officeDocument/2006/relationships/image" Target="media/542ffee4a036180acee940db8c14d981183a23c6.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2026-09-03T13:05:25.038Z</dcterms:created>
  <dcterms:modified xsi:type="dcterms:W3CDTF">2026-09-03T13:05:25.038Z</dcterms:modified>
</cp:coreProperties>
</file>

<file path=docProps/custom.xml><?xml version="1.0" encoding="utf-8"?>
<Properties xmlns="http://schemas.openxmlformats.org/officeDocument/2006/custom-properties" xmlns:vt="http://schemas.openxmlformats.org/officeDocument/2006/docPropsVTypes"/>
</file>