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BA12" w14:textId="77777777" w:rsidR="00183590" w:rsidRDefault="00000000" w:rsidP="00673187">
      <w:pPr>
        <w:tabs>
          <w:tab w:val="center" w:pos="2840"/>
          <w:tab w:val="center" w:pos="7494"/>
        </w:tabs>
        <w:spacing w:after="612"/>
        <w:ind w:firstLine="0"/>
        <w:jc w:val="left"/>
      </w:pPr>
      <w:r>
        <w:t>Last Name:</w:t>
      </w:r>
      <w: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2BDEAF0" wp14:editId="7AEAF6B0">
                <wp:extent cx="1511999" cy="5055"/>
                <wp:effectExtent l="0" t="0" r="0" b="0"/>
                <wp:docPr id="3378" name="Group 3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999" cy="5055"/>
                          <a:chOff x="0" y="0"/>
                          <a:chExt cx="1511999" cy="505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511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999">
                                <a:moveTo>
                                  <a:pt x="0" y="0"/>
                                </a:moveTo>
                                <a:lnTo>
                                  <a:pt x="151199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78" style="width:119.055pt;height:0.398pt;mso-position-horizontal-relative:char;mso-position-vertical-relative:line" coordsize="15119,50">
                <v:shape id="Shape 7" style="position:absolute;width:15119;height:0;left:0;top:0;" coordsize="1511999,0" path="m0,0l1511999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First Name:</w:t>
      </w:r>
      <w: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306C7BC" wp14:editId="56292C45">
                <wp:extent cx="1511998" cy="5055"/>
                <wp:effectExtent l="0" t="0" r="0" b="0"/>
                <wp:docPr id="3379" name="Group 3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998" cy="5055"/>
                          <a:chOff x="0" y="0"/>
                          <a:chExt cx="1511998" cy="505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1511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998">
                                <a:moveTo>
                                  <a:pt x="0" y="0"/>
                                </a:moveTo>
                                <a:lnTo>
                                  <a:pt x="151199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79" style="width:119.055pt;height:0.398pt;mso-position-horizontal-relative:char;mso-position-vertical-relative:line" coordsize="15119,50">
                <v:shape id="Shape 9" style="position:absolute;width:15119;height:0;left:0;top:0;" coordsize="1511998,0" path="m0,0l151199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Student ID: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4943D05" wp14:editId="45F59626">
                <wp:extent cx="1332002" cy="5055"/>
                <wp:effectExtent l="0" t="0" r="0" b="0"/>
                <wp:docPr id="3380" name="Group 3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002" cy="5055"/>
                          <a:chOff x="0" y="0"/>
                          <a:chExt cx="1332002" cy="5055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1332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002">
                                <a:moveTo>
                                  <a:pt x="0" y="0"/>
                                </a:moveTo>
                                <a:lnTo>
                                  <a:pt x="13320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0" style="width:104.882pt;height:0.398pt;mso-position-horizontal-relative:char;mso-position-vertical-relative:line" coordsize="13320,50">
                <v:shape id="Shape 11" style="position:absolute;width:13320;height:0;left:0;top:0;" coordsize="1332002,0" path="m0,0l1332002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6181D1A" w14:textId="77777777" w:rsidR="00183590" w:rsidRDefault="00000000" w:rsidP="00673187">
      <w:pPr>
        <w:spacing w:after="160" w:line="259" w:lineRule="auto"/>
        <w:ind w:left="1055" w:hanging="10"/>
        <w:jc w:val="left"/>
      </w:pPr>
      <w:r>
        <w:rPr>
          <w:sz w:val="29"/>
        </w:rPr>
        <w:t>AIDI 1000: AI Algorithms and Mathematics – Final Exam Fall 2022</w:t>
      </w:r>
    </w:p>
    <w:p w14:paraId="7621631B" w14:textId="77777777" w:rsidR="00183590" w:rsidRDefault="00000000" w:rsidP="00673187">
      <w:pPr>
        <w:spacing w:after="160" w:line="259" w:lineRule="auto"/>
        <w:ind w:left="2105" w:hanging="10"/>
        <w:jc w:val="left"/>
      </w:pPr>
      <w:r>
        <w:rPr>
          <w:sz w:val="29"/>
        </w:rPr>
        <w:t>Due Date : December 16, 2022, 6:00 PM - 8:30 PM</w:t>
      </w:r>
    </w:p>
    <w:p w14:paraId="79E3FBE4" w14:textId="77777777" w:rsidR="00183590" w:rsidRDefault="00000000" w:rsidP="00673187">
      <w:pPr>
        <w:numPr>
          <w:ilvl w:val="0"/>
          <w:numId w:val="1"/>
        </w:numPr>
        <w:spacing w:after="250"/>
        <w:ind w:hanging="199"/>
        <w:jc w:val="left"/>
      </w:pPr>
      <w:r>
        <w:t>Part I: True/False and Reasoning Questions (2 points each)</w:t>
      </w:r>
    </w:p>
    <w:p w14:paraId="3A43480C" w14:textId="428D6095" w:rsidR="00183590" w:rsidRDefault="00000000" w:rsidP="00673187">
      <w:pPr>
        <w:numPr>
          <w:ilvl w:val="2"/>
          <w:numId w:val="5"/>
        </w:numPr>
        <w:spacing w:after="171"/>
        <w:ind w:hanging="255"/>
        <w:jc w:val="left"/>
      </w:pPr>
      <w:r>
        <w:t>TRUE or FALSE? K-means clustering algorithms can find clusters of arbitrary shape</w:t>
      </w:r>
    </w:p>
    <w:p w14:paraId="44BF1D07" w14:textId="191323DB" w:rsidR="001E0447" w:rsidRPr="00924BC9" w:rsidRDefault="00B33FE5" w:rsidP="00673187">
      <w:pPr>
        <w:spacing w:after="171"/>
        <w:ind w:firstLine="638"/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924BC9">
        <w:rPr>
          <w:rFonts w:ascii="Microsoft YaHei UI" w:eastAsia="Microsoft YaHei UI" w:hAnsi="Microsoft YaHei UI" w:cs="Times New Roman"/>
          <w:color w:val="C00000"/>
          <w:lang w:val="en-US"/>
        </w:rPr>
        <w:t xml:space="preserve">No.  K-means pre-defines k centers and calculate all the sample </w:t>
      </w:r>
      <w:r w:rsidRPr="00924BC9">
        <w:rPr>
          <w:rFonts w:ascii="Microsoft YaHei UI" w:eastAsia="Microsoft YaHei UI" w:hAnsi="Microsoft YaHei UI" w:cs="Times New Roman"/>
          <w:color w:val="C00000"/>
          <w:lang w:val="en-US"/>
        </w:rPr>
        <w:t>distances</w:t>
      </w:r>
      <w:r w:rsidRPr="00924BC9">
        <w:rPr>
          <w:rFonts w:ascii="Microsoft YaHei UI" w:eastAsia="Microsoft YaHei UI" w:hAnsi="Microsoft YaHei UI" w:cs="Times New Roman"/>
          <w:color w:val="C00000"/>
          <w:lang w:val="en-US"/>
        </w:rPr>
        <w:t xml:space="preserve"> to its nearest</w:t>
      </w:r>
      <w:r w:rsidRPr="00924BC9">
        <w:rPr>
          <w:rFonts w:ascii="Microsoft YaHei UI" w:eastAsia="Microsoft YaHei UI" w:hAnsi="Microsoft YaHei UI" w:cs="Times New Roman"/>
          <w:color w:val="C00000"/>
          <w:lang w:val="en-US"/>
        </w:rPr>
        <w:t xml:space="preserve"> </w:t>
      </w:r>
      <w:r w:rsidRPr="00924BC9">
        <w:rPr>
          <w:rFonts w:ascii="Microsoft YaHei UI" w:eastAsia="Microsoft YaHei UI" w:hAnsi="Microsoft YaHei UI" w:cs="Times New Roman"/>
          <w:color w:val="C00000"/>
          <w:lang w:val="en-US"/>
        </w:rPr>
        <w:t>center. Therefore, K-means will work better when Features are close to Gaussian Distribution. Not all kinds of cluster shapes.</w:t>
      </w:r>
    </w:p>
    <w:p w14:paraId="422FD5B1" w14:textId="43776888" w:rsidR="00183590" w:rsidRDefault="00000000" w:rsidP="00673187">
      <w:pPr>
        <w:numPr>
          <w:ilvl w:val="2"/>
          <w:numId w:val="5"/>
        </w:numPr>
        <w:spacing w:after="80" w:line="354" w:lineRule="auto"/>
        <w:ind w:hanging="255"/>
        <w:jc w:val="left"/>
      </w:pPr>
      <w:r>
        <w:t>TRUE or FALSE? A binary classifier having accuracy 0.8 is considered to be more useful than a binary classifier having accuracy 0.1.</w:t>
      </w:r>
      <w:r w:rsidR="00B33FE5">
        <w:rPr>
          <w:lang w:val="en-US"/>
        </w:rPr>
        <w:t xml:space="preserve"> </w:t>
      </w:r>
    </w:p>
    <w:p w14:paraId="181687BE" w14:textId="13964E68" w:rsidR="00B33FE5" w:rsidRPr="00924BC9" w:rsidRDefault="00B33FE5" w:rsidP="00673187">
      <w:pPr>
        <w:spacing w:after="171"/>
        <w:ind w:firstLine="638"/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924BC9">
        <w:rPr>
          <w:rFonts w:ascii="Microsoft YaHei UI" w:eastAsia="Microsoft YaHei UI" w:hAnsi="Microsoft YaHei UI" w:cs="Times New Roman"/>
          <w:color w:val="C00000"/>
          <w:lang w:val="en-US"/>
        </w:rPr>
        <w:t>For a classifier, the higher the accuracy score is, the better its performance will be on test data.</w:t>
      </w:r>
    </w:p>
    <w:p w14:paraId="4025BF44" w14:textId="19D28FF8" w:rsidR="00183590" w:rsidRDefault="00000000" w:rsidP="00673187">
      <w:pPr>
        <w:numPr>
          <w:ilvl w:val="2"/>
          <w:numId w:val="5"/>
        </w:numPr>
        <w:spacing w:after="80" w:line="354" w:lineRule="auto"/>
        <w:ind w:hanging="255"/>
        <w:jc w:val="left"/>
      </w:pPr>
      <w:r>
        <w:t>TRUE or FALSE? Both LDA and PCA are linear transformation techniques. The main difference is LDA is supervised whereas PCA is unsupervised.</w:t>
      </w:r>
    </w:p>
    <w:p w14:paraId="3DE9E5C6" w14:textId="44AE4FA4" w:rsidR="00924BC9" w:rsidRPr="00924BC9" w:rsidRDefault="00924BC9" w:rsidP="00673187">
      <w:pPr>
        <w:spacing w:after="171"/>
        <w:ind w:firstLine="638"/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924BC9">
        <w:rPr>
          <w:rFonts w:ascii="Microsoft YaHei UI" w:eastAsia="Microsoft YaHei UI" w:hAnsi="Microsoft YaHei UI" w:cs="Times New Roman"/>
          <w:color w:val="C00000"/>
          <w:lang w:val="en-US"/>
        </w:rPr>
        <w:t xml:space="preserve">Yes. 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 xml:space="preserve">PCA is for </w:t>
      </w:r>
      <w:r w:rsidRPr="00924BC9">
        <w:rPr>
          <w:rFonts w:ascii="Microsoft YaHei UI" w:eastAsia="Microsoft YaHei UI" w:hAnsi="Microsoft YaHei UI" w:cs="Times New Roman"/>
          <w:color w:val="C00000"/>
          <w:lang w:val="en-US"/>
        </w:rPr>
        <w:t>dimensionality reduction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 xml:space="preserve">, while LDA 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find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s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 xml:space="preserve"> linear combinations of features 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for multi-target classification. So LDA is a supervise learning algorithm.</w:t>
      </w:r>
    </w:p>
    <w:p w14:paraId="032776FD" w14:textId="20A508F5" w:rsidR="00183590" w:rsidRDefault="00000000" w:rsidP="00673187">
      <w:pPr>
        <w:numPr>
          <w:ilvl w:val="2"/>
          <w:numId w:val="5"/>
        </w:numPr>
        <w:spacing w:after="80" w:line="354" w:lineRule="auto"/>
        <w:ind w:hanging="255"/>
        <w:jc w:val="left"/>
      </w:pPr>
      <w:r>
        <w:t>TRUE or FALSE? One can copy a training set 10 times to form a larger training set in order to learn a better classifier.</w:t>
      </w:r>
    </w:p>
    <w:p w14:paraId="76554FC7" w14:textId="34380C83" w:rsidR="00924BC9" w:rsidRDefault="00854C09" w:rsidP="00673187">
      <w:pPr>
        <w:spacing w:after="171"/>
        <w:ind w:firstLine="638"/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854C09">
        <w:rPr>
          <w:rFonts w:ascii="Microsoft YaHei UI" w:eastAsia="Microsoft YaHei UI" w:hAnsi="Microsoft YaHei UI" w:cs="Times New Roman"/>
          <w:color w:val="C00000"/>
          <w:lang w:val="en-US"/>
        </w:rPr>
        <w:t xml:space="preserve">Classifiers learns the patterns of training data by using the distribution of training set. </w:t>
      </w:r>
      <w:r w:rsidRPr="00854C09">
        <w:rPr>
          <w:rFonts w:ascii="Microsoft YaHei UI" w:eastAsia="Microsoft YaHei UI" w:hAnsi="Microsoft YaHei UI" w:cs="Times New Roman"/>
          <w:color w:val="C00000"/>
          <w:lang w:val="en-US"/>
        </w:rPr>
        <w:t>Upsampling</w:t>
      </w:r>
      <w:r w:rsidRPr="00854C09">
        <w:rPr>
          <w:rFonts w:ascii="Microsoft YaHei UI" w:eastAsia="Microsoft YaHei UI" w:hAnsi="Microsoft YaHei UI" w:cs="Times New Roman"/>
          <w:color w:val="C00000"/>
          <w:lang w:val="en-US"/>
        </w:rPr>
        <w:t xml:space="preserve"> the 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 xml:space="preserve">whole </w:t>
      </w:r>
      <w:r w:rsidRPr="00854C09">
        <w:rPr>
          <w:rFonts w:ascii="Microsoft YaHei UI" w:eastAsia="Microsoft YaHei UI" w:hAnsi="Microsoft YaHei UI" w:cs="Times New Roman"/>
          <w:color w:val="C00000"/>
          <w:lang w:val="en-US"/>
        </w:rPr>
        <w:t xml:space="preserve">training data 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 xml:space="preserve">set </w:t>
      </w:r>
      <w:r w:rsidRPr="00854C09">
        <w:rPr>
          <w:rFonts w:ascii="Microsoft YaHei UI" w:eastAsia="Microsoft YaHei UI" w:hAnsi="Microsoft YaHei UI" w:cs="Times New Roman"/>
          <w:color w:val="C00000"/>
          <w:lang w:val="en-US"/>
        </w:rPr>
        <w:t xml:space="preserve">will not be 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 xml:space="preserve">helpful to improve the classification model. </w:t>
      </w:r>
      <w:proofErr w:type="gramStart"/>
      <w:r>
        <w:rPr>
          <w:rFonts w:ascii="Microsoft YaHei UI" w:eastAsia="Microsoft YaHei UI" w:hAnsi="Microsoft YaHei UI" w:cs="Times New Roman"/>
          <w:color w:val="C00000"/>
          <w:lang w:val="en-US"/>
        </w:rPr>
        <w:t>Generally speaking, it</w:t>
      </w:r>
      <w:proofErr w:type="gramEnd"/>
      <w:r>
        <w:rPr>
          <w:rFonts w:ascii="Microsoft YaHei UI" w:eastAsia="Microsoft YaHei UI" w:hAnsi="Microsoft YaHei UI" w:cs="Times New Roman"/>
          <w:color w:val="C00000"/>
          <w:lang w:val="en-US"/>
        </w:rPr>
        <w:t xml:space="preserve"> </w:t>
      </w:r>
      <w:r w:rsidRPr="00854C09">
        <w:rPr>
          <w:rFonts w:ascii="Microsoft YaHei UI" w:eastAsia="Microsoft YaHei UI" w:hAnsi="Microsoft YaHei UI" w:cs="Times New Roman"/>
          <w:color w:val="C00000"/>
          <w:lang w:val="en-US"/>
        </w:rPr>
        <w:t xml:space="preserve">does not provide any new information to the 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model.</w:t>
      </w:r>
    </w:p>
    <w:p w14:paraId="365C9292" w14:textId="2D8E932E" w:rsidR="00854C09" w:rsidRPr="00854C09" w:rsidRDefault="00854C09" w:rsidP="00673187">
      <w:pPr>
        <w:spacing w:after="171"/>
        <w:ind w:firstLine="638"/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>
        <w:rPr>
          <w:rFonts w:ascii="Microsoft YaHei UI" w:eastAsia="Microsoft YaHei UI" w:hAnsi="Microsoft YaHei UI" w:cs="Times New Roman"/>
          <w:color w:val="C00000"/>
          <w:lang w:val="en-US"/>
        </w:rPr>
        <w:t xml:space="preserve">But it will work when training data target are unbalanced. </w:t>
      </w:r>
      <w:proofErr w:type="spellStart"/>
      <w:r>
        <w:rPr>
          <w:rFonts w:ascii="Microsoft YaHei UI" w:eastAsia="Microsoft YaHei UI" w:hAnsi="Microsoft YaHei UI" w:cs="Times New Roman"/>
          <w:color w:val="C00000"/>
          <w:lang w:val="en-US"/>
        </w:rPr>
        <w:t>U</w:t>
      </w:r>
      <w:r w:rsidRPr="00854C09">
        <w:rPr>
          <w:rFonts w:ascii="Microsoft YaHei UI" w:eastAsia="Microsoft YaHei UI" w:hAnsi="Microsoft YaHei UI" w:cs="Times New Roman"/>
          <w:color w:val="C00000"/>
          <w:lang w:val="en-US"/>
        </w:rPr>
        <w:t>psampling</w:t>
      </w:r>
      <w:proofErr w:type="spellEnd"/>
      <w:r>
        <w:rPr>
          <w:rFonts w:ascii="Microsoft YaHei UI" w:eastAsia="Microsoft YaHei UI" w:hAnsi="Microsoft YaHei UI" w:cs="Times New Roman"/>
          <w:color w:val="C00000"/>
          <w:lang w:val="en-US"/>
        </w:rPr>
        <w:t xml:space="preserve"> samples of</w:t>
      </w:r>
      <w:r w:rsidRPr="00854C09">
        <w:rPr>
          <w:rFonts w:ascii="Microsoft YaHei UI" w:eastAsia="Microsoft YaHei UI" w:hAnsi="Microsoft YaHei UI" w:cs="Times New Roman"/>
          <w:color w:val="C00000"/>
          <w:lang w:val="en-US"/>
        </w:rPr>
        <w:t xml:space="preserve"> 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 xml:space="preserve">the rare target will help balance the training data </w:t>
      </w:r>
      <w:proofErr w:type="gramStart"/>
      <w:r>
        <w:rPr>
          <w:rFonts w:ascii="Microsoft YaHei UI" w:eastAsia="Microsoft YaHei UI" w:hAnsi="Microsoft YaHei UI" w:cs="Times New Roman"/>
          <w:color w:val="C00000"/>
          <w:lang w:val="en-US"/>
        </w:rPr>
        <w:t>in order to</w:t>
      </w:r>
      <w:proofErr w:type="gramEnd"/>
      <w:r>
        <w:rPr>
          <w:rFonts w:ascii="Microsoft YaHei UI" w:eastAsia="Microsoft YaHei UI" w:hAnsi="Microsoft YaHei UI" w:cs="Times New Roman"/>
          <w:color w:val="C00000"/>
          <w:lang w:val="en-US"/>
        </w:rPr>
        <w:t xml:space="preserve"> prevent over-fitting.</w:t>
      </w:r>
    </w:p>
    <w:p w14:paraId="1C0C6EE0" w14:textId="41E28F03" w:rsidR="00183590" w:rsidRDefault="00000000" w:rsidP="00673187">
      <w:pPr>
        <w:numPr>
          <w:ilvl w:val="2"/>
          <w:numId w:val="5"/>
        </w:numPr>
        <w:spacing w:after="159" w:line="354" w:lineRule="auto"/>
        <w:ind w:hanging="255"/>
        <w:jc w:val="left"/>
      </w:pPr>
      <w:r>
        <w:t>TRUE or FALSE? PCA maximize the variance of the data, whereas LDA maximize the separation between different classes.</w:t>
      </w:r>
    </w:p>
    <w:p w14:paraId="16F36872" w14:textId="6B0FB0CC" w:rsidR="00924BC9" w:rsidRPr="009170F2" w:rsidRDefault="00854C09" w:rsidP="00673187">
      <w:pPr>
        <w:spacing w:after="171"/>
        <w:ind w:firstLine="638"/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9170F2">
        <w:rPr>
          <w:rFonts w:ascii="Microsoft YaHei UI" w:eastAsia="Microsoft YaHei UI" w:hAnsi="Microsoft YaHei UI" w:cs="Times New Roman"/>
          <w:color w:val="C00000"/>
          <w:lang w:val="en-US"/>
        </w:rPr>
        <w:t xml:space="preserve">Yes. As the question describe. This is exactly what PCA and LDA did to the training data. And the purpose of </w:t>
      </w:r>
      <w:proofErr w:type="gramStart"/>
      <w:r w:rsidRPr="009170F2">
        <w:rPr>
          <w:rFonts w:ascii="Microsoft YaHei UI" w:eastAsia="Microsoft YaHei UI" w:hAnsi="Microsoft YaHei UI" w:cs="Times New Roman"/>
          <w:color w:val="C00000"/>
          <w:lang w:val="en-US"/>
        </w:rPr>
        <w:t>these two algorithm</w:t>
      </w:r>
      <w:proofErr w:type="gramEnd"/>
      <w:r w:rsidRPr="009170F2">
        <w:rPr>
          <w:rFonts w:ascii="Microsoft YaHei UI" w:eastAsia="Microsoft YaHei UI" w:hAnsi="Microsoft YaHei UI" w:cs="Times New Roman"/>
          <w:color w:val="C00000"/>
          <w:lang w:val="en-US"/>
        </w:rPr>
        <w:t xml:space="preserve"> is different. PCA is for </w:t>
      </w:r>
      <w:r w:rsidRPr="009170F2">
        <w:rPr>
          <w:rFonts w:ascii="Microsoft YaHei UI" w:eastAsia="Microsoft YaHei UI" w:hAnsi="Microsoft YaHei UI" w:cs="Times New Roman"/>
          <w:color w:val="C00000"/>
          <w:lang w:val="en-US"/>
        </w:rPr>
        <w:t>dimension</w:t>
      </w:r>
      <w:r w:rsidRPr="009170F2">
        <w:rPr>
          <w:rFonts w:ascii="Microsoft YaHei UI" w:eastAsia="Microsoft YaHei UI" w:hAnsi="Microsoft YaHei UI" w:cs="Times New Roman"/>
          <w:color w:val="C00000"/>
          <w:lang w:val="en-US"/>
        </w:rPr>
        <w:t xml:space="preserve">ality reduction. Top N singular values </w:t>
      </w:r>
      <w:r w:rsidR="009170F2" w:rsidRPr="009170F2">
        <w:rPr>
          <w:rFonts w:ascii="Microsoft YaHei UI" w:eastAsia="Microsoft YaHei UI" w:hAnsi="Microsoft YaHei UI" w:cs="Times New Roman"/>
          <w:color w:val="C00000"/>
          <w:lang w:val="en-US"/>
        </w:rPr>
        <w:t xml:space="preserve">explains most of the information of raw data. LDA is for classification. It needs target to do supervise learning. And the result of it is to </w:t>
      </w:r>
      <w:r w:rsidR="009170F2" w:rsidRPr="009170F2">
        <w:rPr>
          <w:rFonts w:ascii="Microsoft YaHei UI" w:eastAsia="Microsoft YaHei UI" w:hAnsi="Microsoft YaHei UI" w:cs="Times New Roman"/>
          <w:color w:val="C00000"/>
          <w:lang w:val="en-US"/>
        </w:rPr>
        <w:t>maximize the separation between different classes</w:t>
      </w:r>
      <w:r w:rsidR="009170F2" w:rsidRPr="009170F2">
        <w:rPr>
          <w:rFonts w:ascii="Microsoft YaHei UI" w:eastAsia="Microsoft YaHei UI" w:hAnsi="Microsoft YaHei UI" w:cs="Times New Roman"/>
          <w:color w:val="C00000"/>
          <w:lang w:val="en-US"/>
        </w:rPr>
        <w:t>.</w:t>
      </w:r>
    </w:p>
    <w:p w14:paraId="2B953A89" w14:textId="77777777" w:rsidR="00924BC9" w:rsidRDefault="00924BC9" w:rsidP="00673187">
      <w:pPr>
        <w:spacing w:after="159" w:line="354" w:lineRule="auto"/>
        <w:jc w:val="left"/>
      </w:pPr>
    </w:p>
    <w:p w14:paraId="24064C3D" w14:textId="77777777" w:rsidR="00183590" w:rsidRDefault="00000000" w:rsidP="00673187">
      <w:pPr>
        <w:numPr>
          <w:ilvl w:val="0"/>
          <w:numId w:val="1"/>
        </w:numPr>
        <w:spacing w:after="250"/>
        <w:ind w:hanging="199"/>
        <w:jc w:val="left"/>
      </w:pPr>
      <w:r>
        <w:t>Part II: Short Answer Questions (10 point each) (</w:t>
      </w:r>
      <w:r>
        <w:rPr>
          <w:color w:val="FF0000"/>
        </w:rPr>
        <w:t>Attempt any 4 Questions</w:t>
      </w:r>
      <w:r>
        <w:t>)</w:t>
      </w:r>
    </w:p>
    <w:p w14:paraId="20A787DE" w14:textId="77777777" w:rsidR="00183590" w:rsidRDefault="00000000" w:rsidP="00673187">
      <w:pPr>
        <w:numPr>
          <w:ilvl w:val="2"/>
          <w:numId w:val="4"/>
        </w:numPr>
        <w:spacing w:after="154" w:line="259" w:lineRule="auto"/>
        <w:ind w:hanging="255"/>
        <w:jc w:val="left"/>
      </w:pPr>
      <w:r>
        <w:rPr>
          <w:color w:val="0000FF"/>
        </w:rPr>
        <w:t>(Dimensionality Reduction)</w:t>
      </w:r>
    </w:p>
    <w:p w14:paraId="561422F8" w14:textId="3115E8EA" w:rsidR="00183590" w:rsidRDefault="00000000" w:rsidP="00673187">
      <w:pPr>
        <w:spacing w:after="166"/>
        <w:ind w:left="641"/>
        <w:jc w:val="left"/>
      </w:pPr>
      <w:r>
        <w:t xml:space="preserve">Consider PCA over 3D dataset (in </w:t>
      </w:r>
      <w:r>
        <w:rPr>
          <w:i/>
        </w:rPr>
        <w:t>R</w:t>
      </w:r>
      <w:r>
        <w:rPr>
          <w:vertAlign w:val="superscript"/>
        </w:rPr>
        <w:t>3</w:t>
      </w:r>
      <w:r>
        <w:t xml:space="preserve">), which produces the first two principal components as </w:t>
      </w:r>
      <w:r>
        <w:rPr>
          <w:i/>
        </w:rPr>
        <w:t>u</w:t>
      </w:r>
      <w:r>
        <w:rPr>
          <w:noProof/>
        </w:rPr>
        <w:drawing>
          <wp:inline distT="0" distB="0" distL="0" distR="0" wp14:anchorId="798E0585" wp14:editId="5876B7BA">
            <wp:extent cx="765048" cy="192024"/>
            <wp:effectExtent l="0" t="0" r="0" b="0"/>
            <wp:docPr id="3994" name="Picture 39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" name="Picture 39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i/>
        </w:rPr>
        <w:t>u</w:t>
      </w:r>
      <w:r>
        <w:rPr>
          <w:noProof/>
        </w:rPr>
        <w:drawing>
          <wp:inline distT="0" distB="0" distL="0" distR="0" wp14:anchorId="5D733083" wp14:editId="2718F88B">
            <wp:extent cx="862584" cy="195072"/>
            <wp:effectExtent l="0" t="0" r="0" b="0"/>
            <wp:docPr id="3995" name="Picture 3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" name="Picture 39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2584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If one of the original data points was </w:t>
      </w:r>
      <w:r>
        <w:rPr>
          <w:i/>
        </w:rPr>
        <w:t>x</w:t>
      </w:r>
      <w:r>
        <w:rPr>
          <w:rFonts w:ascii="Cambria" w:eastAsia="Cambria" w:hAnsi="Cambria" w:cs="Cambria"/>
        </w:rPr>
        <w:t>=(</w:t>
      </w:r>
      <w:r>
        <w:t>1</w:t>
      </w:r>
      <w:r>
        <w:rPr>
          <w:rFonts w:ascii="Cambria" w:eastAsia="Cambria" w:hAnsi="Cambria" w:cs="Cambria"/>
          <w:i/>
        </w:rPr>
        <w:t>,</w:t>
      </w:r>
      <w:r>
        <w:t>2</w:t>
      </w:r>
      <w:r>
        <w:rPr>
          <w:rFonts w:ascii="Cambria" w:eastAsia="Cambria" w:hAnsi="Cambria" w:cs="Cambria"/>
          <w:i/>
        </w:rPr>
        <w:t>,</w:t>
      </w:r>
      <w:r>
        <w:t>3</w:t>
      </w:r>
      <w:r>
        <w:rPr>
          <w:rFonts w:ascii="Cambria" w:eastAsia="Cambria" w:hAnsi="Cambria" w:cs="Cambria"/>
        </w:rPr>
        <w:t>)</w:t>
      </w:r>
      <w:r>
        <w:t>, what will be its representation in the projected space?</w:t>
      </w:r>
    </w:p>
    <w:p w14:paraId="309528CF" w14:textId="7E4B7936" w:rsidR="002C483B" w:rsidRPr="005E0E2F" w:rsidRDefault="005E0E2F" w:rsidP="00673187">
      <w:pPr>
        <w:spacing w:after="171"/>
        <w:ind w:firstLine="638"/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5E0E2F">
        <w:rPr>
          <w:rFonts w:ascii="Microsoft YaHei UI" w:eastAsia="Microsoft YaHei UI" w:hAnsi="Microsoft YaHei UI" w:cs="Times New Roman"/>
          <w:color w:val="C00000"/>
          <w:lang w:val="en-US"/>
        </w:rPr>
        <w:lastRenderedPageBreak/>
        <w:t>y</w:t>
      </w:r>
      <w:r w:rsidR="002C483B" w:rsidRPr="005E0E2F">
        <w:rPr>
          <w:rFonts w:ascii="Microsoft YaHei UI" w:eastAsia="Microsoft YaHei UI" w:hAnsi="Microsoft YaHei UI" w:cs="Times New Roman"/>
          <w:color w:val="C00000"/>
          <w:lang w:val="en-US"/>
        </w:rPr>
        <w:t xml:space="preserve"> = [y1, y2]</w:t>
      </w:r>
    </w:p>
    <w:p w14:paraId="70A1FC66" w14:textId="6AE23396" w:rsidR="002C483B" w:rsidRPr="005E0E2F" w:rsidRDefault="002C483B" w:rsidP="00673187">
      <w:pPr>
        <w:spacing w:after="171"/>
        <w:ind w:firstLine="638"/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5E0E2F">
        <w:rPr>
          <w:rFonts w:ascii="Microsoft YaHei UI" w:eastAsia="Microsoft YaHei UI" w:hAnsi="Microsoft YaHei UI" w:cs="Times New Roman"/>
          <w:color w:val="C00000"/>
          <w:lang w:val="en-US"/>
        </w:rPr>
        <w:t>y1=u1</w:t>
      </w:r>
      <w:r w:rsidRPr="005E0E2F">
        <w:rPr>
          <w:rFonts w:ascii="Microsoft YaHei UI" w:eastAsia="Microsoft YaHei UI" w:hAnsi="Microsoft YaHei UI" w:cs="Times New Roman" w:hint="eastAsia"/>
          <w:color w:val="C00000"/>
          <w:lang w:val="en-US"/>
        </w:rPr>
        <w:t>·x</w:t>
      </w:r>
      <w:r w:rsidRPr="005E0E2F">
        <w:rPr>
          <w:rFonts w:ascii="Microsoft YaHei UI" w:eastAsia="Microsoft YaHei UI" w:hAnsi="Microsoft YaHei UI" w:cs="Times New Roman"/>
          <w:color w:val="C00000"/>
          <w:lang w:val="en-US"/>
        </w:rPr>
        <w:t>=</w:t>
      </w:r>
      <m:oMath>
        <m:f>
          <m:fPr>
            <m:ctrlPr>
              <w:rPr>
                <w:rFonts w:ascii="Cambria Math" w:eastAsia="Microsoft YaHei UI" w:hAnsi="Cambria Math" w:cs="Times New Roman"/>
                <w:color w:val="C0000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Microsoft YaHei UI" w:hAnsi="Cambria Math" w:cs="Times New Roman"/>
                <w:color w:val="C00000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eastAsia="Microsoft YaHei UI" w:hAnsi="Cambria Math" w:cs="Times New Roman"/>
            <w:color w:val="C00000"/>
            <w:lang w:val="en-US"/>
          </w:rPr>
          <m:t>+</m:t>
        </m:r>
        <m:f>
          <m:fPr>
            <m:ctrlPr>
              <w:rPr>
                <w:rFonts w:ascii="Cambria Math" w:eastAsia="Microsoft YaHei UI" w:hAnsi="Cambria Math" w:cs="Times New Roman"/>
                <w:color w:val="C0000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Microsoft YaHei UI" w:hAnsi="Cambria Math" w:cs="Times New Roman"/>
                <w:color w:val="C00000"/>
                <w:lang w:val="en-US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eastAsia="Microsoft YaHei UI" w:hAnsi="Cambria Math" w:cs="Times New Roman"/>
            <w:color w:val="C00000"/>
            <w:lang w:val="en-US"/>
          </w:rPr>
          <m:t>+0=</m:t>
        </m:r>
        <m:f>
          <m:fPr>
            <m:ctrlPr>
              <w:rPr>
                <w:rFonts w:ascii="Cambria Math" w:eastAsia="Microsoft YaHei UI" w:hAnsi="Cambria Math" w:cs="Times New Roman"/>
                <w:color w:val="C0000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Microsoft YaHei UI" w:hAnsi="Cambria Math" w:cs="Times New Roman"/>
                <w:color w:val="C00000"/>
                <w:lang w:val="en-US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  <m:t>3</m:t>
                </m:r>
              </m:e>
            </m:rad>
          </m:den>
        </m:f>
      </m:oMath>
    </w:p>
    <w:p w14:paraId="75AA6079" w14:textId="5A169447" w:rsidR="002C483B" w:rsidRPr="005E0E2F" w:rsidRDefault="002C483B" w:rsidP="00673187">
      <w:pPr>
        <w:spacing w:after="171"/>
        <w:ind w:firstLine="638"/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5E0E2F">
        <w:rPr>
          <w:rFonts w:ascii="Microsoft YaHei UI" w:eastAsia="Microsoft YaHei UI" w:hAnsi="Microsoft YaHei UI" w:cs="Times New Roman"/>
          <w:color w:val="C00000"/>
          <w:lang w:val="en-US"/>
        </w:rPr>
        <w:t>y2=u2</w:t>
      </w:r>
      <w:r w:rsidRPr="005E0E2F">
        <w:rPr>
          <w:rFonts w:ascii="Microsoft YaHei UI" w:eastAsia="Microsoft YaHei UI" w:hAnsi="Microsoft YaHei UI" w:cs="Times New Roman" w:hint="eastAsia"/>
          <w:color w:val="C00000"/>
          <w:lang w:val="en-US"/>
        </w:rPr>
        <w:t>·x</w:t>
      </w:r>
      <w:r w:rsidR="005E0E2F" w:rsidRPr="005E0E2F">
        <w:rPr>
          <w:rFonts w:ascii="Microsoft YaHei UI" w:eastAsia="Microsoft YaHei UI" w:hAnsi="Microsoft YaHei UI" w:cs="Times New Roman"/>
          <w:color w:val="C00000"/>
          <w:lang w:val="en-US"/>
        </w:rPr>
        <w:t>=</w:t>
      </w:r>
      <m:oMath>
        <m:f>
          <m:fPr>
            <m:ctrlPr>
              <w:rPr>
                <w:rFonts w:ascii="Cambria Math" w:eastAsia="Microsoft YaHei UI" w:hAnsi="Cambria Math" w:cs="Times New Roman"/>
                <w:color w:val="C0000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Microsoft YaHei UI" w:hAnsi="Cambria Math" w:cs="Times New Roman"/>
                <w:color w:val="C00000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="Microsoft YaHei UI" w:hAnsi="Cambria Math" w:cs="Times New Roman"/>
                <w:color w:val="C00000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eastAsia="Microsoft YaHei UI" w:hAnsi="Cambria Math" w:cs="Times New Roman"/>
            <w:color w:val="C00000"/>
            <w:lang w:val="en-US"/>
          </w:rPr>
          <m:t>+</m:t>
        </m:r>
        <m:f>
          <m:fPr>
            <m:ctrlPr>
              <w:rPr>
                <w:rFonts w:ascii="Cambria Math" w:eastAsia="Microsoft YaHei UI" w:hAnsi="Cambria Math" w:cs="Times New Roman"/>
                <w:color w:val="C0000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Microsoft YaHei UI" w:hAnsi="Cambria Math" w:cs="Times New Roman"/>
                <w:color w:val="C00000"/>
                <w:lang w:val="en-US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eastAsia="Microsoft YaHei UI" w:hAnsi="Cambria Math" w:cs="Times New Roman"/>
            <w:color w:val="C00000"/>
            <w:lang w:val="en-US"/>
          </w:rPr>
          <m:t>+0</m:t>
        </m:r>
        <m:r>
          <m:rPr>
            <m:sty m:val="p"/>
          </m:rPr>
          <w:rPr>
            <w:rFonts w:ascii="Cambria Math" w:eastAsia="Microsoft YaHei UI" w:hAnsi="Cambria Math" w:cs="Times New Roman"/>
            <w:color w:val="C00000"/>
            <w:lang w:val="en-US"/>
          </w:rPr>
          <m:t>=</m:t>
        </m:r>
        <m:f>
          <m:fPr>
            <m:ctrlPr>
              <w:rPr>
                <w:rFonts w:ascii="Cambria Math" w:eastAsia="Microsoft YaHei UI" w:hAnsi="Cambria Math" w:cs="Times New Roman"/>
                <w:color w:val="C0000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Microsoft YaHei UI" w:hAnsi="Cambria Math" w:cs="Times New Roman"/>
                <w:color w:val="C00000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  <m:t>3</m:t>
                </m:r>
              </m:e>
            </m:rad>
          </m:den>
        </m:f>
      </m:oMath>
    </w:p>
    <w:p w14:paraId="2F434E72" w14:textId="392517EA" w:rsidR="005E0E2F" w:rsidRPr="005E0E2F" w:rsidRDefault="005E0E2F" w:rsidP="00673187">
      <w:pPr>
        <w:spacing w:after="171"/>
        <w:ind w:firstLine="638"/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5E0E2F">
        <w:rPr>
          <w:rFonts w:ascii="Microsoft YaHei UI" w:eastAsia="Microsoft YaHei UI" w:hAnsi="Microsoft YaHei UI" w:cs="Times New Roman"/>
          <w:color w:val="C00000"/>
          <w:lang w:val="en-US"/>
        </w:rPr>
        <w:t xml:space="preserve">Therefore: </w:t>
      </w:r>
      <m:oMath>
        <m:r>
          <m:rPr>
            <m:sty m:val="p"/>
          </m:rPr>
          <w:rPr>
            <w:rFonts w:ascii="Cambria Math" w:eastAsia="Microsoft YaHei UI" w:hAnsi="Cambria Math" w:cs="Times New Roman"/>
            <w:color w:val="C00000"/>
            <w:lang w:val="en-US"/>
          </w:rPr>
          <m:t>y=</m:t>
        </m:r>
        <m:r>
          <m:rPr>
            <m:sty m:val="p"/>
          </m:rPr>
          <w:rPr>
            <w:rFonts w:ascii="Cambria Math" w:eastAsia="Microsoft YaHei UI" w:hAnsi="Microsoft YaHei UI" w:cs="Times New Roman"/>
            <w:color w:val="C00000"/>
            <w:lang w:val="en-US"/>
          </w:rPr>
          <m:t>[</m:t>
        </m:r>
        <m:f>
          <m:fPr>
            <m:ctrlPr>
              <w:rPr>
                <w:rFonts w:ascii="Cambria Math" w:eastAsia="Microsoft YaHei UI" w:hAnsi="Cambria Math" w:cs="Times New Roman"/>
                <w:color w:val="C0000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Microsoft YaHei UI" w:hAnsi="Cambria Math" w:cs="Times New Roman"/>
                <w:color w:val="C00000"/>
                <w:lang w:val="en-US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eastAsia="Microsoft YaHei UI" w:hAnsi="Cambria Math" w:cs="Times New Roman"/>
            <w:color w:val="C00000"/>
            <w:lang w:val="en-US"/>
          </w:rPr>
          <m:t>,</m:t>
        </m:r>
        <m:f>
          <m:fPr>
            <m:ctrlPr>
              <w:rPr>
                <w:rFonts w:ascii="Cambria Math" w:eastAsia="Microsoft YaHei UI" w:hAnsi="Cambria Math" w:cs="Times New Roman"/>
                <w:color w:val="C0000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Microsoft YaHei UI" w:hAnsi="Cambria Math" w:cs="Times New Roman"/>
                <w:color w:val="C00000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eastAsia="Microsoft YaHei UI" w:hAnsi="Cambria Math" w:cs="Times New Roman"/>
            <w:color w:val="C00000"/>
            <w:lang w:val="en-US"/>
          </w:rPr>
          <m:t>,0</m:t>
        </m:r>
        <m:r>
          <w:rPr>
            <w:rFonts w:ascii="Cambria Math" w:eastAsia="Microsoft YaHei UI" w:hAnsi="Cambria Math" w:cs="Times New Roman"/>
            <w:color w:val="C00000"/>
            <w:lang w:val="en-US"/>
          </w:rPr>
          <m:t>]</m:t>
        </m:r>
      </m:oMath>
    </w:p>
    <w:p w14:paraId="5D8E5D55" w14:textId="77777777" w:rsidR="00183590" w:rsidRDefault="00000000" w:rsidP="00673187">
      <w:pPr>
        <w:numPr>
          <w:ilvl w:val="2"/>
          <w:numId w:val="4"/>
        </w:numPr>
        <w:spacing w:after="154" w:line="259" w:lineRule="auto"/>
        <w:ind w:hanging="255"/>
        <w:jc w:val="left"/>
      </w:pPr>
      <w:r>
        <w:rPr>
          <w:color w:val="0000FF"/>
        </w:rPr>
        <w:t>(Hierarchical Clustering)</w:t>
      </w:r>
    </w:p>
    <w:p w14:paraId="399F6C88" w14:textId="471122AF" w:rsidR="00183590" w:rsidRDefault="00000000" w:rsidP="00673187">
      <w:pPr>
        <w:spacing w:after="67" w:line="366" w:lineRule="auto"/>
        <w:ind w:left="641"/>
        <w:jc w:val="left"/>
      </w:pPr>
      <w:r>
        <w:t xml:space="preserve">Based on Euclidean distance in R, we obtained following three clusters: </w:t>
      </w:r>
      <w:r>
        <w:rPr>
          <w:i/>
        </w:rPr>
        <w:t>A</w:t>
      </w:r>
      <w:r>
        <w:rPr>
          <w:rFonts w:ascii="Cambria" w:eastAsia="Cambria" w:hAnsi="Cambria" w:cs="Cambria"/>
        </w:rPr>
        <w:t>=(</w:t>
      </w:r>
      <w:r>
        <w:t>0</w:t>
      </w:r>
      <w:r>
        <w:rPr>
          <w:rFonts w:ascii="Cambria" w:eastAsia="Cambria" w:hAnsi="Cambria" w:cs="Cambria"/>
          <w:i/>
        </w:rPr>
        <w:t>,</w:t>
      </w:r>
      <w:r>
        <w:t>5</w:t>
      </w:r>
      <w:r>
        <w:rPr>
          <w:rFonts w:ascii="Cambria" w:eastAsia="Cambria" w:hAnsi="Cambria" w:cs="Cambria"/>
          <w:i/>
        </w:rPr>
        <w:t>,</w:t>
      </w:r>
      <w:r>
        <w:t>6</w:t>
      </w:r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i/>
        </w:rPr>
        <w:t>,</w:t>
      </w:r>
      <w:r>
        <w:rPr>
          <w:i/>
        </w:rPr>
        <w:t>B</w:t>
      </w:r>
      <w:r>
        <w:rPr>
          <w:rFonts w:ascii="Cambria" w:eastAsia="Cambria" w:hAnsi="Cambria" w:cs="Cambria"/>
        </w:rPr>
        <w:t>=(</w:t>
      </w:r>
      <w:r>
        <w:t>3</w:t>
      </w:r>
      <w:r>
        <w:rPr>
          <w:rFonts w:ascii="Cambria" w:eastAsia="Cambria" w:hAnsi="Cambria" w:cs="Cambria"/>
          <w:i/>
        </w:rPr>
        <w:t>,</w:t>
      </w:r>
      <w:r>
        <w:t>9</w:t>
      </w:r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i/>
        </w:rPr>
        <w:t>,</w:t>
      </w:r>
      <w:r>
        <w:rPr>
          <w:i/>
        </w:rPr>
        <w:t>C</w:t>
      </w:r>
      <w:r>
        <w:rPr>
          <w:rFonts w:ascii="Cambria" w:eastAsia="Cambria" w:hAnsi="Cambria" w:cs="Cambria"/>
        </w:rPr>
        <w:t>=(</w:t>
      </w:r>
      <w:r>
        <w:t>12</w:t>
      </w:r>
      <w:r>
        <w:rPr>
          <w:rFonts w:ascii="Cambria" w:eastAsia="Cambria" w:hAnsi="Cambria" w:cs="Cambria"/>
        </w:rPr>
        <w:t>)</w:t>
      </w:r>
      <w:r>
        <w:t>. In the next iteration of the clustering, which two clusters will be merged by complete linkage and single linkage approaches, respectively?</w:t>
      </w:r>
    </w:p>
    <w:p w14:paraId="600C682B" w14:textId="12B81B36" w:rsidR="00532182" w:rsidRPr="00532182" w:rsidRDefault="00F04ABD" w:rsidP="00673187">
      <w:pPr>
        <w:pStyle w:val="ListParagraph"/>
        <w:numPr>
          <w:ilvl w:val="0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532182">
        <w:rPr>
          <w:rFonts w:ascii="Microsoft YaHei UI" w:eastAsia="Microsoft YaHei UI" w:hAnsi="Microsoft YaHei UI" w:cs="Times New Roman"/>
          <w:color w:val="C00000"/>
          <w:lang w:val="en-US"/>
        </w:rPr>
        <w:t>For complete linkage:</w:t>
      </w:r>
      <w:r w:rsidR="00AD409C" w:rsidRPr="00532182">
        <w:rPr>
          <w:rFonts w:ascii="Microsoft YaHei UI" w:eastAsia="Microsoft YaHei UI" w:hAnsi="Microsoft YaHei UI" w:cs="Times New Roman"/>
          <w:color w:val="C00000"/>
          <w:lang w:val="en-US"/>
        </w:rPr>
        <w:t xml:space="preserve"> </w:t>
      </w:r>
      <w:r w:rsidR="00673187">
        <w:rPr>
          <w:rFonts w:ascii="Microsoft YaHei UI" w:eastAsia="Microsoft YaHei UI" w:hAnsi="Microsoft YaHei UI" w:cs="Times New Roman"/>
          <w:color w:val="C00000"/>
          <w:lang w:val="en-US"/>
        </w:rPr>
        <w:t>(</w:t>
      </w:r>
      <w:r w:rsidR="00AD409C" w:rsidRPr="00532182">
        <w:rPr>
          <w:rFonts w:ascii="Microsoft YaHei UI" w:eastAsia="Microsoft YaHei UI" w:hAnsi="Microsoft YaHei UI" w:cs="Times New Roman"/>
          <w:color w:val="C00000"/>
          <w:lang w:val="en-US"/>
        </w:rPr>
        <w:t>A</w:t>
      </w:r>
      <w:r w:rsidR="00532182" w:rsidRPr="00532182">
        <w:rPr>
          <w:rFonts w:ascii="Microsoft YaHei UI" w:eastAsia="Microsoft YaHei UI" w:hAnsi="Microsoft YaHei UI" w:cs="Times New Roman"/>
          <w:color w:val="C00000"/>
          <w:lang w:val="en-US"/>
        </w:rPr>
        <w:t>, B</w:t>
      </w:r>
      <w:r w:rsidR="00673187">
        <w:rPr>
          <w:rFonts w:ascii="Microsoft YaHei UI" w:eastAsia="Microsoft YaHei UI" w:hAnsi="Microsoft YaHei UI" w:cs="Times New Roman"/>
          <w:color w:val="C00000"/>
          <w:lang w:val="en-US"/>
        </w:rPr>
        <w:t>)</w:t>
      </w:r>
      <w:r w:rsidR="00532182" w:rsidRPr="00532182">
        <w:rPr>
          <w:rFonts w:ascii="Microsoft YaHei UI" w:eastAsia="Microsoft YaHei UI" w:hAnsi="Microsoft YaHei UI" w:cs="Times New Roman"/>
          <w:color w:val="C00000"/>
          <w:lang w:val="en-US"/>
        </w:rPr>
        <w:t xml:space="preserve"> or </w:t>
      </w:r>
      <w:r w:rsidR="00673187">
        <w:rPr>
          <w:rFonts w:ascii="Microsoft YaHei UI" w:eastAsia="Microsoft YaHei UI" w:hAnsi="Microsoft YaHei UI" w:cs="Times New Roman"/>
          <w:color w:val="C00000"/>
          <w:lang w:val="en-US"/>
        </w:rPr>
        <w:t>(</w:t>
      </w:r>
      <w:r w:rsidR="00532182" w:rsidRPr="00532182">
        <w:rPr>
          <w:rFonts w:ascii="Microsoft YaHei UI" w:eastAsia="Microsoft YaHei UI" w:hAnsi="Microsoft YaHei UI" w:cs="Times New Roman"/>
          <w:color w:val="C00000"/>
          <w:lang w:val="en-US"/>
        </w:rPr>
        <w:t xml:space="preserve">B, </w:t>
      </w:r>
      <w:r w:rsidR="00AD409C" w:rsidRPr="00532182">
        <w:rPr>
          <w:rFonts w:ascii="Microsoft YaHei UI" w:eastAsia="Microsoft YaHei UI" w:hAnsi="Microsoft YaHei UI" w:cs="Times New Roman"/>
          <w:color w:val="C00000"/>
          <w:lang w:val="en-US"/>
        </w:rPr>
        <w:t>C</w:t>
      </w:r>
      <w:r w:rsidR="00673187">
        <w:rPr>
          <w:rFonts w:ascii="Microsoft YaHei UI" w:eastAsia="Microsoft YaHei UI" w:hAnsi="Microsoft YaHei UI" w:cs="Times New Roman"/>
          <w:color w:val="C00000"/>
          <w:lang w:val="en-US"/>
        </w:rPr>
        <w:t>)</w:t>
      </w:r>
      <w:r w:rsidR="00AD409C" w:rsidRPr="00532182">
        <w:rPr>
          <w:rFonts w:ascii="Microsoft YaHei UI" w:eastAsia="Microsoft YaHei UI" w:hAnsi="Microsoft YaHei UI" w:cs="Times New Roman"/>
          <w:color w:val="C00000"/>
          <w:lang w:val="en-US"/>
        </w:rPr>
        <w:t xml:space="preserve"> will be merged first</w:t>
      </w:r>
      <w:r w:rsidR="00532182" w:rsidRPr="00532182">
        <w:rPr>
          <w:rFonts w:ascii="Microsoft YaHei UI" w:eastAsia="Microsoft YaHei UI" w:hAnsi="Microsoft YaHei UI" w:cs="Times New Roman"/>
          <w:color w:val="C00000"/>
          <w:lang w:val="en-US"/>
        </w:rPr>
        <w:t xml:space="preserve"> because </w:t>
      </w:r>
      <w:r w:rsidR="00532182" w:rsidRPr="00532182">
        <w:rPr>
          <w:rFonts w:ascii="Microsoft YaHei UI" w:eastAsia="Microsoft YaHei UI" w:hAnsi="Microsoft YaHei UI" w:cs="Times New Roman"/>
          <w:color w:val="C00000"/>
          <w:lang w:val="en-US"/>
        </w:rPr>
        <w:t>Distance(</w:t>
      </w:r>
      <w:proofErr w:type="gramStart"/>
      <w:r w:rsidR="00532182" w:rsidRPr="00532182">
        <w:rPr>
          <w:rFonts w:ascii="Microsoft YaHei UI" w:eastAsia="Microsoft YaHei UI" w:hAnsi="Microsoft YaHei UI" w:cs="Times New Roman"/>
          <w:color w:val="C00000"/>
          <w:lang w:val="en-US"/>
        </w:rPr>
        <w:t>A,B</w:t>
      </w:r>
      <w:proofErr w:type="gramEnd"/>
      <w:r w:rsidR="00532182" w:rsidRPr="00532182">
        <w:rPr>
          <w:rFonts w:ascii="Microsoft YaHei UI" w:eastAsia="Microsoft YaHei UI" w:hAnsi="Microsoft YaHei UI" w:cs="Times New Roman"/>
          <w:color w:val="C00000"/>
          <w:lang w:val="en-US"/>
        </w:rPr>
        <w:t>)</w:t>
      </w:r>
      <w:r w:rsidR="00BF44C9">
        <w:rPr>
          <w:rFonts w:ascii="Microsoft YaHei UI" w:eastAsia="Microsoft YaHei UI" w:hAnsi="Microsoft YaHei UI" w:cs="Times New Roman"/>
          <w:color w:val="C00000"/>
          <w:lang w:val="en-US"/>
        </w:rPr>
        <w:t>=9</w:t>
      </w:r>
      <w:r w:rsidR="00532182" w:rsidRPr="00532182">
        <w:rPr>
          <w:rFonts w:ascii="Microsoft YaHei UI" w:eastAsia="Microsoft YaHei UI" w:hAnsi="Microsoft YaHei UI" w:cs="Times New Roman"/>
          <w:color w:val="C00000"/>
          <w:lang w:val="en-US"/>
        </w:rPr>
        <w:t xml:space="preserve"> is equal to </w:t>
      </w:r>
      <w:r w:rsidR="00532182" w:rsidRPr="00532182">
        <w:rPr>
          <w:rFonts w:ascii="Microsoft YaHei UI" w:eastAsia="Microsoft YaHei UI" w:hAnsi="Microsoft YaHei UI" w:cs="Times New Roman"/>
          <w:color w:val="C00000"/>
          <w:lang w:val="en-US"/>
        </w:rPr>
        <w:t>Distance(</w:t>
      </w:r>
      <w:r w:rsidR="00532182" w:rsidRPr="00532182">
        <w:rPr>
          <w:rFonts w:ascii="Microsoft YaHei UI" w:eastAsia="Microsoft YaHei UI" w:hAnsi="Microsoft YaHei UI" w:cs="Times New Roman"/>
          <w:color w:val="C00000"/>
          <w:lang w:val="en-US"/>
        </w:rPr>
        <w:t>B,C</w:t>
      </w:r>
      <w:r w:rsidR="00532182" w:rsidRPr="00532182">
        <w:rPr>
          <w:rFonts w:ascii="Microsoft YaHei UI" w:eastAsia="Microsoft YaHei UI" w:hAnsi="Microsoft YaHei UI" w:cs="Times New Roman"/>
          <w:color w:val="C00000"/>
          <w:lang w:val="en-US"/>
        </w:rPr>
        <w:t>)</w:t>
      </w:r>
      <w:r w:rsidR="00BF44C9">
        <w:rPr>
          <w:rFonts w:ascii="Microsoft YaHei UI" w:eastAsia="Microsoft YaHei UI" w:hAnsi="Microsoft YaHei UI" w:cs="Times New Roman"/>
          <w:color w:val="C00000"/>
          <w:lang w:val="en-US"/>
        </w:rPr>
        <w:t>=9</w:t>
      </w:r>
      <w:r w:rsidR="00673187">
        <w:rPr>
          <w:rFonts w:ascii="Microsoft YaHei UI" w:eastAsia="Microsoft YaHei UI" w:hAnsi="Microsoft YaHei UI" w:cs="Times New Roman"/>
          <w:color w:val="C00000"/>
          <w:lang w:val="en-US"/>
        </w:rPr>
        <w:t xml:space="preserve">. </w:t>
      </w:r>
      <w:r w:rsidR="00532182" w:rsidRPr="00532182">
        <w:rPr>
          <w:rFonts w:ascii="Microsoft YaHei UI" w:eastAsia="Microsoft YaHei UI" w:hAnsi="Microsoft YaHei UI" w:cs="Times New Roman"/>
          <w:color w:val="C00000"/>
          <w:lang w:val="en-US"/>
        </w:rPr>
        <w:t>Distance(</w:t>
      </w:r>
      <w:proofErr w:type="gramStart"/>
      <w:r w:rsidR="00532182" w:rsidRPr="00532182">
        <w:rPr>
          <w:rFonts w:ascii="Microsoft YaHei UI" w:eastAsia="Microsoft YaHei UI" w:hAnsi="Microsoft YaHei UI" w:cs="Times New Roman"/>
          <w:color w:val="C00000"/>
          <w:lang w:val="en-US"/>
        </w:rPr>
        <w:t>A,C</w:t>
      </w:r>
      <w:proofErr w:type="gramEnd"/>
      <w:r w:rsidR="00532182" w:rsidRPr="00532182">
        <w:rPr>
          <w:rFonts w:ascii="Microsoft YaHei UI" w:eastAsia="Microsoft YaHei UI" w:hAnsi="Microsoft YaHei UI" w:cs="Times New Roman"/>
          <w:color w:val="C00000"/>
          <w:lang w:val="en-US"/>
        </w:rPr>
        <w:t>)=12</w:t>
      </w:r>
      <w:r w:rsidR="00532182">
        <w:rPr>
          <w:rFonts w:ascii="Microsoft YaHei UI" w:eastAsia="Microsoft YaHei UI" w:hAnsi="Microsoft YaHei UI" w:cs="Times New Roman"/>
          <w:color w:val="C00000"/>
          <w:lang w:val="en-US"/>
        </w:rPr>
        <w:t xml:space="preserve"> is bigger than the others.</w:t>
      </w:r>
    </w:p>
    <w:p w14:paraId="2C31882D" w14:textId="249E7CA3" w:rsidR="00F04ABD" w:rsidRPr="00AD409C" w:rsidRDefault="00F04ABD" w:rsidP="00673187">
      <w:pPr>
        <w:pStyle w:val="ListParagraph"/>
        <w:numPr>
          <w:ilvl w:val="0"/>
          <w:numId w:val="12"/>
        </w:numPr>
        <w:spacing w:after="171"/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AD409C">
        <w:rPr>
          <w:rFonts w:ascii="Microsoft YaHei UI" w:eastAsia="Microsoft YaHei UI" w:hAnsi="Microsoft YaHei UI" w:cs="Times New Roman"/>
          <w:color w:val="C00000"/>
          <w:lang w:val="en-US"/>
        </w:rPr>
        <w:t>For single linkage:</w:t>
      </w:r>
      <w:r w:rsidR="00532182">
        <w:rPr>
          <w:rFonts w:ascii="Microsoft YaHei UI" w:eastAsia="Microsoft YaHei UI" w:hAnsi="Microsoft YaHei UI" w:cs="Times New Roman"/>
          <w:color w:val="C00000"/>
          <w:lang w:val="en-US"/>
        </w:rPr>
        <w:t xml:space="preserve"> A</w:t>
      </w:r>
      <w:r w:rsidR="00673187">
        <w:rPr>
          <w:rFonts w:ascii="Microsoft YaHei UI" w:eastAsia="Microsoft YaHei UI" w:hAnsi="Microsoft YaHei UI" w:cs="Times New Roman"/>
          <w:color w:val="C00000"/>
          <w:lang w:val="en-US"/>
        </w:rPr>
        <w:t xml:space="preserve"> and</w:t>
      </w:r>
      <w:r w:rsidR="00532182">
        <w:rPr>
          <w:rFonts w:ascii="Microsoft YaHei UI" w:eastAsia="Microsoft YaHei UI" w:hAnsi="Microsoft YaHei UI" w:cs="Times New Roman"/>
          <w:color w:val="C00000"/>
          <w:lang w:val="en-US"/>
        </w:rPr>
        <w:t xml:space="preserve"> B will be merged fist because C</w:t>
      </w:r>
      <w:r w:rsidR="00673187">
        <w:rPr>
          <w:rFonts w:ascii="Microsoft YaHei UI" w:eastAsia="Microsoft YaHei UI" w:hAnsi="Microsoft YaHei UI" w:cs="Times New Roman"/>
          <w:color w:val="C00000"/>
          <w:lang w:val="en-US"/>
        </w:rPr>
        <w:t xml:space="preserve"> </w:t>
      </w:r>
      <w:r w:rsidR="00532182">
        <w:rPr>
          <w:rFonts w:ascii="Microsoft YaHei UI" w:eastAsia="Microsoft YaHei UI" w:hAnsi="Microsoft YaHei UI" w:cs="Times New Roman"/>
          <w:color w:val="C00000"/>
          <w:lang w:val="en-US"/>
        </w:rPr>
        <w:t>=</w:t>
      </w:r>
      <w:r w:rsidR="00673187">
        <w:rPr>
          <w:rFonts w:ascii="Microsoft YaHei UI" w:eastAsia="Microsoft YaHei UI" w:hAnsi="Microsoft YaHei UI" w:cs="Times New Roman"/>
          <w:color w:val="C00000"/>
          <w:lang w:val="en-US"/>
        </w:rPr>
        <w:t xml:space="preserve"> </w:t>
      </w:r>
      <w:r w:rsidR="00532182">
        <w:rPr>
          <w:rFonts w:ascii="Microsoft YaHei UI" w:eastAsia="Microsoft YaHei UI" w:hAnsi="Microsoft YaHei UI" w:cs="Times New Roman"/>
          <w:color w:val="C00000"/>
          <w:lang w:val="en-US"/>
        </w:rPr>
        <w:t>(12) is obviously further than these to clusters.</w:t>
      </w:r>
    </w:p>
    <w:p w14:paraId="34137167" w14:textId="77777777" w:rsidR="00183590" w:rsidRDefault="00000000" w:rsidP="00673187">
      <w:pPr>
        <w:numPr>
          <w:ilvl w:val="2"/>
          <w:numId w:val="4"/>
        </w:numPr>
        <w:spacing w:after="14" w:line="259" w:lineRule="auto"/>
        <w:ind w:hanging="255"/>
        <w:jc w:val="left"/>
      </w:pPr>
      <w:r>
        <w:rPr>
          <w:color w:val="0000FF"/>
        </w:rPr>
        <w:t>(Regression)</w:t>
      </w:r>
    </w:p>
    <w:p w14:paraId="68F247A5" w14:textId="77777777" w:rsidR="00183590" w:rsidRDefault="00000000" w:rsidP="00673187">
      <w:pPr>
        <w:spacing w:after="45"/>
        <w:ind w:left="641"/>
        <w:jc w:val="left"/>
      </w:pPr>
      <w:r>
        <w:t>Consider the covariance matrix Σ</w:t>
      </w:r>
      <w:r>
        <w:rPr>
          <w:rFonts w:ascii="Cambria" w:eastAsia="Cambria" w:hAnsi="Cambria" w:cs="Cambria"/>
        </w:rPr>
        <w:t>=</w:t>
      </w:r>
      <w:r>
        <w:rPr>
          <w:i/>
        </w:rPr>
        <w:t>Cov</w:t>
      </w:r>
      <w:r>
        <w:rPr>
          <w:noProof/>
        </w:rPr>
        <w:drawing>
          <wp:inline distT="0" distB="0" distL="0" distR="0" wp14:anchorId="0403B601" wp14:editId="1D69FF1C">
            <wp:extent cx="990600" cy="463297"/>
            <wp:effectExtent l="0" t="0" r="0" b="0"/>
            <wp:docPr id="3996" name="Picture 39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" name="Picture 39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6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6CDE" w14:textId="376B3DB2" w:rsidR="00183590" w:rsidRPr="001D0338" w:rsidRDefault="00000000" w:rsidP="00673187">
      <w:pPr>
        <w:numPr>
          <w:ilvl w:val="1"/>
          <w:numId w:val="8"/>
        </w:numPr>
        <w:ind w:hanging="354"/>
        <w:jc w:val="left"/>
      </w:pPr>
      <w:r>
        <w:t xml:space="preserve">What are the standard deviations for </w:t>
      </w:r>
      <w:r>
        <w:rPr>
          <w:i/>
        </w:rPr>
        <w:t>X</w:t>
      </w:r>
      <w:r>
        <w:rPr>
          <w:vertAlign w:val="subscript"/>
        </w:rPr>
        <w:t xml:space="preserve">1 </w:t>
      </w:r>
      <w:r>
        <w:t xml:space="preserve">and </w:t>
      </w:r>
      <w:r>
        <w:rPr>
          <w:i/>
        </w:rPr>
        <w:t>X</w:t>
      </w:r>
      <w:r>
        <w:rPr>
          <w:vertAlign w:val="subscript"/>
        </w:rPr>
        <w:t>2</w:t>
      </w:r>
      <w:r>
        <w:t>?</w:t>
      </w:r>
    </w:p>
    <w:p w14:paraId="5C8B746A" w14:textId="11952E18" w:rsidR="00DF63D8" w:rsidRDefault="00DF63D8" w:rsidP="00DF63D8">
      <w:pPr>
        <w:pStyle w:val="ListParagraph"/>
        <w:numPr>
          <w:ilvl w:val="0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="Microsoft YaHei UI" w:hAnsi="Cambria Math" w:cs="Times New Roman"/>
                <w:i/>
                <w:color w:val="C0000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Microsoft YaHei UI" w:hAnsi="Cambria Math" w:cs="Times New Roman"/>
                    <w:i/>
                    <w:color w:val="C00000"/>
                    <w:lang w:val="en-US"/>
                  </w:rPr>
                </m:ctrlPr>
              </m:eqArrPr>
              <m:e>
                <m: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  <m:t>cov</m:t>
                </m:r>
                <m:d>
                  <m:dPr>
                    <m:ctrlPr>
                      <w:rPr>
                        <w:rFonts w:ascii="Cambria Math" w:eastAsia="Microsoft YaHei UI" w:hAnsi="Cambria Math" w:cs="Times New Roman"/>
                        <w:i/>
                        <w:color w:val="C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icrosoft YaHei UI" w:hAnsi="Cambria Math" w:cs="Times New Roman"/>
                        <w:color w:val="C00000"/>
                        <w:lang w:val="en-US"/>
                      </w:rPr>
                      <m:t>x1,x</m:t>
                    </m:r>
                    <m:r>
                      <w:rPr>
                        <w:rFonts w:ascii="Cambria Math" w:eastAsia="Microsoft YaHei UI" w:hAnsi="Cambria Math" w:cs="Times New Roman"/>
                        <w:color w:val="C00000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  <m:t>=var</m:t>
                </m:r>
                <m:d>
                  <m:dPr>
                    <m:ctrlPr>
                      <w:rPr>
                        <w:rFonts w:ascii="Cambria Math" w:eastAsia="Microsoft YaHei UI" w:hAnsi="Cambria Math" w:cs="Times New Roman"/>
                        <w:i/>
                        <w:color w:val="C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icrosoft YaHei UI" w:hAnsi="Cambria Math" w:cs="Times New Roman"/>
                        <w:color w:val="C00000"/>
                        <w:lang w:val="en-US"/>
                      </w:rPr>
                      <m:t>x1</m:t>
                    </m:r>
                  </m:e>
                </m:d>
                <m: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  <m:t>=9</m:t>
                </m:r>
              </m:e>
              <m:e>
                <m: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  <m:t>cov</m:t>
                </m:r>
                <m:d>
                  <m:dPr>
                    <m:ctrlPr>
                      <w:rPr>
                        <w:rFonts w:ascii="Cambria Math" w:eastAsia="Microsoft YaHei UI" w:hAnsi="Cambria Math" w:cs="Times New Roman"/>
                        <w:i/>
                        <w:color w:val="C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icrosoft YaHei UI" w:hAnsi="Cambria Math" w:cs="Times New Roman"/>
                        <w:color w:val="C00000"/>
                        <w:lang w:val="en-US"/>
                      </w:rPr>
                      <m:t>x</m:t>
                    </m:r>
                    <m:r>
                      <w:rPr>
                        <w:rFonts w:ascii="Cambria Math" w:eastAsia="Microsoft YaHei UI" w:hAnsi="Cambria Math" w:cs="Times New Roman"/>
                        <w:color w:val="C00000"/>
                        <w:lang w:val="en-US"/>
                      </w:rPr>
                      <m:t>2</m:t>
                    </m:r>
                    <m:r>
                      <w:rPr>
                        <w:rFonts w:ascii="Cambria Math" w:eastAsia="Microsoft YaHei UI" w:hAnsi="Cambria Math" w:cs="Times New Roman"/>
                        <w:color w:val="C00000"/>
                        <w:lang w:val="en-US"/>
                      </w:rPr>
                      <m:t>,x2</m:t>
                    </m:r>
                  </m:e>
                </m:d>
                <m: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  <m:t>=</m:t>
                </m:r>
                <m: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  <m:t>var</m:t>
                </m:r>
                <m:d>
                  <m:dPr>
                    <m:ctrlPr>
                      <w:rPr>
                        <w:rFonts w:ascii="Cambria Math" w:eastAsia="Microsoft YaHei UI" w:hAnsi="Cambria Math" w:cs="Times New Roman"/>
                        <w:i/>
                        <w:color w:val="C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icrosoft YaHei UI" w:hAnsi="Cambria Math" w:cs="Times New Roman"/>
                        <w:color w:val="C00000"/>
                        <w:lang w:val="en-US"/>
                      </w:rPr>
                      <m:t>x</m:t>
                    </m:r>
                    <m:r>
                      <w:rPr>
                        <w:rFonts w:ascii="Cambria Math" w:eastAsia="Microsoft YaHei UI" w:hAnsi="Cambria Math" w:cs="Times New Roman"/>
                        <w:color w:val="C00000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  <m:t>=</m:t>
                </m:r>
                <m: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  <m:t>cov</m:t>
                </m:r>
                <m:d>
                  <m:dPr>
                    <m:ctrlPr>
                      <w:rPr>
                        <w:rFonts w:ascii="Cambria Math" w:eastAsia="Microsoft YaHei UI" w:hAnsi="Cambria Math" w:cs="Times New Roman"/>
                        <w:i/>
                        <w:color w:val="C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icrosoft YaHei UI" w:hAnsi="Cambria Math" w:cs="Times New Roman"/>
                        <w:color w:val="C00000"/>
                        <w:lang w:val="en-US"/>
                      </w:rPr>
                      <m:t>x1,x2</m:t>
                    </m:r>
                  </m:e>
                </m:d>
                <m: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  <m:t>=cov</m:t>
                </m:r>
                <m:d>
                  <m:dPr>
                    <m:ctrlPr>
                      <w:rPr>
                        <w:rFonts w:ascii="Cambria Math" w:eastAsia="Microsoft YaHei UI" w:hAnsi="Cambria Math" w:cs="Times New Roman"/>
                        <w:i/>
                        <w:color w:val="C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icrosoft YaHei UI" w:hAnsi="Cambria Math" w:cs="Times New Roman"/>
                        <w:color w:val="C00000"/>
                        <w:lang w:val="en-US"/>
                      </w:rPr>
                      <m:t>x</m:t>
                    </m:r>
                    <m:r>
                      <w:rPr>
                        <w:rFonts w:ascii="Cambria Math" w:eastAsia="Microsoft YaHei UI" w:hAnsi="Cambria Math" w:cs="Times New Roman"/>
                        <w:color w:val="C00000"/>
                        <w:lang w:val="en-US"/>
                      </w:rPr>
                      <m:t>2,x1</m:t>
                    </m:r>
                  </m:e>
                </m:d>
                <m: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  <m:t>=</m:t>
                </m:r>
                <m: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  <m:t>-2</m:t>
                </m:r>
              </m:e>
            </m:eqArr>
          </m:e>
        </m:d>
      </m:oMath>
    </w:p>
    <w:p w14:paraId="604AE38D" w14:textId="71586AEB" w:rsidR="00DF63D8" w:rsidRPr="00DF63D8" w:rsidRDefault="00DF63D8" w:rsidP="00DF63D8">
      <w:pPr>
        <w:ind w:left="641" w:firstLine="0"/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>
        <w:rPr>
          <w:rFonts w:ascii="Microsoft YaHei UI" w:eastAsia="Microsoft YaHei UI" w:hAnsi="Microsoft YaHei UI" w:cs="Times New Roman"/>
          <w:color w:val="C00000"/>
          <w:lang w:val="en-US"/>
        </w:rPr>
        <w:t>Therefore:</w:t>
      </w:r>
    </w:p>
    <w:p w14:paraId="282AA1F2" w14:textId="7C62A5DF" w:rsidR="001D0338" w:rsidRPr="00DF63D8" w:rsidRDefault="001D0338" w:rsidP="00DF63D8">
      <w:pPr>
        <w:pStyle w:val="ListParagraph"/>
        <w:numPr>
          <w:ilvl w:val="0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proofErr w:type="spellStart"/>
      <w:r w:rsidRPr="00DF63D8">
        <w:rPr>
          <w:rFonts w:ascii="Microsoft YaHei UI" w:eastAsia="Microsoft YaHei UI" w:hAnsi="Microsoft YaHei UI" w:cs="Times New Roman"/>
          <w:color w:val="C00000"/>
          <w:lang w:val="en-US"/>
        </w:rPr>
        <w:t>stand_var</w:t>
      </w:r>
      <w:proofErr w:type="spellEnd"/>
      <w:r w:rsidRPr="00DF63D8">
        <w:rPr>
          <w:rFonts w:ascii="Microsoft YaHei UI" w:eastAsia="Microsoft YaHei UI" w:hAnsi="Microsoft YaHei UI" w:cs="Times New Roman"/>
          <w:color w:val="C00000"/>
          <w:lang w:val="en-US"/>
        </w:rPr>
        <w:t xml:space="preserve">(x1) </w:t>
      </w:r>
      <w:r w:rsidR="00DF63D8">
        <w:rPr>
          <w:rFonts w:ascii="Microsoft YaHei UI" w:eastAsia="Microsoft YaHei UI" w:hAnsi="Microsoft YaHei UI" w:cs="Times New Roman"/>
          <w:color w:val="C00000"/>
          <w:lang w:val="en-US"/>
        </w:rPr>
        <w:t>=3</w:t>
      </w:r>
    </w:p>
    <w:p w14:paraId="7723FB35" w14:textId="6C938B52" w:rsidR="00DF63D8" w:rsidRDefault="001D0338" w:rsidP="00DF63D8">
      <w:pPr>
        <w:pStyle w:val="ListParagraph"/>
        <w:numPr>
          <w:ilvl w:val="0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proofErr w:type="spellStart"/>
      <w:r w:rsidRPr="00DF63D8">
        <w:rPr>
          <w:rFonts w:ascii="Microsoft YaHei UI" w:eastAsia="Microsoft YaHei UI" w:hAnsi="Microsoft YaHei UI" w:cs="Times New Roman"/>
          <w:color w:val="C00000"/>
          <w:lang w:val="en-US"/>
        </w:rPr>
        <w:t>stand_var</w:t>
      </w:r>
      <w:proofErr w:type="spellEnd"/>
      <w:r w:rsidRPr="00DF63D8">
        <w:rPr>
          <w:rFonts w:ascii="Microsoft YaHei UI" w:eastAsia="Microsoft YaHei UI" w:hAnsi="Microsoft YaHei UI" w:cs="Times New Roman"/>
          <w:color w:val="C00000"/>
          <w:lang w:val="en-US"/>
        </w:rPr>
        <w:t>(x</w:t>
      </w:r>
      <w:r w:rsidRPr="00DF63D8">
        <w:rPr>
          <w:rFonts w:ascii="Microsoft YaHei UI" w:eastAsia="Microsoft YaHei UI" w:hAnsi="Microsoft YaHei UI" w:cs="Times New Roman"/>
          <w:color w:val="C00000"/>
          <w:lang w:val="en-US"/>
        </w:rPr>
        <w:t>2</w:t>
      </w:r>
      <w:r w:rsidRPr="00DF63D8">
        <w:rPr>
          <w:rFonts w:ascii="Microsoft YaHei UI" w:eastAsia="Microsoft YaHei UI" w:hAnsi="Microsoft YaHei UI" w:cs="Times New Roman"/>
          <w:color w:val="C00000"/>
          <w:lang w:val="en-US"/>
        </w:rPr>
        <w:t>) =</w:t>
      </w:r>
      <w:r w:rsidR="00DF63D8">
        <w:rPr>
          <w:rFonts w:ascii="Microsoft YaHei UI" w:eastAsia="Microsoft YaHei UI" w:hAnsi="Microsoft YaHei UI" w:cs="Times New Roman"/>
          <w:color w:val="C00000"/>
          <w:lang w:val="en-US"/>
        </w:rPr>
        <w:t>1</w:t>
      </w:r>
    </w:p>
    <w:p w14:paraId="4B645804" w14:textId="523F06AA" w:rsidR="00183590" w:rsidRDefault="00000000" w:rsidP="00673187">
      <w:pPr>
        <w:numPr>
          <w:ilvl w:val="1"/>
          <w:numId w:val="8"/>
        </w:numPr>
        <w:spacing w:after="165"/>
        <w:ind w:hanging="354"/>
        <w:jc w:val="left"/>
      </w:pPr>
      <w:r>
        <w:t xml:space="preserve">Assume that means of </w:t>
      </w:r>
      <w:r>
        <w:rPr>
          <w:i/>
        </w:rPr>
        <w:t>X</w:t>
      </w:r>
      <w:r>
        <w:rPr>
          <w:vertAlign w:val="subscript"/>
        </w:rPr>
        <w:t xml:space="preserve">1 </w:t>
      </w:r>
      <w:r>
        <w:t xml:space="preserve">and </w:t>
      </w:r>
      <w:r>
        <w:rPr>
          <w:i/>
        </w:rPr>
        <w:t>X</w:t>
      </w:r>
      <w:r>
        <w:rPr>
          <w:vertAlign w:val="subscript"/>
        </w:rPr>
        <w:t xml:space="preserve">2 </w:t>
      </w:r>
      <w:r>
        <w:t xml:space="preserve">are zero. Find the regression equation to predict </w:t>
      </w:r>
      <w:r>
        <w:rPr>
          <w:i/>
        </w:rPr>
        <w:t>X</w:t>
      </w:r>
      <w:r>
        <w:rPr>
          <w:vertAlign w:val="subscript"/>
        </w:rPr>
        <w:t xml:space="preserve">1 </w:t>
      </w:r>
      <w:r>
        <w:t xml:space="preserve">as a function of </w:t>
      </w:r>
      <w:r>
        <w:rPr>
          <w:i/>
        </w:rPr>
        <w:t>X</w:t>
      </w:r>
      <w:r>
        <w:rPr>
          <w:vertAlign w:val="subscript"/>
        </w:rPr>
        <w:t>2</w:t>
      </w:r>
      <w:r>
        <w:t>.</w:t>
      </w:r>
    </w:p>
    <w:p w14:paraId="2A1281CB" w14:textId="5A5C8923" w:rsidR="00DF63D8" w:rsidRDefault="001E7DDB" w:rsidP="006F1EA7">
      <w:pPr>
        <w:ind w:left="641" w:firstLine="0"/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6F1EA7">
        <w:rPr>
          <w:rFonts w:ascii="Microsoft YaHei UI" w:eastAsia="Microsoft YaHei UI" w:hAnsi="Microsoft YaHei UI" w:cs="Times New Roman"/>
          <w:color w:val="C00000"/>
          <w:lang w:val="en-US"/>
        </w:rPr>
        <w:t xml:space="preserve">Because: </w:t>
      </w:r>
      <w:r w:rsidRPr="006F1EA7">
        <w:rPr>
          <w:rFonts w:ascii="Microsoft YaHei UI" w:eastAsia="Microsoft YaHei UI" w:hAnsi="Microsoft YaHei UI" w:cs="Times New Roman"/>
          <w:color w:val="C00000"/>
          <w:lang w:val="en-US"/>
        </w:rPr>
        <w:t>mean(X1)</w:t>
      </w:r>
      <w:r w:rsidRPr="006F1EA7">
        <w:rPr>
          <w:rFonts w:ascii="Microsoft YaHei UI" w:eastAsia="Microsoft YaHei UI" w:hAnsi="Microsoft YaHei UI" w:cs="Times New Roman"/>
          <w:color w:val="C00000"/>
          <w:lang w:val="en-US"/>
        </w:rPr>
        <w:t xml:space="preserve"> </w:t>
      </w:r>
      <w:r w:rsidRPr="006F1EA7">
        <w:rPr>
          <w:rFonts w:ascii="Microsoft YaHei UI" w:eastAsia="Microsoft YaHei UI" w:hAnsi="Microsoft YaHei UI" w:cs="Times New Roman"/>
          <w:color w:val="C00000"/>
          <w:lang w:val="en-US"/>
        </w:rPr>
        <w:t>=</w:t>
      </w:r>
      <w:r w:rsidRPr="006F1EA7">
        <w:rPr>
          <w:rFonts w:ascii="Microsoft YaHei UI" w:eastAsia="Microsoft YaHei UI" w:hAnsi="Microsoft YaHei UI" w:cs="Times New Roman"/>
          <w:color w:val="C00000"/>
          <w:lang w:val="en-US"/>
        </w:rPr>
        <w:t xml:space="preserve"> </w:t>
      </w:r>
      <w:r w:rsidRPr="006F1EA7">
        <w:rPr>
          <w:rFonts w:ascii="Microsoft YaHei UI" w:eastAsia="Microsoft YaHei UI" w:hAnsi="Microsoft YaHei UI" w:cs="Times New Roman"/>
          <w:color w:val="C00000"/>
          <w:lang w:val="en-US"/>
        </w:rPr>
        <w:t>mean(X</w:t>
      </w:r>
      <w:r w:rsidRPr="006F1EA7">
        <w:rPr>
          <w:rFonts w:ascii="Microsoft YaHei UI" w:eastAsia="Microsoft YaHei UI" w:hAnsi="Microsoft YaHei UI" w:cs="Times New Roman"/>
          <w:color w:val="C00000"/>
          <w:lang w:val="en-US"/>
        </w:rPr>
        <w:t>2</w:t>
      </w:r>
      <w:r w:rsidRPr="006F1EA7">
        <w:rPr>
          <w:rFonts w:ascii="Microsoft YaHei UI" w:eastAsia="Microsoft YaHei UI" w:hAnsi="Microsoft YaHei UI" w:cs="Times New Roman"/>
          <w:color w:val="C00000"/>
          <w:lang w:val="en-US"/>
        </w:rPr>
        <w:t>)</w:t>
      </w:r>
      <w:r w:rsidRPr="006F1EA7">
        <w:rPr>
          <w:rFonts w:ascii="Microsoft YaHei UI" w:eastAsia="Microsoft YaHei UI" w:hAnsi="Microsoft YaHei UI" w:cs="Times New Roman"/>
          <w:color w:val="C00000"/>
          <w:lang w:val="en-US"/>
        </w:rPr>
        <w:t xml:space="preserve"> </w:t>
      </w:r>
      <w:r w:rsidRPr="006F1EA7">
        <w:rPr>
          <w:rFonts w:ascii="Microsoft YaHei UI" w:eastAsia="Microsoft YaHei UI" w:hAnsi="Microsoft YaHei UI" w:cs="Times New Roman"/>
          <w:color w:val="C00000"/>
          <w:lang w:val="en-US"/>
        </w:rPr>
        <w:t>=</w:t>
      </w:r>
      <w:r w:rsidRPr="006F1EA7">
        <w:rPr>
          <w:rFonts w:ascii="Microsoft YaHei UI" w:eastAsia="Microsoft YaHei UI" w:hAnsi="Microsoft YaHei UI" w:cs="Times New Roman"/>
          <w:color w:val="C00000"/>
          <w:lang w:val="en-US"/>
        </w:rPr>
        <w:t xml:space="preserve"> 0</w:t>
      </w:r>
    </w:p>
    <w:p w14:paraId="34DB4115" w14:textId="41015448" w:rsidR="006F1EA7" w:rsidRPr="006F1EA7" w:rsidRDefault="006F1EA7" w:rsidP="006F1EA7">
      <w:pPr>
        <w:ind w:left="641" w:firstLine="0"/>
        <w:jc w:val="left"/>
        <w:rPr>
          <w:rFonts w:ascii="Microsoft YaHei UI" w:eastAsia="Microsoft YaHei UI" w:hAnsi="Microsoft YaHei UI" w:cs="Times New Roman" w:hint="eastAsia"/>
          <w:color w:val="C00000"/>
          <w:lang w:val="en-US"/>
        </w:rPr>
      </w:pPr>
      <w:r>
        <w:rPr>
          <w:rFonts w:ascii="Microsoft YaHei UI" w:eastAsia="Microsoft YaHei UI" w:hAnsi="Microsoft YaHei UI" w:cs="Times New Roman"/>
          <w:color w:val="C00000"/>
          <w:lang w:val="en-US"/>
        </w:rPr>
        <w:t>y=</w:t>
      </w:r>
      <w:proofErr w:type="spellStart"/>
      <w:r>
        <w:rPr>
          <w:rFonts w:ascii="Microsoft YaHei UI" w:eastAsia="Microsoft YaHei UI" w:hAnsi="Microsoft YaHei UI" w:cs="Times New Roman"/>
          <w:color w:val="C00000"/>
          <w:lang w:val="en-US"/>
        </w:rPr>
        <w:t>b+wX</w:t>
      </w:r>
      <w:proofErr w:type="spellEnd"/>
    </w:p>
    <w:p w14:paraId="63916359" w14:textId="77777777" w:rsidR="00183590" w:rsidRDefault="00000000" w:rsidP="00673187">
      <w:pPr>
        <w:numPr>
          <w:ilvl w:val="2"/>
          <w:numId w:val="2"/>
        </w:numPr>
        <w:spacing w:after="154" w:line="259" w:lineRule="auto"/>
        <w:ind w:hanging="255"/>
        <w:jc w:val="left"/>
      </w:pPr>
      <w:r>
        <w:rPr>
          <w:color w:val="0000FF"/>
        </w:rPr>
        <w:t>(Logistic Regression)</w:t>
      </w:r>
    </w:p>
    <w:p w14:paraId="5B9D3BA0" w14:textId="77777777" w:rsidR="00183590" w:rsidRDefault="00000000" w:rsidP="00673187">
      <w:pPr>
        <w:spacing w:after="67" w:line="370" w:lineRule="auto"/>
        <w:ind w:left="641"/>
        <w:jc w:val="left"/>
      </w:pPr>
      <w:r>
        <w:t xml:space="preserve">Consider a Logistic Regression model with ReLU activation function, which has input </w:t>
      </w:r>
      <w:r>
        <w:rPr>
          <w:i/>
        </w:rPr>
        <w:t>x</w:t>
      </w:r>
      <w:r>
        <w:rPr>
          <w:rFonts w:ascii="Cambria" w:eastAsia="Cambria" w:hAnsi="Cambria" w:cs="Cambria"/>
        </w:rPr>
        <w:t>∈</w:t>
      </w:r>
      <w:r>
        <w:rPr>
          <w:i/>
        </w:rPr>
        <w:t xml:space="preserve">R </w:t>
      </w:r>
      <w:r>
        <w:t xml:space="preserve">and a bias term, and the output value of </w:t>
      </w:r>
      <w:r>
        <w:rPr>
          <w:i/>
        </w:rPr>
        <w:t>y</w:t>
      </w:r>
      <w:r>
        <w:rPr>
          <w:rFonts w:ascii="Cambria" w:eastAsia="Cambria" w:hAnsi="Cambria" w:cs="Cambria"/>
        </w:rPr>
        <w:t>=</w:t>
      </w:r>
      <w:r>
        <w:rPr>
          <w:i/>
        </w:rPr>
        <w:t>max</w:t>
      </w:r>
      <w:r>
        <w:rPr>
          <w:rFonts w:ascii="Cambria" w:eastAsia="Cambria" w:hAnsi="Cambria" w:cs="Cambria"/>
        </w:rPr>
        <w:t>(</w:t>
      </w:r>
      <w:r>
        <w:t>0</w:t>
      </w:r>
      <w:r>
        <w:rPr>
          <w:rFonts w:ascii="Cambria" w:eastAsia="Cambria" w:hAnsi="Cambria" w:cs="Cambria"/>
          <w:i/>
        </w:rPr>
        <w:t>,</w:t>
      </w:r>
      <w:r>
        <w:rPr>
          <w:i/>
        </w:rPr>
        <w:t>w</w:t>
      </w:r>
      <w:r>
        <w:rPr>
          <w:vertAlign w:val="subscript"/>
        </w:rPr>
        <w:t>0</w:t>
      </w:r>
      <w:r>
        <w:rPr>
          <w:rFonts w:ascii="Cambria" w:eastAsia="Cambria" w:hAnsi="Cambria" w:cs="Cambria"/>
        </w:rPr>
        <w:t>+</w:t>
      </w:r>
      <w:r>
        <w:rPr>
          <w:i/>
        </w:rPr>
        <w:t>w</w:t>
      </w:r>
      <w:r>
        <w:rPr>
          <w:vertAlign w:val="subscript"/>
        </w:rPr>
        <w:t>1</w:t>
      </w:r>
      <w:r>
        <w:rPr>
          <w:i/>
        </w:rPr>
        <w:t>x</w:t>
      </w:r>
      <w:r>
        <w:rPr>
          <w:rFonts w:ascii="Cambria" w:eastAsia="Cambria" w:hAnsi="Cambria" w:cs="Cambria"/>
        </w:rPr>
        <w:t>)</w:t>
      </w:r>
      <w:r>
        <w:t xml:space="preserve">. What would be the input value </w:t>
      </w:r>
      <w:r>
        <w:rPr>
          <w:i/>
        </w:rPr>
        <w:t xml:space="preserve">x </w:t>
      </w:r>
      <w:r>
        <w:t xml:space="preserve">that produces output </w:t>
      </w:r>
      <w:r>
        <w:rPr>
          <w:i/>
        </w:rPr>
        <w:t xml:space="preserve">y </w:t>
      </w:r>
      <w:r>
        <w:rPr>
          <w:rFonts w:ascii="Cambria" w:eastAsia="Cambria" w:hAnsi="Cambria" w:cs="Cambria"/>
          <w:i/>
        </w:rPr>
        <w:t xml:space="preserve">&gt; </w:t>
      </w:r>
      <w:r>
        <w:t>0?</w:t>
      </w:r>
    </w:p>
    <w:p w14:paraId="3A05515A" w14:textId="77777777" w:rsidR="00183590" w:rsidRDefault="00000000" w:rsidP="00673187">
      <w:pPr>
        <w:numPr>
          <w:ilvl w:val="2"/>
          <w:numId w:val="2"/>
        </w:numPr>
        <w:spacing w:after="154" w:line="259" w:lineRule="auto"/>
        <w:ind w:hanging="255"/>
        <w:jc w:val="left"/>
      </w:pPr>
      <w:r>
        <w:rPr>
          <w:color w:val="0000FF"/>
        </w:rPr>
        <w:t>(K-Means Clustering)</w:t>
      </w:r>
    </w:p>
    <w:p w14:paraId="447EE6D1" w14:textId="2A14271C" w:rsidR="00183590" w:rsidRPr="003A7103" w:rsidRDefault="00000000" w:rsidP="003A7103">
      <w:pPr>
        <w:spacing w:after="67" w:line="370" w:lineRule="auto"/>
        <w:ind w:left="641"/>
        <w:jc w:val="left"/>
      </w:pPr>
      <w:r>
        <w:t xml:space="preserve">Perform one iteration of </w:t>
      </w:r>
      <w:r w:rsidRPr="003A7103">
        <w:t>k</w:t>
      </w:r>
      <w:r>
        <w:t xml:space="preserve">-means on the 1D dataset </w:t>
      </w:r>
      <w:r w:rsidRPr="003A7103">
        <w:t>X ={</w:t>
      </w:r>
      <w:r>
        <w:t>2</w:t>
      </w:r>
      <w:r w:rsidRPr="003A7103">
        <w:t>,</w:t>
      </w:r>
      <w:r>
        <w:t>4</w:t>
      </w:r>
      <w:r w:rsidRPr="003A7103">
        <w:t>,</w:t>
      </w:r>
      <w:r>
        <w:t>7</w:t>
      </w:r>
      <w:r w:rsidRPr="003A7103">
        <w:t>,</w:t>
      </w:r>
      <w:r>
        <w:t>9</w:t>
      </w:r>
      <w:r w:rsidRPr="003A7103">
        <w:t xml:space="preserve">} </w:t>
      </w:r>
      <w:r>
        <w:t xml:space="preserve">with </w:t>
      </w:r>
      <w:r w:rsidRPr="003A7103">
        <w:t>k=</w:t>
      </w:r>
      <w:r>
        <w:t xml:space="preserve">2 and initial centers at </w:t>
      </w:r>
      <w:r w:rsidRPr="003A7103">
        <w:t>c1=</w:t>
      </w:r>
      <w:r>
        <w:t xml:space="preserve">0 and </w:t>
      </w:r>
      <w:r w:rsidRPr="003A7103">
        <w:t>c2=</w:t>
      </w:r>
      <w:r>
        <w:t>10 using Manhattan distance.</w:t>
      </w:r>
    </w:p>
    <w:p w14:paraId="5369A96E" w14:textId="3B5CDA5C" w:rsidR="00183590" w:rsidRDefault="00000000" w:rsidP="00673187">
      <w:pPr>
        <w:numPr>
          <w:ilvl w:val="1"/>
          <w:numId w:val="6"/>
        </w:numPr>
        <w:ind w:hanging="354"/>
        <w:jc w:val="left"/>
      </w:pPr>
      <w:r>
        <w:t>Show initial cluster assignments</w:t>
      </w:r>
    </w:p>
    <w:p w14:paraId="7431C18D" w14:textId="775FDDED" w:rsidR="00A61F2C" w:rsidRPr="00A61F2C" w:rsidRDefault="00A61F2C" w:rsidP="00A61F2C">
      <w:pPr>
        <w:pStyle w:val="ListParagraph"/>
        <w:numPr>
          <w:ilvl w:val="0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A61F2C">
        <w:rPr>
          <w:rFonts w:ascii="Microsoft YaHei UI" w:eastAsia="Microsoft YaHei UI" w:hAnsi="Microsoft YaHei UI" w:cs="Times New Roman"/>
          <w:color w:val="C00000"/>
          <w:lang w:val="en-US"/>
        </w:rPr>
        <w:t>The initial decision boundary is 5. When k=2, the result of 2 clusters are A</w:t>
      </w:r>
      <w:proofErr w:type="gramStart"/>
      <w:r w:rsidRPr="00A61F2C">
        <w:rPr>
          <w:rFonts w:ascii="Microsoft YaHei UI" w:eastAsia="Microsoft YaHei UI" w:hAnsi="Microsoft YaHei UI" w:cs="Times New Roman"/>
          <w:color w:val="C00000"/>
          <w:lang w:val="en-US"/>
        </w:rPr>
        <w:t>={</w:t>
      </w:r>
      <w:proofErr w:type="gramEnd"/>
      <w:r w:rsidRPr="00A61F2C">
        <w:rPr>
          <w:rFonts w:ascii="Microsoft YaHei UI" w:eastAsia="Microsoft YaHei UI" w:hAnsi="Microsoft YaHei UI" w:cs="Times New Roman"/>
          <w:color w:val="C00000"/>
          <w:lang w:val="en-US"/>
        </w:rPr>
        <w:t>2,4} and B={7,9}</w:t>
      </w:r>
    </w:p>
    <w:p w14:paraId="2039B438" w14:textId="77777777" w:rsidR="00A02AEF" w:rsidRDefault="00000000" w:rsidP="00673187">
      <w:pPr>
        <w:numPr>
          <w:ilvl w:val="1"/>
          <w:numId w:val="6"/>
        </w:numPr>
        <w:spacing w:after="250"/>
        <w:ind w:hanging="354"/>
        <w:jc w:val="left"/>
      </w:pPr>
      <w:r>
        <w:t>Show the new resulting cluster centers.</w:t>
      </w:r>
    </w:p>
    <w:p w14:paraId="1795C212" w14:textId="60C37F31" w:rsidR="00183590" w:rsidRPr="00A02AEF" w:rsidRDefault="00A61F2C" w:rsidP="00A02AEF">
      <w:pPr>
        <w:pStyle w:val="ListParagraph"/>
        <w:numPr>
          <w:ilvl w:val="0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A02AEF">
        <w:rPr>
          <w:rFonts w:ascii="Microsoft YaHei UI" w:eastAsia="Microsoft YaHei UI" w:hAnsi="Microsoft YaHei UI" w:cs="Times New Roman"/>
          <w:color w:val="C00000"/>
          <w:lang w:val="en-US"/>
        </w:rPr>
        <w:t>For cluster A, the new center for next iteration is Center(A)=3</w:t>
      </w:r>
    </w:p>
    <w:p w14:paraId="4A35AEDC" w14:textId="69121FEE" w:rsidR="00A61F2C" w:rsidRPr="00A02AEF" w:rsidRDefault="00A61F2C" w:rsidP="00A02AEF">
      <w:pPr>
        <w:pStyle w:val="ListParagraph"/>
        <w:numPr>
          <w:ilvl w:val="0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A61F2C">
        <w:rPr>
          <w:rFonts w:ascii="Microsoft YaHei UI" w:eastAsia="Microsoft YaHei UI" w:hAnsi="Microsoft YaHei UI" w:cs="Times New Roman"/>
          <w:color w:val="C00000"/>
          <w:lang w:val="en-US"/>
        </w:rPr>
        <w:lastRenderedPageBreak/>
        <w:t xml:space="preserve">For cluster 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B</w:t>
      </w:r>
      <w:r w:rsidRPr="00A61F2C">
        <w:rPr>
          <w:rFonts w:ascii="Microsoft YaHei UI" w:eastAsia="Microsoft YaHei UI" w:hAnsi="Microsoft YaHei UI" w:cs="Times New Roman"/>
          <w:color w:val="C00000"/>
          <w:lang w:val="en-US"/>
        </w:rPr>
        <w:t>, the new center for next iteration is Center(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B</w:t>
      </w:r>
      <w:r w:rsidRPr="00A61F2C">
        <w:rPr>
          <w:rFonts w:ascii="Microsoft YaHei UI" w:eastAsia="Microsoft YaHei UI" w:hAnsi="Microsoft YaHei UI" w:cs="Times New Roman"/>
          <w:color w:val="C00000"/>
          <w:lang w:val="en-US"/>
        </w:rPr>
        <w:t>)=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8</w:t>
      </w:r>
    </w:p>
    <w:p w14:paraId="6742EF99" w14:textId="77777777" w:rsidR="00183590" w:rsidRDefault="00000000" w:rsidP="00673187">
      <w:pPr>
        <w:numPr>
          <w:ilvl w:val="0"/>
          <w:numId w:val="1"/>
        </w:numPr>
        <w:spacing w:after="250"/>
        <w:ind w:hanging="199"/>
        <w:jc w:val="left"/>
      </w:pPr>
      <w:r>
        <w:t>Part III: Long Answer Questions</w:t>
      </w:r>
    </w:p>
    <w:p w14:paraId="0DEEB03B" w14:textId="77777777" w:rsidR="00183590" w:rsidRDefault="00000000" w:rsidP="00673187">
      <w:pPr>
        <w:spacing w:after="0"/>
        <w:ind w:left="638" w:hanging="255"/>
        <w:jc w:val="left"/>
      </w:pPr>
      <w:r>
        <w:t>1. (</w:t>
      </w:r>
      <w:r>
        <w:rPr>
          <w:color w:val="0000FF"/>
        </w:rPr>
        <w:t>Decision Tree and KNN</w:t>
      </w:r>
      <w:r>
        <w:t>) (25 points) Consider a training set provided below which contains two boolean features and a continuous feature.</w:t>
      </w:r>
    </w:p>
    <w:tbl>
      <w:tblPr>
        <w:tblStyle w:val="TableGrid"/>
        <w:tblW w:w="2765" w:type="dxa"/>
        <w:tblInd w:w="3790" w:type="dxa"/>
        <w:tblCellMar>
          <w:top w:w="18" w:type="dxa"/>
          <w:left w:w="124" w:type="dxa"/>
          <w:bottom w:w="0" w:type="dxa"/>
          <w:right w:w="124" w:type="dxa"/>
        </w:tblCellMar>
        <w:tblLook w:val="04A0" w:firstRow="1" w:lastRow="0" w:firstColumn="1" w:lastColumn="0" w:noHBand="0" w:noVBand="1"/>
      </w:tblPr>
      <w:tblGrid>
        <w:gridCol w:w="725"/>
        <w:gridCol w:w="395"/>
        <w:gridCol w:w="390"/>
        <w:gridCol w:w="553"/>
        <w:gridCol w:w="702"/>
      </w:tblGrid>
      <w:tr w:rsidR="00183590" w14:paraId="184A49BE" w14:textId="77777777">
        <w:trPr>
          <w:trHeight w:val="295"/>
        </w:trPr>
        <w:tc>
          <w:tcPr>
            <w:tcW w:w="7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EB6D46" w14:textId="77777777" w:rsidR="00183590" w:rsidRDefault="00183590" w:rsidP="00673187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CBE5DB" w14:textId="77777777" w:rsidR="00183590" w:rsidRDefault="00000000" w:rsidP="00673187">
            <w:pPr>
              <w:spacing w:after="0" w:line="259" w:lineRule="auto"/>
              <w:ind w:firstLine="0"/>
              <w:jc w:val="left"/>
            </w:pPr>
            <w:r>
              <w:t>A</w:t>
            </w:r>
          </w:p>
        </w:tc>
        <w:tc>
          <w:tcPr>
            <w:tcW w:w="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3DCAB8" w14:textId="77777777" w:rsidR="00183590" w:rsidRDefault="00000000" w:rsidP="00673187">
            <w:pPr>
              <w:spacing w:after="0" w:line="259" w:lineRule="auto"/>
              <w:ind w:left="1" w:firstLine="0"/>
              <w:jc w:val="left"/>
            </w:pPr>
            <w:r>
              <w:t>B</w:t>
            </w:r>
          </w:p>
        </w:tc>
        <w:tc>
          <w:tcPr>
            <w:tcW w:w="5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96A540" w14:textId="77777777" w:rsidR="00183590" w:rsidRDefault="00000000" w:rsidP="00673187">
            <w:pPr>
              <w:spacing w:after="0" w:line="259" w:lineRule="auto"/>
              <w:ind w:left="77" w:firstLine="0"/>
              <w:jc w:val="left"/>
            </w:pPr>
            <w:r>
              <w:t>C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4E48C4" w14:textId="77777777" w:rsidR="00183590" w:rsidRDefault="00000000" w:rsidP="00673187">
            <w:pPr>
              <w:spacing w:after="0" w:line="259" w:lineRule="auto"/>
              <w:ind w:firstLine="0"/>
              <w:jc w:val="left"/>
            </w:pPr>
            <w:r>
              <w:t>Class</w:t>
            </w:r>
          </w:p>
        </w:tc>
      </w:tr>
      <w:tr w:rsidR="00183590" w14:paraId="17500C95" w14:textId="77777777">
        <w:trPr>
          <w:trHeight w:val="287"/>
        </w:trPr>
        <w:tc>
          <w:tcPr>
            <w:tcW w:w="72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74FBBCE3" w14:textId="77777777" w:rsidR="00183590" w:rsidRDefault="00000000" w:rsidP="00673187">
            <w:pPr>
              <w:spacing w:after="0" w:line="259" w:lineRule="auto"/>
              <w:ind w:firstLine="0"/>
              <w:jc w:val="left"/>
            </w:pPr>
            <w:r>
              <w:t>row 1</w:t>
            </w:r>
          </w:p>
        </w:tc>
        <w:tc>
          <w:tcPr>
            <w:tcW w:w="39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788A3983" w14:textId="77777777" w:rsidR="00183590" w:rsidRDefault="00000000" w:rsidP="00673187">
            <w:pPr>
              <w:spacing w:after="0" w:line="259" w:lineRule="auto"/>
              <w:ind w:left="10" w:firstLine="0"/>
              <w:jc w:val="left"/>
            </w:pPr>
            <w:r>
              <w:t>F</w:t>
            </w:r>
          </w:p>
        </w:tc>
        <w:tc>
          <w:tcPr>
            <w:tcW w:w="39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9CD49E7" w14:textId="77777777" w:rsidR="00183590" w:rsidRDefault="00000000" w:rsidP="00673187">
            <w:pPr>
              <w:spacing w:after="0" w:line="259" w:lineRule="auto"/>
              <w:ind w:firstLine="0"/>
              <w:jc w:val="left"/>
            </w:pPr>
            <w:r>
              <w:t>T</w:t>
            </w:r>
          </w:p>
        </w:tc>
        <w:tc>
          <w:tcPr>
            <w:tcW w:w="54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39911BE" w14:textId="77777777" w:rsidR="00183590" w:rsidRDefault="00000000" w:rsidP="00673187">
            <w:pPr>
              <w:spacing w:after="0" w:line="259" w:lineRule="auto"/>
              <w:ind w:firstLine="0"/>
              <w:jc w:val="left"/>
            </w:pPr>
            <w:r>
              <w:t>115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24A4BF0" w14:textId="77777777" w:rsidR="00183590" w:rsidRDefault="00000000" w:rsidP="00673187">
            <w:pPr>
              <w:spacing w:after="0" w:line="259" w:lineRule="auto"/>
              <w:ind w:firstLine="0"/>
              <w:jc w:val="left"/>
            </w:pPr>
            <w:r>
              <w:t>-</w:t>
            </w:r>
          </w:p>
        </w:tc>
      </w:tr>
      <w:tr w:rsidR="00183590" w14:paraId="4CDF1207" w14:textId="77777777">
        <w:trPr>
          <w:trHeight w:val="287"/>
        </w:trPr>
        <w:tc>
          <w:tcPr>
            <w:tcW w:w="72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4FF7429" w14:textId="77777777" w:rsidR="00183590" w:rsidRDefault="00000000" w:rsidP="00673187">
            <w:pPr>
              <w:spacing w:after="0" w:line="259" w:lineRule="auto"/>
              <w:ind w:firstLine="0"/>
              <w:jc w:val="left"/>
            </w:pPr>
            <w:r>
              <w:t>row 2</w:t>
            </w:r>
          </w:p>
        </w:tc>
        <w:tc>
          <w:tcPr>
            <w:tcW w:w="39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7184667" w14:textId="77777777" w:rsidR="00183590" w:rsidRDefault="00000000" w:rsidP="00673187">
            <w:pPr>
              <w:spacing w:after="0" w:line="259" w:lineRule="auto"/>
              <w:ind w:left="3" w:firstLine="0"/>
              <w:jc w:val="left"/>
            </w:pPr>
            <w:r>
              <w:t>T</w:t>
            </w:r>
          </w:p>
        </w:tc>
        <w:tc>
          <w:tcPr>
            <w:tcW w:w="391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9519A7C" w14:textId="77777777" w:rsidR="00183590" w:rsidRDefault="00000000" w:rsidP="00673187">
            <w:pPr>
              <w:spacing w:after="0" w:line="259" w:lineRule="auto"/>
              <w:ind w:left="7" w:firstLine="0"/>
              <w:jc w:val="left"/>
            </w:pPr>
            <w:r>
              <w:t>F</w:t>
            </w:r>
          </w:p>
        </w:tc>
        <w:tc>
          <w:tcPr>
            <w:tcW w:w="54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AA0624F" w14:textId="77777777" w:rsidR="00183590" w:rsidRDefault="00000000" w:rsidP="00673187">
            <w:pPr>
              <w:spacing w:after="0" w:line="259" w:lineRule="auto"/>
              <w:ind w:firstLine="0"/>
              <w:jc w:val="left"/>
            </w:pPr>
            <w:r>
              <w:t>890</w:t>
            </w:r>
          </w:p>
        </w:tc>
        <w:tc>
          <w:tcPr>
            <w:tcW w:w="70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5E853AE" w14:textId="77777777" w:rsidR="00183590" w:rsidRDefault="00000000" w:rsidP="00673187">
            <w:pPr>
              <w:spacing w:after="0" w:line="259" w:lineRule="auto"/>
              <w:ind w:firstLine="0"/>
              <w:jc w:val="left"/>
            </w:pPr>
            <w:r>
              <w:t>-</w:t>
            </w:r>
          </w:p>
        </w:tc>
      </w:tr>
      <w:tr w:rsidR="00183590" w14:paraId="27BDB33D" w14:textId="77777777">
        <w:trPr>
          <w:trHeight w:val="287"/>
        </w:trPr>
        <w:tc>
          <w:tcPr>
            <w:tcW w:w="72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4C36BE3" w14:textId="77777777" w:rsidR="00183590" w:rsidRDefault="00000000" w:rsidP="00673187">
            <w:pPr>
              <w:spacing w:after="0" w:line="259" w:lineRule="auto"/>
              <w:ind w:firstLine="0"/>
              <w:jc w:val="left"/>
            </w:pPr>
            <w:r>
              <w:t>row 3</w:t>
            </w:r>
          </w:p>
        </w:tc>
        <w:tc>
          <w:tcPr>
            <w:tcW w:w="39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80EB908" w14:textId="77777777" w:rsidR="00183590" w:rsidRDefault="00000000" w:rsidP="00673187">
            <w:pPr>
              <w:spacing w:after="0" w:line="259" w:lineRule="auto"/>
              <w:ind w:left="3" w:firstLine="0"/>
              <w:jc w:val="left"/>
            </w:pPr>
            <w:r>
              <w:t>T</w:t>
            </w:r>
          </w:p>
        </w:tc>
        <w:tc>
          <w:tcPr>
            <w:tcW w:w="391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7DD5261" w14:textId="77777777" w:rsidR="00183590" w:rsidRDefault="00000000" w:rsidP="00673187">
            <w:pPr>
              <w:spacing w:after="0" w:line="259" w:lineRule="auto"/>
              <w:ind w:firstLine="0"/>
              <w:jc w:val="left"/>
            </w:pPr>
            <w:r>
              <w:t>T</w:t>
            </w:r>
          </w:p>
        </w:tc>
        <w:tc>
          <w:tcPr>
            <w:tcW w:w="54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0AE316D" w14:textId="77777777" w:rsidR="00183590" w:rsidRDefault="00000000" w:rsidP="00673187">
            <w:pPr>
              <w:spacing w:after="0" w:line="259" w:lineRule="auto"/>
              <w:ind w:firstLine="0"/>
              <w:jc w:val="left"/>
            </w:pPr>
            <w:r>
              <w:t>257</w:t>
            </w:r>
          </w:p>
        </w:tc>
        <w:tc>
          <w:tcPr>
            <w:tcW w:w="70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5AAE270" w14:textId="77777777" w:rsidR="00183590" w:rsidRDefault="00000000" w:rsidP="00673187">
            <w:pPr>
              <w:spacing w:after="0" w:line="259" w:lineRule="auto"/>
              <w:ind w:left="151" w:firstLine="0"/>
              <w:jc w:val="left"/>
            </w:pPr>
            <w:r>
              <w:t>+</w:t>
            </w:r>
          </w:p>
        </w:tc>
      </w:tr>
      <w:tr w:rsidR="00183590" w14:paraId="1EA0EE26" w14:textId="77777777">
        <w:trPr>
          <w:trHeight w:val="287"/>
        </w:trPr>
        <w:tc>
          <w:tcPr>
            <w:tcW w:w="72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391E8C1" w14:textId="77777777" w:rsidR="00183590" w:rsidRDefault="00000000" w:rsidP="00673187">
            <w:pPr>
              <w:spacing w:after="0" w:line="259" w:lineRule="auto"/>
              <w:ind w:firstLine="0"/>
              <w:jc w:val="left"/>
            </w:pPr>
            <w:r>
              <w:t>row 4</w:t>
            </w:r>
          </w:p>
        </w:tc>
        <w:tc>
          <w:tcPr>
            <w:tcW w:w="39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F9AF36D" w14:textId="77777777" w:rsidR="00183590" w:rsidRDefault="00000000" w:rsidP="00673187">
            <w:pPr>
              <w:spacing w:after="0" w:line="259" w:lineRule="auto"/>
              <w:ind w:left="10" w:firstLine="0"/>
              <w:jc w:val="left"/>
            </w:pPr>
            <w:r>
              <w:t>F</w:t>
            </w:r>
          </w:p>
        </w:tc>
        <w:tc>
          <w:tcPr>
            <w:tcW w:w="391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6798917" w14:textId="77777777" w:rsidR="00183590" w:rsidRDefault="00000000" w:rsidP="00673187">
            <w:pPr>
              <w:spacing w:after="0" w:line="259" w:lineRule="auto"/>
              <w:ind w:left="7" w:firstLine="0"/>
              <w:jc w:val="left"/>
            </w:pPr>
            <w:r>
              <w:t>F</w:t>
            </w:r>
          </w:p>
        </w:tc>
        <w:tc>
          <w:tcPr>
            <w:tcW w:w="54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F8D3829" w14:textId="77777777" w:rsidR="00183590" w:rsidRDefault="00000000" w:rsidP="00673187">
            <w:pPr>
              <w:spacing w:after="0" w:line="259" w:lineRule="auto"/>
              <w:ind w:firstLine="0"/>
              <w:jc w:val="left"/>
            </w:pPr>
            <w:r>
              <w:t>509</w:t>
            </w:r>
          </w:p>
        </w:tc>
        <w:tc>
          <w:tcPr>
            <w:tcW w:w="70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7B039A9" w14:textId="77777777" w:rsidR="00183590" w:rsidRDefault="00000000" w:rsidP="00673187">
            <w:pPr>
              <w:spacing w:after="0" w:line="259" w:lineRule="auto"/>
              <w:ind w:left="151" w:firstLine="0"/>
              <w:jc w:val="left"/>
            </w:pPr>
            <w:r>
              <w:t>+</w:t>
            </w:r>
          </w:p>
        </w:tc>
      </w:tr>
      <w:tr w:rsidR="00183590" w14:paraId="2C6EF868" w14:textId="77777777">
        <w:trPr>
          <w:trHeight w:val="295"/>
        </w:trPr>
        <w:tc>
          <w:tcPr>
            <w:tcW w:w="72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DCF4E9" w14:textId="77777777" w:rsidR="00183590" w:rsidRDefault="00000000" w:rsidP="00673187">
            <w:pPr>
              <w:spacing w:after="0" w:line="259" w:lineRule="auto"/>
              <w:ind w:firstLine="0"/>
              <w:jc w:val="left"/>
            </w:pPr>
            <w:r>
              <w:t>row 5</w:t>
            </w:r>
          </w:p>
        </w:tc>
        <w:tc>
          <w:tcPr>
            <w:tcW w:w="39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AC3E9A" w14:textId="77777777" w:rsidR="00183590" w:rsidRDefault="00000000" w:rsidP="00673187">
            <w:pPr>
              <w:spacing w:after="0" w:line="259" w:lineRule="auto"/>
              <w:ind w:left="3" w:firstLine="0"/>
              <w:jc w:val="left"/>
            </w:pPr>
            <w:r>
              <w:t>T</w:t>
            </w:r>
          </w:p>
        </w:tc>
        <w:tc>
          <w:tcPr>
            <w:tcW w:w="39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EA5702" w14:textId="77777777" w:rsidR="00183590" w:rsidRDefault="00000000" w:rsidP="00673187">
            <w:pPr>
              <w:spacing w:after="0" w:line="259" w:lineRule="auto"/>
              <w:ind w:firstLine="0"/>
              <w:jc w:val="left"/>
            </w:pPr>
            <w:r>
              <w:t>T</w:t>
            </w:r>
          </w:p>
        </w:tc>
        <w:tc>
          <w:tcPr>
            <w:tcW w:w="54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18E95B" w14:textId="77777777" w:rsidR="00183590" w:rsidRDefault="00000000" w:rsidP="00673187">
            <w:pPr>
              <w:spacing w:after="0" w:line="259" w:lineRule="auto"/>
              <w:ind w:firstLine="0"/>
              <w:jc w:val="left"/>
            </w:pPr>
            <w:r>
              <w:t>733</w:t>
            </w:r>
          </w:p>
        </w:tc>
        <w:tc>
          <w:tcPr>
            <w:tcW w:w="70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BD04D3" w14:textId="77777777" w:rsidR="00183590" w:rsidRDefault="00000000" w:rsidP="00673187">
            <w:pPr>
              <w:spacing w:after="0" w:line="259" w:lineRule="auto"/>
              <w:ind w:left="151" w:firstLine="0"/>
              <w:jc w:val="left"/>
            </w:pPr>
            <w:r>
              <w:t>+</w:t>
            </w:r>
          </w:p>
        </w:tc>
      </w:tr>
    </w:tbl>
    <w:p w14:paraId="651ED55E" w14:textId="627A9087" w:rsidR="006F7866" w:rsidRDefault="00000000" w:rsidP="00A914CB">
      <w:pPr>
        <w:numPr>
          <w:ilvl w:val="1"/>
          <w:numId w:val="3"/>
        </w:numPr>
        <w:spacing w:after="298" w:line="354" w:lineRule="auto"/>
        <w:ind w:hanging="354"/>
        <w:jc w:val="left"/>
      </w:pPr>
      <w:r>
        <w:t xml:space="preserve">How much information about the class would be gained by knowing whether or not the value of feature </w:t>
      </w:r>
      <w:r>
        <w:rPr>
          <w:i/>
        </w:rPr>
        <w:t xml:space="preserve">C </w:t>
      </w:r>
      <w:r>
        <w:t>is less than 400?</w:t>
      </w:r>
    </w:p>
    <w:p w14:paraId="13077645" w14:textId="7412443C" w:rsidR="00A914CB" w:rsidRPr="00A46DFA" w:rsidRDefault="00A914CB" w:rsidP="00A46DFA">
      <w:pPr>
        <w:pStyle w:val="ListParagraph"/>
        <w:numPr>
          <w:ilvl w:val="0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A46DFA">
        <w:rPr>
          <w:rFonts w:ascii="Microsoft YaHei UI" w:eastAsia="Microsoft YaHei UI" w:hAnsi="Microsoft YaHei UI" w:cs="Times New Roman"/>
          <w:color w:val="C00000"/>
          <w:lang w:val="en-US"/>
        </w:rPr>
        <w:t xml:space="preserve">For </w:t>
      </w:r>
      <w:r w:rsidR="00E521D4" w:rsidRPr="00A46DFA">
        <w:rPr>
          <w:rFonts w:ascii="Microsoft YaHei UI" w:eastAsia="Microsoft YaHei UI" w:hAnsi="Microsoft YaHei UI" w:cs="Times New Roman"/>
          <w:color w:val="C00000"/>
          <w:lang w:val="en-US"/>
        </w:rPr>
        <w:t>C&lt;400, there are two samples, row1 and row3, in the subset.</w:t>
      </w:r>
    </w:p>
    <w:p w14:paraId="3C7C2E78" w14:textId="7B8A213D" w:rsidR="00E521D4" w:rsidRPr="00A46DFA" w:rsidRDefault="00E521D4" w:rsidP="00A46DFA">
      <w:pPr>
        <w:pStyle w:val="ListParagraph"/>
        <w:numPr>
          <w:ilvl w:val="0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A46DFA">
        <w:rPr>
          <w:rFonts w:ascii="Microsoft YaHei UI" w:eastAsia="Microsoft YaHei UI" w:hAnsi="Microsoft YaHei UI" w:cs="Times New Roman"/>
          <w:color w:val="C00000"/>
          <w:lang w:val="en-US"/>
        </w:rPr>
        <w:t xml:space="preserve">Therefore: </w:t>
      </w:r>
      <m:oMath>
        <m:r>
          <m:rPr>
            <m:sty m:val="p"/>
          </m:rPr>
          <w:rPr>
            <w:rFonts w:ascii="Cambria Math" w:eastAsia="Microsoft YaHei UI" w:hAnsi="Cambria Math" w:cs="Times New Roman"/>
            <w:color w:val="C00000"/>
            <w:lang w:val="en-US"/>
          </w:rPr>
          <m:t>H</m:t>
        </m:r>
        <m:d>
          <m:dPr>
            <m:ctrlPr>
              <w:rPr>
                <w:rFonts w:ascii="Cambria Math" w:eastAsia="Microsoft YaHei UI" w:hAnsi="Cambria Math" w:cs="Times New Roman"/>
                <w:color w:val="C0000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Microsoft YaHei UI" w:hAnsi="Cambria Math" w:cs="Times New Roman"/>
                <w:color w:val="C00000"/>
                <w:lang w:val="en-US"/>
              </w:rPr>
              <m:t>Class</m:t>
            </m:r>
          </m:e>
          <m:e>
            <m:r>
              <m:rPr>
                <m:sty m:val="p"/>
              </m:rPr>
              <w:rPr>
                <w:rFonts w:ascii="Cambria Math" w:eastAsia="Microsoft YaHei UI" w:hAnsi="Cambria Math" w:cs="Times New Roman"/>
                <w:color w:val="C00000"/>
                <w:lang w:val="en-US"/>
              </w:rPr>
              <m:t>C&lt;400</m:t>
            </m:r>
          </m:e>
        </m:d>
        <m:r>
          <m:rPr>
            <m:sty m:val="p"/>
          </m:rPr>
          <w:rPr>
            <w:rFonts w:ascii="Cambria Math" w:eastAsia="Microsoft YaHei UI" w:hAnsi="Cambria Math" w:cs="Times New Roman"/>
            <w:color w:val="C00000"/>
            <w:lang w:val="en-US"/>
          </w:rPr>
          <m:t>=</m:t>
        </m:r>
        <m:d>
          <m:dPr>
            <m:ctrlPr>
              <w:rPr>
                <w:rFonts w:ascii="Cambria Math" w:eastAsia="Microsoft YaHei UI" w:hAnsi="Cambria Math" w:cs="Times New Roman"/>
                <w:color w:val="C0000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Microsoft YaHei UI" w:hAnsi="Cambria Math" w:cs="Times New Roman"/>
                <w:color w:val="C00000"/>
                <w:lang w:val="en-US"/>
              </w:rPr>
              <m:t>-0.5×log</m:t>
            </m:r>
            <m:d>
              <m:dPr>
                <m:ctrlP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  <m:t>0.5</m:t>
                </m:r>
              </m:e>
            </m:d>
          </m:e>
        </m:d>
        <m:r>
          <m:rPr>
            <m:sty m:val="p"/>
          </m:rPr>
          <w:rPr>
            <w:rFonts w:ascii="Cambria Math" w:eastAsia="Microsoft YaHei UI" w:hAnsi="Cambria Math" w:cs="Times New Roman"/>
            <w:color w:val="C00000"/>
            <w:lang w:val="en-US"/>
          </w:rPr>
          <m:t>+(</m:t>
        </m:r>
        <m:r>
          <m:rPr>
            <m:sty m:val="p"/>
          </m:rPr>
          <w:rPr>
            <w:rFonts w:ascii="Cambria Math" w:eastAsia="Microsoft YaHei UI" w:hAnsi="Cambria Math" w:cs="Times New Roman"/>
            <w:color w:val="C00000"/>
            <w:lang w:val="en-US"/>
          </w:rPr>
          <m:t>-0.5×log(0.5)</m:t>
        </m:r>
        <m:r>
          <m:rPr>
            <m:sty m:val="p"/>
          </m:rPr>
          <w:rPr>
            <w:rFonts w:ascii="Cambria Math" w:eastAsia="Microsoft YaHei UI" w:hAnsi="Cambria Math" w:cs="Times New Roman"/>
            <w:color w:val="C00000"/>
            <w:lang w:val="en-US"/>
          </w:rPr>
          <m:t>)</m:t>
        </m:r>
        <m:r>
          <m:rPr>
            <m:sty m:val="p"/>
          </m:rPr>
          <w:rPr>
            <w:rFonts w:ascii="Cambria Math" w:eastAsia="Microsoft YaHei UI" w:hAnsi="Cambria Math" w:cs="Times New Roman"/>
            <w:color w:val="C00000"/>
            <w:lang w:val="en-US"/>
          </w:rPr>
          <m:t>≈0.</m:t>
        </m:r>
        <m:r>
          <m:rPr>
            <m:sty m:val="p"/>
          </m:rPr>
          <w:rPr>
            <w:rFonts w:ascii="Cambria Math" w:eastAsia="Microsoft YaHei UI" w:hAnsi="Cambria Math" w:cs="Times New Roman"/>
            <w:color w:val="C00000"/>
            <w:lang w:val="en-US"/>
          </w:rPr>
          <m:t>301</m:t>
        </m:r>
      </m:oMath>
    </w:p>
    <w:p w14:paraId="35DFBA78" w14:textId="47EE78DC" w:rsidR="006F7866" w:rsidRDefault="00000000" w:rsidP="006F7866">
      <w:pPr>
        <w:numPr>
          <w:ilvl w:val="1"/>
          <w:numId w:val="3"/>
        </w:numPr>
        <w:spacing w:after="390"/>
        <w:ind w:hanging="354"/>
        <w:jc w:val="left"/>
      </w:pPr>
      <w:r>
        <w:t>What is the information gain for feature A and B?</w:t>
      </w:r>
    </w:p>
    <w:p w14:paraId="20EFB54C" w14:textId="41DC6893" w:rsidR="00151F79" w:rsidRDefault="00151F79" w:rsidP="00151F79">
      <w:pPr>
        <w:pStyle w:val="ListParagraph"/>
        <w:numPr>
          <w:ilvl w:val="0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>
        <w:rPr>
          <w:rFonts w:ascii="Microsoft YaHei UI" w:eastAsia="Microsoft YaHei UI" w:hAnsi="Microsoft YaHei UI" w:cs="Times New Roman"/>
          <w:color w:val="C00000"/>
          <w:lang w:val="en-US"/>
        </w:rPr>
        <w:t>For A:</w:t>
      </w:r>
    </w:p>
    <w:p w14:paraId="4D834370" w14:textId="436F53D4" w:rsidR="00603574" w:rsidRPr="00151F79" w:rsidRDefault="00603574" w:rsidP="00151F79">
      <w:pPr>
        <w:pStyle w:val="ListParagraph"/>
        <w:numPr>
          <w:ilvl w:val="1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 xml:space="preserve">H(Class) = </w:t>
      </w:r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-2/5*log(2/5)-3/5*</w:t>
      </w:r>
      <w:proofErr w:type="gramStart"/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log(</w:t>
      </w:r>
      <w:proofErr w:type="gramEnd"/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3/5)</w:t>
      </w:r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=0.292</w:t>
      </w:r>
    </w:p>
    <w:p w14:paraId="229F7633" w14:textId="205C4A13" w:rsidR="006F7866" w:rsidRPr="00151F79" w:rsidRDefault="00603574" w:rsidP="00151F79">
      <w:pPr>
        <w:pStyle w:val="ListParagraph"/>
        <w:numPr>
          <w:ilvl w:val="1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 xml:space="preserve">H </w:t>
      </w:r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(</w:t>
      </w:r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Class, A=T</w:t>
      </w:r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)</w:t>
      </w:r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 xml:space="preserve"> = -1/3*log(1/3)-2/3*</w:t>
      </w:r>
      <w:proofErr w:type="gramStart"/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log(</w:t>
      </w:r>
      <w:proofErr w:type="gramEnd"/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2/3)=</w:t>
      </w:r>
      <w:r w:rsidR="00F73A33" w:rsidRPr="00151F79">
        <w:rPr>
          <w:rFonts w:ascii="Microsoft YaHei UI" w:eastAsia="Microsoft YaHei UI" w:hAnsi="Microsoft YaHei UI" w:cs="Times New Roman"/>
          <w:color w:val="C00000"/>
          <w:lang w:val="en-US"/>
        </w:rPr>
        <w:t>0.276</w:t>
      </w:r>
    </w:p>
    <w:p w14:paraId="0F9290EC" w14:textId="39561EF0" w:rsidR="00F73A33" w:rsidRPr="00151F79" w:rsidRDefault="00F73A33" w:rsidP="00151F79">
      <w:pPr>
        <w:pStyle w:val="ListParagraph"/>
        <w:numPr>
          <w:ilvl w:val="1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proofErr w:type="gramStart"/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H(</w:t>
      </w:r>
      <w:proofErr w:type="gramEnd"/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 xml:space="preserve">Class, A=F) = </w:t>
      </w:r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-1/2*log(1/2)</w:t>
      </w:r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 xml:space="preserve"> </w:t>
      </w:r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-1/2*log(1/2)</w:t>
      </w:r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=0.301</w:t>
      </w:r>
    </w:p>
    <w:p w14:paraId="37EDBC46" w14:textId="64F983DF" w:rsidR="00F73A33" w:rsidRPr="00151F79" w:rsidRDefault="00F73A33" w:rsidP="00151F79">
      <w:pPr>
        <w:pStyle w:val="ListParagraph"/>
        <w:numPr>
          <w:ilvl w:val="1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proofErr w:type="gramStart"/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IG(</w:t>
      </w:r>
      <w:proofErr w:type="gramEnd"/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Class, A, T) = 0.292-0.276=0.016</w:t>
      </w:r>
    </w:p>
    <w:p w14:paraId="160EB0B6" w14:textId="3FA4953C" w:rsidR="00151F79" w:rsidRDefault="00151F79" w:rsidP="00151F79">
      <w:pPr>
        <w:pStyle w:val="ListParagraph"/>
        <w:numPr>
          <w:ilvl w:val="1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proofErr w:type="gramStart"/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IG(</w:t>
      </w:r>
      <w:proofErr w:type="gramEnd"/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 xml:space="preserve">Class, A, </w:t>
      </w:r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F</w:t>
      </w:r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) = 0.292-0</w:t>
      </w:r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.301</w:t>
      </w:r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=</w:t>
      </w:r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-0.009</w:t>
      </w:r>
    </w:p>
    <w:p w14:paraId="27FE03BA" w14:textId="27E53915" w:rsidR="00151F79" w:rsidRDefault="00151F79" w:rsidP="00151F79">
      <w:pPr>
        <w:pStyle w:val="ListParagraph"/>
        <w:numPr>
          <w:ilvl w:val="0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>
        <w:rPr>
          <w:rFonts w:ascii="Microsoft YaHei UI" w:eastAsia="Microsoft YaHei UI" w:hAnsi="Microsoft YaHei UI" w:cs="Times New Roman"/>
          <w:color w:val="C00000"/>
          <w:lang w:val="en-US"/>
        </w:rPr>
        <w:t>For B:</w:t>
      </w:r>
    </w:p>
    <w:p w14:paraId="339B3F51" w14:textId="77777777" w:rsidR="00151F79" w:rsidRPr="00151F79" w:rsidRDefault="00151F79" w:rsidP="00151F79">
      <w:pPr>
        <w:pStyle w:val="ListParagraph"/>
        <w:numPr>
          <w:ilvl w:val="1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H(Class) = -2/5*log(2/5)-3/5*</w:t>
      </w:r>
      <w:proofErr w:type="gramStart"/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log(</w:t>
      </w:r>
      <w:proofErr w:type="gramEnd"/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3/5)=0.292</w:t>
      </w:r>
    </w:p>
    <w:p w14:paraId="65D8D326" w14:textId="6F62D0D3" w:rsidR="00151F79" w:rsidRPr="00151F79" w:rsidRDefault="00151F79" w:rsidP="00151F79">
      <w:pPr>
        <w:pStyle w:val="ListParagraph"/>
        <w:numPr>
          <w:ilvl w:val="1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 xml:space="preserve">H (Class, 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B</w:t>
      </w:r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=T) = -1/3*log(1/3)-2/3*</w:t>
      </w:r>
      <w:proofErr w:type="gramStart"/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log(</w:t>
      </w:r>
      <w:proofErr w:type="gramEnd"/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2/3)=0.276</w:t>
      </w:r>
    </w:p>
    <w:p w14:paraId="4A295902" w14:textId="30CE86F6" w:rsidR="00151F79" w:rsidRPr="00151F79" w:rsidRDefault="00151F79" w:rsidP="00151F79">
      <w:pPr>
        <w:pStyle w:val="ListParagraph"/>
        <w:numPr>
          <w:ilvl w:val="1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proofErr w:type="gramStart"/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H(</w:t>
      </w:r>
      <w:proofErr w:type="gramEnd"/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 xml:space="preserve">Class, 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B</w:t>
      </w:r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=F) = -1/2*log(1/2) -1/2*log(1/2)=0.301</w:t>
      </w:r>
    </w:p>
    <w:p w14:paraId="2F487366" w14:textId="20442C5F" w:rsidR="00151F79" w:rsidRPr="00151F79" w:rsidRDefault="00151F79" w:rsidP="00151F79">
      <w:pPr>
        <w:pStyle w:val="ListParagraph"/>
        <w:numPr>
          <w:ilvl w:val="1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proofErr w:type="gramStart"/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IG(</w:t>
      </w:r>
      <w:proofErr w:type="gramEnd"/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 xml:space="preserve">Class, 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B</w:t>
      </w:r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, T) = 0.292-0.276=0.016</w:t>
      </w:r>
    </w:p>
    <w:p w14:paraId="49D86322" w14:textId="2D721D1A" w:rsidR="00151F79" w:rsidRPr="00151F79" w:rsidRDefault="00151F79" w:rsidP="00151F79">
      <w:pPr>
        <w:pStyle w:val="ListParagraph"/>
        <w:numPr>
          <w:ilvl w:val="1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proofErr w:type="gramStart"/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>IG(</w:t>
      </w:r>
      <w:proofErr w:type="gramEnd"/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 xml:space="preserve">Class, </w:t>
      </w:r>
      <w:r w:rsidR="006327F9">
        <w:rPr>
          <w:rFonts w:ascii="Microsoft YaHei UI" w:eastAsia="Microsoft YaHei UI" w:hAnsi="Microsoft YaHei UI" w:cs="Times New Roman"/>
          <w:color w:val="C00000"/>
          <w:lang w:val="en-US"/>
        </w:rPr>
        <w:t>B,</w:t>
      </w:r>
      <w:r w:rsidRPr="00151F79">
        <w:rPr>
          <w:rFonts w:ascii="Microsoft YaHei UI" w:eastAsia="Microsoft YaHei UI" w:hAnsi="Microsoft YaHei UI" w:cs="Times New Roman"/>
          <w:color w:val="C00000"/>
          <w:lang w:val="en-US"/>
        </w:rPr>
        <w:t xml:space="preserve"> F) = 0.292-0.301=-0.009</w:t>
      </w:r>
    </w:p>
    <w:p w14:paraId="23696267" w14:textId="480D0770" w:rsidR="00183590" w:rsidRDefault="00000000" w:rsidP="00673187">
      <w:pPr>
        <w:numPr>
          <w:ilvl w:val="1"/>
          <w:numId w:val="3"/>
        </w:numPr>
        <w:spacing w:after="171"/>
        <w:ind w:hanging="354"/>
        <w:jc w:val="left"/>
      </w:pPr>
      <w:r>
        <w:t>Is the above data set preprocessed well for kNN algorithms?</w:t>
      </w:r>
    </w:p>
    <w:p w14:paraId="36E33EFC" w14:textId="33C3C7AE" w:rsidR="00D94A37" w:rsidRPr="00370DC0" w:rsidRDefault="00E905F5" w:rsidP="00D94A37">
      <w:pPr>
        <w:pStyle w:val="ListParagraph"/>
        <w:numPr>
          <w:ilvl w:val="0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370DC0">
        <w:rPr>
          <w:rFonts w:ascii="Microsoft YaHei UI" w:eastAsia="Microsoft YaHei UI" w:hAnsi="Microsoft YaHei UI" w:cs="Times New Roman"/>
          <w:color w:val="C00000"/>
          <w:lang w:val="en-US"/>
        </w:rPr>
        <w:t>Applying One-Hot encoding on feature A and B</w:t>
      </w:r>
    </w:p>
    <w:p w14:paraId="21257DE6" w14:textId="78D02371" w:rsidR="00E905F5" w:rsidRPr="00370DC0" w:rsidRDefault="00E905F5" w:rsidP="00D94A37">
      <w:pPr>
        <w:pStyle w:val="ListParagraph"/>
        <w:numPr>
          <w:ilvl w:val="0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370DC0">
        <w:rPr>
          <w:rFonts w:ascii="Microsoft YaHei UI" w:eastAsia="Microsoft YaHei UI" w:hAnsi="Microsoft YaHei UI" w:cs="Times New Roman"/>
          <w:color w:val="C00000"/>
          <w:lang w:val="en-US"/>
        </w:rPr>
        <w:t>Applying normalization on feature C</w:t>
      </w:r>
    </w:p>
    <w:p w14:paraId="306A6F35" w14:textId="2746DF7B" w:rsidR="00370DC0" w:rsidRPr="00370DC0" w:rsidRDefault="00E905F5" w:rsidP="00370DC0">
      <w:pPr>
        <w:pStyle w:val="ListParagraph"/>
        <w:numPr>
          <w:ilvl w:val="0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370DC0">
        <w:rPr>
          <w:rFonts w:ascii="Microsoft YaHei UI" w:eastAsia="Microsoft YaHei UI" w:hAnsi="Microsoft YaHei UI" w:cs="Times New Roman"/>
          <w:color w:val="C00000"/>
          <w:lang w:val="en-US"/>
        </w:rPr>
        <w:t>Applying standardization on feature C</w:t>
      </w:r>
    </w:p>
    <w:p w14:paraId="2C8B2C17" w14:textId="670F74EF" w:rsidR="00E905F5" w:rsidRPr="00370DC0" w:rsidRDefault="00E905F5" w:rsidP="00370DC0">
      <w:pPr>
        <w:ind w:left="641" w:firstLine="0"/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370DC0">
        <w:rPr>
          <w:rFonts w:ascii="Microsoft YaHei UI" w:eastAsia="Microsoft YaHei UI" w:hAnsi="Microsoft YaHei UI" w:cs="Times New Roman"/>
          <w:color w:val="C00000"/>
          <w:lang w:val="en-US"/>
        </w:rPr>
        <w:t xml:space="preserve">As a conclusion, </w:t>
      </w:r>
      <w:r w:rsidRPr="00370DC0">
        <w:rPr>
          <w:rFonts w:ascii="Microsoft YaHei UI" w:eastAsia="Microsoft YaHei UI" w:hAnsi="Microsoft YaHei UI" w:cs="Times New Roman"/>
          <w:color w:val="C00000"/>
          <w:lang w:val="en-US"/>
        </w:rPr>
        <w:t>KNN uses feature values</w:t>
      </w:r>
      <w:r w:rsidRPr="00370DC0">
        <w:rPr>
          <w:rFonts w:ascii="Microsoft YaHei UI" w:eastAsia="Microsoft YaHei UI" w:hAnsi="Microsoft YaHei UI" w:cs="Times New Roman"/>
          <w:color w:val="C00000"/>
          <w:lang w:val="en-US"/>
        </w:rPr>
        <w:t xml:space="preserve"> to calculate sample distance, so these preprocessing steps is helpful for </w:t>
      </w:r>
      <w:proofErr w:type="spellStart"/>
      <w:r w:rsidRPr="00370DC0">
        <w:rPr>
          <w:rFonts w:ascii="Microsoft YaHei UI" w:eastAsia="Microsoft YaHei UI" w:hAnsi="Microsoft YaHei UI" w:cs="Times New Roman"/>
          <w:color w:val="C00000"/>
          <w:lang w:val="en-US"/>
        </w:rPr>
        <w:t>kNN</w:t>
      </w:r>
      <w:proofErr w:type="spellEnd"/>
      <w:r w:rsidRPr="00370DC0">
        <w:rPr>
          <w:rFonts w:ascii="Microsoft YaHei UI" w:eastAsia="Microsoft YaHei UI" w:hAnsi="Microsoft YaHei UI" w:cs="Times New Roman"/>
          <w:color w:val="C00000"/>
          <w:lang w:val="en-US"/>
        </w:rPr>
        <w:t xml:space="preserve"> to perform well on training.  </w:t>
      </w:r>
    </w:p>
    <w:p w14:paraId="1CF0DC24" w14:textId="77777777" w:rsidR="00183590" w:rsidRDefault="00000000" w:rsidP="00673187">
      <w:pPr>
        <w:spacing w:after="118" w:line="259" w:lineRule="auto"/>
        <w:ind w:left="378" w:hanging="10"/>
        <w:jc w:val="left"/>
      </w:pPr>
      <w:r>
        <w:t>2. (</w:t>
      </w:r>
      <w:r>
        <w:rPr>
          <w:color w:val="0000FF"/>
        </w:rPr>
        <w:t>KNN Classification</w:t>
      </w:r>
      <w:r>
        <w:t>) (25 points)</w:t>
      </w:r>
    </w:p>
    <w:p w14:paraId="5F3A18EF" w14:textId="77777777" w:rsidR="00183590" w:rsidRDefault="00000000" w:rsidP="00673187">
      <w:pPr>
        <w:spacing w:after="184"/>
        <w:ind w:left="641"/>
        <w:jc w:val="left"/>
      </w:pPr>
      <w:r>
        <w:t xml:space="preserve">Given a dataset with binary labels </w:t>
      </w:r>
      <w:r>
        <w:rPr>
          <w:rFonts w:ascii="Cambria" w:eastAsia="Cambria" w:hAnsi="Cambria" w:cs="Cambria"/>
        </w:rPr>
        <w:t>(</w:t>
      </w:r>
      <w:r>
        <w:rPr>
          <w:i/>
        </w:rPr>
        <w:t>x</w:t>
      </w:r>
      <w:r>
        <w:rPr>
          <w:rFonts w:ascii="Cambria" w:eastAsia="Cambria" w:hAnsi="Cambria" w:cs="Cambria"/>
          <w:i/>
        </w:rPr>
        <w:t>,</w:t>
      </w:r>
      <w:r>
        <w:rPr>
          <w:i/>
        </w:rPr>
        <w:t>y</w:t>
      </w:r>
      <w:r>
        <w:rPr>
          <w:rFonts w:ascii="Cambria" w:eastAsia="Cambria" w:hAnsi="Cambria" w:cs="Cambria"/>
        </w:rPr>
        <w:t>)={(</w:t>
      </w:r>
      <w:r>
        <w:t>2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+)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(</w:t>
      </w:r>
      <w:r>
        <w:t>3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+)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(</w:t>
      </w:r>
      <w:r>
        <w:t>5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−)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(</w:t>
      </w:r>
      <w:r>
        <w:t>7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+)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(</w:t>
      </w:r>
      <w:r>
        <w:t>11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−)}</w:t>
      </w:r>
      <w:r>
        <w:t>, compute</w:t>
      </w:r>
    </w:p>
    <w:p w14:paraId="36709C7C" w14:textId="402052D0" w:rsidR="004428AA" w:rsidRDefault="00000000" w:rsidP="009A0B58">
      <w:pPr>
        <w:pStyle w:val="ListParagraph"/>
        <w:numPr>
          <w:ilvl w:val="0"/>
          <w:numId w:val="13"/>
        </w:numPr>
        <w:spacing w:after="2" w:line="400" w:lineRule="auto"/>
        <w:ind w:right="295"/>
        <w:jc w:val="left"/>
      </w:pPr>
      <w:r>
        <w:t xml:space="preserve">find the kNN training set error with </w:t>
      </w:r>
      <w:r w:rsidRPr="009A0B58">
        <w:rPr>
          <w:i/>
        </w:rPr>
        <w:t>k</w:t>
      </w:r>
      <w:r w:rsidRPr="009A0B58">
        <w:rPr>
          <w:rFonts w:ascii="Cambria" w:eastAsia="Cambria" w:hAnsi="Cambria" w:cs="Cambria"/>
        </w:rPr>
        <w:t>=</w:t>
      </w:r>
      <w:r>
        <w:t xml:space="preserve">5, using 0-1 loss. If there is a tie, always favor the positive class. </w:t>
      </w:r>
    </w:p>
    <w:p w14:paraId="1DB4E776" w14:textId="6EAFB2C4" w:rsidR="009A0B58" w:rsidRPr="003F3C0E" w:rsidRDefault="003F3C0E" w:rsidP="00AE2C3B">
      <w:pPr>
        <w:pStyle w:val="ListParagraph"/>
        <w:numPr>
          <w:ilvl w:val="0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3F3C0E">
        <w:rPr>
          <w:rFonts w:ascii="Microsoft YaHei UI" w:eastAsia="Microsoft YaHei UI" w:hAnsi="Microsoft YaHei UI" w:cs="Times New Roman"/>
          <w:color w:val="C00000"/>
          <w:lang w:val="en-US"/>
        </w:rPr>
        <w:lastRenderedPageBreak/>
        <w:t>0-1 error: 0. T</w:t>
      </w:r>
      <w:r w:rsidRPr="003F3C0E">
        <w:rPr>
          <w:rFonts w:ascii="Microsoft YaHei UI" w:eastAsia="Microsoft YaHei UI" w:hAnsi="Microsoft YaHei UI" w:cs="Times New Roman" w:hint="eastAsia"/>
          <w:color w:val="C00000"/>
          <w:lang w:val="en-US"/>
        </w:rPr>
        <w:t>his</w:t>
      </w:r>
      <w:r w:rsidRPr="003F3C0E">
        <w:rPr>
          <w:rFonts w:ascii="Microsoft YaHei UI" w:eastAsia="Microsoft YaHei UI" w:hAnsi="Microsoft YaHei UI" w:cs="Times New Roman"/>
          <w:color w:val="C00000"/>
          <w:lang w:val="en-US"/>
        </w:rPr>
        <w:t xml:space="preserve"> 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is a complete classification. Each sample for a cluster.</w:t>
      </w:r>
    </w:p>
    <w:p w14:paraId="52DB6A15" w14:textId="3964DCA5" w:rsidR="00183590" w:rsidRDefault="00000000" w:rsidP="00673187">
      <w:pPr>
        <w:spacing w:after="2" w:line="400" w:lineRule="auto"/>
        <w:ind w:left="745" w:right="295"/>
        <w:jc w:val="left"/>
      </w:pPr>
      <w:r>
        <w:t xml:space="preserve">b. Similar to above but with </w:t>
      </w:r>
      <w:r>
        <w:rPr>
          <w:i/>
        </w:rPr>
        <w:t>k</w:t>
      </w:r>
      <w:r>
        <w:rPr>
          <w:rFonts w:ascii="Cambria" w:eastAsia="Cambria" w:hAnsi="Cambria" w:cs="Cambria"/>
        </w:rPr>
        <w:t>=</w:t>
      </w:r>
      <w:r>
        <w:t>4</w:t>
      </w:r>
    </w:p>
    <w:p w14:paraId="6D717537" w14:textId="37CDA435" w:rsidR="003F3C0E" w:rsidRPr="00A57E43" w:rsidRDefault="00AE2C3B" w:rsidP="00AE2C3B">
      <w:pPr>
        <w:pStyle w:val="ListParagraph"/>
        <w:numPr>
          <w:ilvl w:val="0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>
        <w:rPr>
          <w:rFonts w:ascii="Microsoft YaHei UI" w:eastAsia="Microsoft YaHei UI" w:hAnsi="Microsoft YaHei UI" w:cs="Times New Roman"/>
          <w:color w:val="C00000"/>
          <w:lang w:val="en-US"/>
        </w:rPr>
        <w:t>F</w:t>
      </w:r>
      <w:r w:rsidR="00A57E43" w:rsidRPr="00A57E43">
        <w:rPr>
          <w:rFonts w:ascii="Microsoft YaHei UI" w:eastAsia="Microsoft YaHei UI" w:hAnsi="Microsoft YaHei UI" w:cs="Times New Roman" w:hint="eastAsia"/>
          <w:color w:val="C00000"/>
          <w:lang w:val="en-US"/>
        </w:rPr>
        <w:t>or</w:t>
      </w:r>
      <w:r w:rsidR="00A57E43" w:rsidRPr="00A57E43">
        <w:rPr>
          <w:rFonts w:ascii="Microsoft YaHei UI" w:eastAsia="Microsoft YaHei UI" w:hAnsi="Microsoft YaHei UI" w:cs="Times New Roman"/>
          <w:color w:val="C00000"/>
          <w:lang w:val="en-US"/>
        </w:rPr>
        <w:t xml:space="preserve"> k=4, </w:t>
      </w:r>
      <w:proofErr w:type="gramStart"/>
      <w:r w:rsidR="00A57E43" w:rsidRPr="00A57E43">
        <w:rPr>
          <w:rFonts w:ascii="Microsoft YaHei UI" w:eastAsia="Microsoft YaHei UI" w:hAnsi="Microsoft YaHei UI" w:cs="Times New Roman"/>
          <w:color w:val="C00000"/>
          <w:lang w:val="en-US"/>
        </w:rPr>
        <w:t>distance(</w:t>
      </w:r>
      <w:proofErr w:type="gramEnd"/>
      <w:r w:rsidR="00A57E43" w:rsidRPr="00A57E43">
        <w:rPr>
          <w:rFonts w:ascii="Microsoft YaHei UI" w:eastAsia="Microsoft YaHei UI" w:hAnsi="Microsoft YaHei UI" w:cs="Times New Roman"/>
          <w:color w:val="C00000"/>
          <w:lang w:val="en-US"/>
        </w:rPr>
        <w:t>2,3) is the smallest. Then the clusters are A</w:t>
      </w:r>
      <w:proofErr w:type="gramStart"/>
      <w:r w:rsidR="00A57E43" w:rsidRPr="00A57E43">
        <w:rPr>
          <w:rFonts w:ascii="Microsoft YaHei UI" w:eastAsia="Microsoft YaHei UI" w:hAnsi="Microsoft YaHei UI" w:cs="Times New Roman"/>
          <w:color w:val="C00000"/>
          <w:lang w:val="en-US"/>
        </w:rPr>
        <w:t>={</w:t>
      </w:r>
      <w:proofErr w:type="gramEnd"/>
      <w:r w:rsidR="0026528C">
        <w:rPr>
          <w:rFonts w:ascii="Microsoft YaHei UI" w:eastAsia="Microsoft YaHei UI" w:hAnsi="Microsoft YaHei UI" w:cs="Times New Roman" w:hint="eastAsia"/>
          <w:color w:val="C00000"/>
          <w:lang w:val="en-US"/>
        </w:rPr>
        <w:t>(</w:t>
      </w:r>
      <w:r w:rsidR="00A57E43" w:rsidRPr="00A57E43">
        <w:rPr>
          <w:rFonts w:ascii="Microsoft YaHei UI" w:eastAsia="Microsoft YaHei UI" w:hAnsi="Microsoft YaHei UI" w:cs="Times New Roman"/>
          <w:color w:val="C00000"/>
          <w:lang w:val="en-US"/>
        </w:rPr>
        <w:t>2,3</w:t>
      </w:r>
      <w:r w:rsidR="0026528C">
        <w:rPr>
          <w:rFonts w:ascii="Microsoft YaHei UI" w:eastAsia="Microsoft YaHei UI" w:hAnsi="Microsoft YaHei UI" w:cs="Times New Roman"/>
          <w:color w:val="C00000"/>
          <w:lang w:val="en-US"/>
        </w:rPr>
        <w:t>),+</w:t>
      </w:r>
      <w:r w:rsidR="00A57E43" w:rsidRPr="00A57E43">
        <w:rPr>
          <w:rFonts w:ascii="Microsoft YaHei UI" w:eastAsia="Microsoft YaHei UI" w:hAnsi="Microsoft YaHei UI" w:cs="Times New Roman"/>
          <w:color w:val="C00000"/>
          <w:lang w:val="en-US"/>
        </w:rPr>
        <w:t>}, B={5</w:t>
      </w:r>
      <w:r w:rsidR="0026528C">
        <w:rPr>
          <w:rFonts w:ascii="Microsoft YaHei UI" w:eastAsia="Microsoft YaHei UI" w:hAnsi="Microsoft YaHei UI" w:cs="Times New Roman"/>
          <w:color w:val="C00000"/>
          <w:lang w:val="en-US"/>
        </w:rPr>
        <w:t>,-</w:t>
      </w:r>
      <w:r w:rsidR="00A57E43" w:rsidRPr="00A57E43">
        <w:rPr>
          <w:rFonts w:ascii="Microsoft YaHei UI" w:eastAsia="Microsoft YaHei UI" w:hAnsi="Microsoft YaHei UI" w:cs="Times New Roman"/>
          <w:color w:val="C00000"/>
          <w:lang w:val="en-US"/>
        </w:rPr>
        <w:t>},C={7</w:t>
      </w:r>
      <w:r w:rsidR="0026528C">
        <w:rPr>
          <w:rFonts w:ascii="Microsoft YaHei UI" w:eastAsia="Microsoft YaHei UI" w:hAnsi="Microsoft YaHei UI" w:cs="Times New Roman"/>
          <w:color w:val="C00000"/>
          <w:lang w:val="en-US"/>
        </w:rPr>
        <w:t>,+</w:t>
      </w:r>
      <w:r w:rsidR="00A57E43" w:rsidRPr="00A57E43">
        <w:rPr>
          <w:rFonts w:ascii="Microsoft YaHei UI" w:eastAsia="Microsoft YaHei UI" w:hAnsi="Microsoft YaHei UI" w:cs="Times New Roman"/>
          <w:color w:val="C00000"/>
          <w:lang w:val="en-US"/>
        </w:rPr>
        <w:t>},D={11</w:t>
      </w:r>
      <w:r w:rsidR="0026528C">
        <w:rPr>
          <w:rFonts w:ascii="Microsoft YaHei UI" w:eastAsia="Microsoft YaHei UI" w:hAnsi="Microsoft YaHei UI" w:cs="Times New Roman"/>
          <w:color w:val="C00000"/>
          <w:lang w:val="en-US"/>
        </w:rPr>
        <w:t>,-</w:t>
      </w:r>
      <w:r w:rsidR="00A57E43" w:rsidRPr="00A57E43">
        <w:rPr>
          <w:rFonts w:ascii="Microsoft YaHei UI" w:eastAsia="Microsoft YaHei UI" w:hAnsi="Microsoft YaHei UI" w:cs="Times New Roman"/>
          <w:color w:val="C00000"/>
          <w:lang w:val="en-US"/>
        </w:rPr>
        <w:t>}</w:t>
      </w:r>
    </w:p>
    <w:p w14:paraId="20F217FA" w14:textId="5F0DA389" w:rsidR="00A57E43" w:rsidRPr="00A57E43" w:rsidRDefault="00A57E43" w:rsidP="00AE2C3B">
      <w:pPr>
        <w:pStyle w:val="ListParagraph"/>
        <w:numPr>
          <w:ilvl w:val="0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A57E43">
        <w:rPr>
          <w:rFonts w:ascii="Microsoft YaHei UI" w:eastAsia="Microsoft YaHei UI" w:hAnsi="Microsoft YaHei UI" w:cs="Times New Roman" w:hint="eastAsia"/>
          <w:color w:val="C00000"/>
          <w:lang w:val="en-US"/>
        </w:rPr>
        <w:t>For</w:t>
      </w:r>
      <w:r w:rsidRPr="00A57E43">
        <w:rPr>
          <w:rFonts w:ascii="Microsoft YaHei UI" w:eastAsia="Microsoft YaHei UI" w:hAnsi="Microsoft YaHei UI" w:cs="Times New Roman"/>
          <w:color w:val="C00000"/>
          <w:lang w:val="en-US"/>
        </w:rPr>
        <w:t xml:space="preserve"> this clustering result. 0-1 error is still 0.</w:t>
      </w:r>
    </w:p>
    <w:p w14:paraId="468178A0" w14:textId="7123FF4F" w:rsidR="00183590" w:rsidRDefault="00000000" w:rsidP="00673187">
      <w:pPr>
        <w:numPr>
          <w:ilvl w:val="3"/>
          <w:numId w:val="7"/>
        </w:numPr>
        <w:ind w:left="1033" w:hanging="266"/>
        <w:jc w:val="left"/>
      </w:pPr>
      <w:r>
        <w:t xml:space="preserve">Similar to above but with </w:t>
      </w:r>
      <w:r>
        <w:rPr>
          <w:i/>
        </w:rPr>
        <w:t>k</w:t>
      </w:r>
      <w:r>
        <w:rPr>
          <w:rFonts w:ascii="Cambria" w:eastAsia="Cambria" w:hAnsi="Cambria" w:cs="Cambria"/>
        </w:rPr>
        <w:t>=</w:t>
      </w:r>
      <w:r>
        <w:t>3</w:t>
      </w:r>
    </w:p>
    <w:p w14:paraId="0DB86412" w14:textId="3EB531ED" w:rsidR="00A57E43" w:rsidRDefault="00AE2C3B" w:rsidP="00AE2C3B">
      <w:pPr>
        <w:pStyle w:val="ListParagraph"/>
        <w:numPr>
          <w:ilvl w:val="0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>
        <w:rPr>
          <w:rFonts w:ascii="Microsoft YaHei UI" w:eastAsia="Microsoft YaHei UI" w:hAnsi="Microsoft YaHei UI" w:cs="Times New Roman"/>
          <w:color w:val="C00000"/>
          <w:lang w:val="en-US"/>
        </w:rPr>
        <w:t>F</w:t>
      </w:r>
      <w:r w:rsidR="00A57E43" w:rsidRPr="00A57E43">
        <w:rPr>
          <w:rFonts w:ascii="Microsoft YaHei UI" w:eastAsia="Microsoft YaHei UI" w:hAnsi="Microsoft YaHei UI" w:cs="Times New Roman" w:hint="eastAsia"/>
          <w:color w:val="C00000"/>
          <w:lang w:val="en-US"/>
        </w:rPr>
        <w:t>or</w:t>
      </w:r>
      <w:r w:rsidR="00A57E43" w:rsidRPr="00A57E43">
        <w:rPr>
          <w:rFonts w:ascii="Microsoft YaHei UI" w:eastAsia="Microsoft YaHei UI" w:hAnsi="Microsoft YaHei UI" w:cs="Times New Roman"/>
          <w:color w:val="C00000"/>
          <w:lang w:val="en-US"/>
        </w:rPr>
        <w:t xml:space="preserve"> k=</w:t>
      </w:r>
      <w:r w:rsidR="00A57E43">
        <w:rPr>
          <w:rFonts w:ascii="Microsoft YaHei UI" w:eastAsia="Microsoft YaHei UI" w:hAnsi="Microsoft YaHei UI" w:cs="Times New Roman"/>
          <w:color w:val="C00000"/>
          <w:lang w:val="en-US"/>
        </w:rPr>
        <w:t>3</w:t>
      </w:r>
      <w:r w:rsidR="00A57E43" w:rsidRPr="00A57E43">
        <w:rPr>
          <w:rFonts w:ascii="Microsoft YaHei UI" w:eastAsia="Microsoft YaHei UI" w:hAnsi="Microsoft YaHei UI" w:cs="Times New Roman"/>
          <w:color w:val="C00000"/>
          <w:lang w:val="en-US"/>
        </w:rPr>
        <w:t xml:space="preserve">, </w:t>
      </w:r>
      <w:r w:rsidR="00A57E43">
        <w:rPr>
          <w:rFonts w:ascii="Microsoft YaHei UI" w:eastAsia="Microsoft YaHei UI" w:hAnsi="Microsoft YaHei UI" w:cs="Times New Roman"/>
          <w:color w:val="C00000"/>
          <w:lang w:val="en-US"/>
        </w:rPr>
        <w:t>t</w:t>
      </w:r>
      <w:r w:rsidR="00A57E43" w:rsidRPr="00A57E43">
        <w:rPr>
          <w:rFonts w:ascii="Microsoft YaHei UI" w:eastAsia="Microsoft YaHei UI" w:hAnsi="Microsoft YaHei UI" w:cs="Times New Roman"/>
          <w:color w:val="C00000"/>
          <w:lang w:val="en-US"/>
        </w:rPr>
        <w:t>hen the clusters are A</w:t>
      </w:r>
      <w:proofErr w:type="gramStart"/>
      <w:r w:rsidR="00A57E43" w:rsidRPr="00A57E43">
        <w:rPr>
          <w:rFonts w:ascii="Microsoft YaHei UI" w:eastAsia="Microsoft YaHei UI" w:hAnsi="Microsoft YaHei UI" w:cs="Times New Roman"/>
          <w:color w:val="C00000"/>
          <w:lang w:val="en-US"/>
        </w:rPr>
        <w:t>={</w:t>
      </w:r>
      <w:proofErr w:type="gramEnd"/>
      <w:r>
        <w:rPr>
          <w:rFonts w:ascii="Microsoft YaHei UI" w:eastAsia="Microsoft YaHei UI" w:hAnsi="Microsoft YaHei UI" w:cs="Times New Roman"/>
          <w:color w:val="C00000"/>
          <w:lang w:val="en-US"/>
        </w:rPr>
        <w:t>(</w:t>
      </w:r>
      <w:r w:rsidR="00A57E43" w:rsidRPr="00A57E43">
        <w:rPr>
          <w:rFonts w:ascii="Microsoft YaHei UI" w:eastAsia="Microsoft YaHei UI" w:hAnsi="Microsoft YaHei UI" w:cs="Times New Roman"/>
          <w:color w:val="C00000"/>
          <w:lang w:val="en-US"/>
        </w:rPr>
        <w:t>2,3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),+</w:t>
      </w:r>
      <w:r w:rsidR="00A57E43" w:rsidRPr="00A57E43">
        <w:rPr>
          <w:rFonts w:ascii="Microsoft YaHei UI" w:eastAsia="Microsoft YaHei UI" w:hAnsi="Microsoft YaHei UI" w:cs="Times New Roman"/>
          <w:color w:val="C00000"/>
          <w:lang w:val="en-US"/>
        </w:rPr>
        <w:t>}, B={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(</w:t>
      </w:r>
      <w:r w:rsidR="00A57E43" w:rsidRPr="00A57E43">
        <w:rPr>
          <w:rFonts w:ascii="Microsoft YaHei UI" w:eastAsia="Microsoft YaHei UI" w:hAnsi="Microsoft YaHei UI" w:cs="Times New Roman"/>
          <w:color w:val="C00000"/>
          <w:lang w:val="en-US"/>
        </w:rPr>
        <w:t>5</w:t>
      </w:r>
      <w:r w:rsidR="00A57E43">
        <w:rPr>
          <w:rFonts w:ascii="Microsoft YaHei UI" w:eastAsia="Microsoft YaHei UI" w:hAnsi="Microsoft YaHei UI" w:cs="Times New Roman"/>
          <w:color w:val="C00000"/>
          <w:lang w:val="en-US"/>
        </w:rPr>
        <w:t>,</w:t>
      </w:r>
      <w:r w:rsidR="00A57E43" w:rsidRPr="00A57E43">
        <w:rPr>
          <w:rFonts w:ascii="Microsoft YaHei UI" w:eastAsia="Microsoft YaHei UI" w:hAnsi="Microsoft YaHei UI" w:cs="Times New Roman"/>
          <w:color w:val="C00000"/>
          <w:lang w:val="en-US"/>
        </w:rPr>
        <w:t>7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),+</w:t>
      </w:r>
      <w:r w:rsidR="00A57E43" w:rsidRPr="00A57E43">
        <w:rPr>
          <w:rFonts w:ascii="Microsoft YaHei UI" w:eastAsia="Microsoft YaHei UI" w:hAnsi="Microsoft YaHei UI" w:cs="Times New Roman"/>
          <w:color w:val="C00000"/>
          <w:lang w:val="en-US"/>
        </w:rPr>
        <w:t>},</w:t>
      </w:r>
      <w:r w:rsidR="00A57E43">
        <w:rPr>
          <w:rFonts w:ascii="Microsoft YaHei UI" w:eastAsia="Microsoft YaHei UI" w:hAnsi="Microsoft YaHei UI" w:cs="Times New Roman"/>
          <w:color w:val="C00000"/>
          <w:lang w:val="en-US"/>
        </w:rPr>
        <w:t xml:space="preserve"> C</w:t>
      </w:r>
      <w:r w:rsidR="00A57E43" w:rsidRPr="00A57E43">
        <w:rPr>
          <w:rFonts w:ascii="Microsoft YaHei UI" w:eastAsia="Microsoft YaHei UI" w:hAnsi="Microsoft YaHei UI" w:cs="Times New Roman"/>
          <w:color w:val="C00000"/>
          <w:lang w:val="en-US"/>
        </w:rPr>
        <w:t>={11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,-</w:t>
      </w:r>
      <w:r w:rsidR="00A57E43" w:rsidRPr="00A57E43">
        <w:rPr>
          <w:rFonts w:ascii="Microsoft YaHei UI" w:eastAsia="Microsoft YaHei UI" w:hAnsi="Microsoft YaHei UI" w:cs="Times New Roman"/>
          <w:color w:val="C00000"/>
          <w:lang w:val="en-US"/>
        </w:rPr>
        <w:t>}</w:t>
      </w:r>
    </w:p>
    <w:p w14:paraId="0D066154" w14:textId="0A0D2076" w:rsidR="003F3C0E" w:rsidRPr="00AE2C3B" w:rsidRDefault="00AE2C3B" w:rsidP="00AE2C3B">
      <w:pPr>
        <w:pStyle w:val="ListParagraph"/>
        <w:numPr>
          <w:ilvl w:val="0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>
        <w:rPr>
          <w:rFonts w:ascii="Microsoft YaHei UI" w:eastAsia="Microsoft YaHei UI" w:hAnsi="Microsoft YaHei UI" w:cs="Times New Roman"/>
          <w:color w:val="C00000"/>
          <w:lang w:val="en-US"/>
        </w:rPr>
        <w:t>0-1 error for this clustering result is 1/3</w:t>
      </w:r>
    </w:p>
    <w:p w14:paraId="6FFD7986" w14:textId="48D08F15" w:rsidR="00183590" w:rsidRDefault="00000000" w:rsidP="00673187">
      <w:pPr>
        <w:numPr>
          <w:ilvl w:val="3"/>
          <w:numId w:val="7"/>
        </w:numPr>
        <w:ind w:left="1033" w:hanging="266"/>
        <w:jc w:val="left"/>
      </w:pPr>
      <w:r>
        <w:t xml:space="preserve">Similar to above but with </w:t>
      </w:r>
      <w:r>
        <w:rPr>
          <w:i/>
        </w:rPr>
        <w:t>k</w:t>
      </w:r>
      <w:r>
        <w:rPr>
          <w:rFonts w:ascii="Cambria" w:eastAsia="Cambria" w:hAnsi="Cambria" w:cs="Cambria"/>
        </w:rPr>
        <w:t>=</w:t>
      </w:r>
      <w:r>
        <w:t>2</w:t>
      </w:r>
    </w:p>
    <w:p w14:paraId="040E01FB" w14:textId="1685D4E4" w:rsidR="003F3C0E" w:rsidRDefault="00AE2C3B" w:rsidP="00AE2C3B">
      <w:pPr>
        <w:pStyle w:val="ListParagraph"/>
        <w:numPr>
          <w:ilvl w:val="0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>
        <w:rPr>
          <w:rFonts w:ascii="Microsoft YaHei UI" w:eastAsia="Microsoft YaHei UI" w:hAnsi="Microsoft YaHei UI" w:cs="Times New Roman"/>
          <w:color w:val="C00000"/>
          <w:lang w:val="en-US"/>
        </w:rPr>
        <w:t>F</w:t>
      </w:r>
      <w:r w:rsidRPr="00A57E43">
        <w:rPr>
          <w:rFonts w:ascii="Microsoft YaHei UI" w:eastAsia="Microsoft YaHei UI" w:hAnsi="Microsoft YaHei UI" w:cs="Times New Roman" w:hint="eastAsia"/>
          <w:color w:val="C00000"/>
          <w:lang w:val="en-US"/>
        </w:rPr>
        <w:t>or</w:t>
      </w:r>
      <w:r w:rsidRPr="00A57E43">
        <w:rPr>
          <w:rFonts w:ascii="Microsoft YaHei UI" w:eastAsia="Microsoft YaHei UI" w:hAnsi="Microsoft YaHei UI" w:cs="Times New Roman"/>
          <w:color w:val="C00000"/>
          <w:lang w:val="en-US"/>
        </w:rPr>
        <w:t xml:space="preserve"> k=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2</w:t>
      </w:r>
      <w:r w:rsidRPr="00A57E43">
        <w:rPr>
          <w:rFonts w:ascii="Microsoft YaHei UI" w:eastAsia="Microsoft YaHei UI" w:hAnsi="Microsoft YaHei UI" w:cs="Times New Roman"/>
          <w:color w:val="C00000"/>
          <w:lang w:val="en-US"/>
        </w:rPr>
        <w:t xml:space="preserve">, 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t</w:t>
      </w:r>
      <w:r w:rsidRPr="00A57E43">
        <w:rPr>
          <w:rFonts w:ascii="Microsoft YaHei UI" w:eastAsia="Microsoft YaHei UI" w:hAnsi="Microsoft YaHei UI" w:cs="Times New Roman"/>
          <w:color w:val="C00000"/>
          <w:lang w:val="en-US"/>
        </w:rPr>
        <w:t>hen the clusters are A</w:t>
      </w:r>
      <w:proofErr w:type="gramStart"/>
      <w:r w:rsidRPr="00A57E43">
        <w:rPr>
          <w:rFonts w:ascii="Microsoft YaHei UI" w:eastAsia="Microsoft YaHei UI" w:hAnsi="Microsoft YaHei UI" w:cs="Times New Roman"/>
          <w:color w:val="C00000"/>
          <w:lang w:val="en-US"/>
        </w:rPr>
        <w:t>={</w:t>
      </w:r>
      <w:proofErr w:type="gramEnd"/>
      <w:r>
        <w:rPr>
          <w:rFonts w:ascii="Microsoft YaHei UI" w:eastAsia="Microsoft YaHei UI" w:hAnsi="Microsoft YaHei UI" w:cs="Times New Roman"/>
          <w:color w:val="C00000"/>
          <w:lang w:val="en-US"/>
        </w:rPr>
        <w:t>(</w:t>
      </w:r>
      <w:r w:rsidRPr="00A57E43">
        <w:rPr>
          <w:rFonts w:ascii="Microsoft YaHei UI" w:eastAsia="Microsoft YaHei UI" w:hAnsi="Microsoft YaHei UI" w:cs="Times New Roman"/>
          <w:color w:val="C00000"/>
          <w:lang w:val="en-US"/>
        </w:rPr>
        <w:t>2,3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,5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),+</w:t>
      </w:r>
      <w:r w:rsidRPr="00A57E43">
        <w:rPr>
          <w:rFonts w:ascii="Microsoft YaHei UI" w:eastAsia="Microsoft YaHei UI" w:hAnsi="Microsoft YaHei UI" w:cs="Times New Roman"/>
          <w:color w:val="C00000"/>
          <w:lang w:val="en-US"/>
        </w:rPr>
        <w:t>}, B={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(</w:t>
      </w:r>
      <w:r w:rsidRPr="00A57E43">
        <w:rPr>
          <w:rFonts w:ascii="Microsoft YaHei UI" w:eastAsia="Microsoft YaHei UI" w:hAnsi="Microsoft YaHei UI" w:cs="Times New Roman"/>
          <w:color w:val="C00000"/>
          <w:lang w:val="en-US"/>
        </w:rPr>
        <w:t>7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,11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),+</w:t>
      </w:r>
      <w:r w:rsidRPr="00A57E43">
        <w:rPr>
          <w:rFonts w:ascii="Microsoft YaHei UI" w:eastAsia="Microsoft YaHei UI" w:hAnsi="Microsoft YaHei UI" w:cs="Times New Roman"/>
          <w:color w:val="C00000"/>
          <w:lang w:val="en-US"/>
        </w:rPr>
        <w:t>}</w:t>
      </w:r>
    </w:p>
    <w:p w14:paraId="2744DB7D" w14:textId="118D594A" w:rsidR="00AE2C3B" w:rsidRPr="00AE2C3B" w:rsidRDefault="00AE2C3B" w:rsidP="00AE2C3B">
      <w:pPr>
        <w:pStyle w:val="ListParagraph"/>
        <w:numPr>
          <w:ilvl w:val="0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>
        <w:rPr>
          <w:rFonts w:ascii="Microsoft YaHei UI" w:eastAsia="Microsoft YaHei UI" w:hAnsi="Microsoft YaHei UI" w:cs="Times New Roman"/>
          <w:color w:val="C00000"/>
          <w:lang w:val="en-US"/>
        </w:rPr>
        <w:t xml:space="preserve">0-1 error for this 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clustering result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 xml:space="preserve"> is </w:t>
      </w:r>
      <m:oMath>
        <m:f>
          <m:fPr>
            <m:ctrlPr>
              <w:rPr>
                <w:rFonts w:ascii="Cambria Math" w:eastAsia="Microsoft YaHei UI" w:hAnsi="Cambria Math" w:cs="Times New Roman"/>
                <w:color w:val="C0000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Microsoft YaHei UI" w:hAnsi="Cambria Math" w:cs="Times New Roman"/>
                <w:color w:val="C00000"/>
                <w:lang w:val="en-US"/>
              </w:rPr>
              <m:t>error</m:t>
            </m:r>
            <m:d>
              <m:dPr>
                <m:ctrlP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Microsoft YaHei UI" w:hAnsi="Cambria Math" w:cs="Times New Roman"/>
                <w:color w:val="C00000"/>
                <w:lang w:val="en-US"/>
              </w:rPr>
              <m:t>+error</m:t>
            </m:r>
            <m:d>
              <m:dPr>
                <m:ctrlP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Microsoft YaHei UI" w:hAnsi="Cambria Math" w:cs="Times New Roman"/>
                    <w:color w:val="C00000"/>
                    <w:lang w:val="en-US"/>
                  </w:rPr>
                  <m:t>B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Microsoft YaHei UI" w:hAnsi="Cambria Math" w:cs="Times New Roman"/>
                <w:color w:val="C00000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eastAsia="Microsoft YaHei UI" w:hAnsi="Microsoft YaHei UI" w:cs="Times New Roman"/>
            <w:color w:val="C00000"/>
            <w:lang w:val="en-US"/>
          </w:rPr>
          <m:t>=</m:t>
        </m:r>
        <m:f>
          <m:fPr>
            <m:ctrlPr>
              <w:rPr>
                <w:rFonts w:ascii="Cambria Math" w:eastAsia="Microsoft YaHei UI" w:hAnsi="Microsoft YaHei UI" w:cs="Times New Roman"/>
                <w:color w:val="C00000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="Microsoft YaHei UI" w:hAnsi="Microsoft YaHei UI" w:cs="Times New Roman"/>
                    <w:color w:val="C0000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Microsoft YaHei UI" w:hAnsi="Microsoft YaHei UI" w:cs="Times New Roman"/>
                    <w:color w:val="C00000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Microsoft YaHei UI" w:hAnsi="Microsoft YaHei UI" w:cs="Times New Roman"/>
                    <w:color w:val="C00000"/>
                    <w:lang w:val="en-US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Microsoft YaHei UI" w:hAnsi="Microsoft YaHei UI" w:cs="Times New Roman"/>
                <w:color w:val="C00000"/>
                <w:lang w:val="en-US"/>
              </w:rPr>
              <m:t>+</m:t>
            </m:r>
            <m:f>
              <m:fPr>
                <m:ctrlPr>
                  <w:rPr>
                    <w:rFonts w:ascii="Cambria Math" w:eastAsia="Microsoft YaHei UI" w:hAnsi="Microsoft YaHei UI" w:cs="Times New Roman"/>
                    <w:color w:val="C0000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Microsoft YaHei UI" w:hAnsi="Microsoft YaHei UI" w:cs="Times New Roman"/>
                    <w:color w:val="C00000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Microsoft YaHei UI" w:hAnsi="Microsoft YaHei UI" w:cs="Times New Roman"/>
                    <w:color w:val="C00000"/>
                    <w:lang w:val="en-US"/>
                  </w:rPr>
                  <m:t>3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Microsoft YaHei UI" w:hAnsi="Microsoft YaHei UI" w:cs="Times New Roman"/>
                <w:color w:val="C00000"/>
                <w:lang w:val="en-US"/>
              </w:rPr>
              <m:t>2</m:t>
            </m:r>
          </m:den>
        </m:f>
        <m:r>
          <w:rPr>
            <w:rFonts w:ascii="Cambria Math" w:eastAsia="Microsoft YaHei UI" w:hAnsi="Microsoft YaHei UI" w:cs="Times New Roman"/>
            <w:color w:val="C00000"/>
            <w:lang w:val="en-US"/>
          </w:rPr>
          <m:t>=</m:t>
        </m:r>
        <m:f>
          <m:fPr>
            <m:ctrlPr>
              <w:rPr>
                <w:rFonts w:ascii="Cambria Math" w:eastAsia="Microsoft YaHei UI" w:hAnsi="Microsoft YaHei UI" w:cs="Times New Roman"/>
                <w:i/>
                <w:color w:val="C00000"/>
                <w:lang w:val="en-US"/>
              </w:rPr>
            </m:ctrlPr>
          </m:fPr>
          <m:num>
            <m:r>
              <w:rPr>
                <w:rFonts w:ascii="Cambria Math" w:eastAsia="Microsoft YaHei UI" w:hAnsi="Microsoft YaHei UI" w:cs="Times New Roman"/>
                <w:color w:val="C00000"/>
                <w:lang w:val="en-US"/>
              </w:rPr>
              <m:t>1</m:t>
            </m:r>
          </m:num>
          <m:den>
            <m:r>
              <w:rPr>
                <w:rFonts w:ascii="Cambria Math" w:eastAsia="Microsoft YaHei UI" w:hAnsi="Microsoft YaHei UI" w:cs="Times New Roman"/>
                <w:color w:val="C00000"/>
                <w:lang w:val="en-US"/>
              </w:rPr>
              <m:t>3</m:t>
            </m:r>
          </m:den>
        </m:f>
      </m:oMath>
    </w:p>
    <w:p w14:paraId="6A2BFCFE" w14:textId="3353B00D" w:rsidR="00183590" w:rsidRDefault="00000000" w:rsidP="00673187">
      <w:pPr>
        <w:numPr>
          <w:ilvl w:val="3"/>
          <w:numId w:val="7"/>
        </w:numPr>
        <w:ind w:left="1033" w:hanging="266"/>
        <w:jc w:val="left"/>
      </w:pPr>
      <w:r>
        <w:t xml:space="preserve">Similar to above but with </w:t>
      </w:r>
      <w:r>
        <w:rPr>
          <w:i/>
        </w:rPr>
        <w:t>k</w:t>
      </w:r>
      <w:r>
        <w:rPr>
          <w:rFonts w:ascii="Cambria" w:eastAsia="Cambria" w:hAnsi="Cambria" w:cs="Cambria"/>
        </w:rPr>
        <w:t>=</w:t>
      </w:r>
      <w:r>
        <w:t>1</w:t>
      </w:r>
    </w:p>
    <w:p w14:paraId="066C1E86" w14:textId="4E66EF33" w:rsidR="00DA6F53" w:rsidRDefault="00DA6F53" w:rsidP="00DA6F53">
      <w:pPr>
        <w:pStyle w:val="ListParagraph"/>
        <w:numPr>
          <w:ilvl w:val="0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>
        <w:rPr>
          <w:rFonts w:ascii="Microsoft YaHei UI" w:eastAsia="Microsoft YaHei UI" w:hAnsi="Microsoft YaHei UI" w:cs="Times New Roman"/>
          <w:color w:val="C00000"/>
          <w:lang w:val="en-US"/>
        </w:rPr>
        <w:t>F</w:t>
      </w:r>
      <w:r w:rsidRPr="00A57E43">
        <w:rPr>
          <w:rFonts w:ascii="Microsoft YaHei UI" w:eastAsia="Microsoft YaHei UI" w:hAnsi="Microsoft YaHei UI" w:cs="Times New Roman" w:hint="eastAsia"/>
          <w:color w:val="C00000"/>
          <w:lang w:val="en-US"/>
        </w:rPr>
        <w:t>or</w:t>
      </w:r>
      <w:r w:rsidRPr="00A57E43">
        <w:rPr>
          <w:rFonts w:ascii="Microsoft YaHei UI" w:eastAsia="Microsoft YaHei UI" w:hAnsi="Microsoft YaHei UI" w:cs="Times New Roman"/>
          <w:color w:val="C00000"/>
          <w:lang w:val="en-US"/>
        </w:rPr>
        <w:t xml:space="preserve"> k=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2</w:t>
      </w:r>
      <w:r w:rsidRPr="00A57E43">
        <w:rPr>
          <w:rFonts w:ascii="Microsoft YaHei UI" w:eastAsia="Microsoft YaHei UI" w:hAnsi="Microsoft YaHei UI" w:cs="Times New Roman"/>
          <w:color w:val="C00000"/>
          <w:lang w:val="en-US"/>
        </w:rPr>
        <w:t xml:space="preserve">, 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t</w:t>
      </w:r>
      <w:r w:rsidRPr="00A57E43">
        <w:rPr>
          <w:rFonts w:ascii="Microsoft YaHei UI" w:eastAsia="Microsoft YaHei UI" w:hAnsi="Microsoft YaHei UI" w:cs="Times New Roman"/>
          <w:color w:val="C00000"/>
          <w:lang w:val="en-US"/>
        </w:rPr>
        <w:t>hen the clusters are A</w:t>
      </w:r>
      <w:proofErr w:type="gramStart"/>
      <w:r w:rsidRPr="00A57E43">
        <w:rPr>
          <w:rFonts w:ascii="Microsoft YaHei UI" w:eastAsia="Microsoft YaHei UI" w:hAnsi="Microsoft YaHei UI" w:cs="Times New Roman"/>
          <w:color w:val="C00000"/>
          <w:lang w:val="en-US"/>
        </w:rPr>
        <w:t>={</w:t>
      </w:r>
      <w:proofErr w:type="gramEnd"/>
      <w:r>
        <w:rPr>
          <w:rFonts w:ascii="Microsoft YaHei UI" w:eastAsia="Microsoft YaHei UI" w:hAnsi="Microsoft YaHei UI" w:cs="Times New Roman"/>
          <w:color w:val="C00000"/>
          <w:lang w:val="en-US"/>
        </w:rPr>
        <w:t>(</w:t>
      </w:r>
      <w:r w:rsidRPr="00A57E43">
        <w:rPr>
          <w:rFonts w:ascii="Microsoft YaHei UI" w:eastAsia="Microsoft YaHei UI" w:hAnsi="Microsoft YaHei UI" w:cs="Times New Roman"/>
          <w:color w:val="C00000"/>
          <w:lang w:val="en-US"/>
        </w:rPr>
        <w:t>2,3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,5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,7,11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),+</w:t>
      </w:r>
      <w:r w:rsidRPr="00A57E43">
        <w:rPr>
          <w:rFonts w:ascii="Microsoft YaHei UI" w:eastAsia="Microsoft YaHei UI" w:hAnsi="Microsoft YaHei UI" w:cs="Times New Roman"/>
          <w:color w:val="C00000"/>
          <w:lang w:val="en-US"/>
        </w:rPr>
        <w:t>}</w:t>
      </w:r>
    </w:p>
    <w:p w14:paraId="2C95A7E2" w14:textId="59B5AF17" w:rsidR="003F3C0E" w:rsidRPr="00DA6F53" w:rsidRDefault="00DA6F53" w:rsidP="00DA6F53">
      <w:pPr>
        <w:pStyle w:val="ListParagraph"/>
        <w:numPr>
          <w:ilvl w:val="0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>
        <w:rPr>
          <w:rFonts w:ascii="Microsoft YaHei UI" w:eastAsia="Microsoft YaHei UI" w:hAnsi="Microsoft YaHei UI" w:cs="Times New Roman"/>
          <w:color w:val="C00000"/>
          <w:lang w:val="en-US"/>
        </w:rPr>
        <w:t xml:space="preserve">0-1 error for this clustering result is </w:t>
      </w:r>
      <w:r>
        <w:rPr>
          <w:rFonts w:ascii="Microsoft YaHei UI" w:eastAsia="Microsoft YaHei UI" w:hAnsi="Microsoft YaHei UI" w:cs="Times New Roman"/>
          <w:color w:val="C00000"/>
          <w:lang w:val="en-US"/>
        </w:rPr>
        <w:t>2/5</w:t>
      </w:r>
    </w:p>
    <w:p w14:paraId="34958B18" w14:textId="41FCC714" w:rsidR="00183590" w:rsidRDefault="00000000" w:rsidP="00673187">
      <w:pPr>
        <w:numPr>
          <w:ilvl w:val="3"/>
          <w:numId w:val="7"/>
        </w:numPr>
        <w:spacing w:after="0" w:line="354" w:lineRule="auto"/>
        <w:ind w:left="1033" w:hanging="266"/>
        <w:jc w:val="left"/>
      </w:pPr>
      <w:r>
        <w:t>Should we choose the k with the smallest training set error? Why? The 0-1 Loss formulas is as follows:</w:t>
      </w:r>
    </w:p>
    <w:p w14:paraId="196E2E39" w14:textId="248C3E5A" w:rsidR="002B0460" w:rsidRPr="002B0460" w:rsidRDefault="002B0460" w:rsidP="002B0460">
      <w:pPr>
        <w:pStyle w:val="ListParagraph"/>
        <w:numPr>
          <w:ilvl w:val="0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2B0460">
        <w:rPr>
          <w:rFonts w:ascii="Microsoft YaHei UI" w:eastAsia="Microsoft YaHei UI" w:hAnsi="Microsoft YaHei UI" w:cs="Times New Roman"/>
          <w:color w:val="C00000"/>
          <w:lang w:val="en-US"/>
        </w:rPr>
        <w:t xml:space="preserve">No, a complete splitting of samples always cause a </w:t>
      </w:r>
      <w:proofErr w:type="gramStart"/>
      <w:r w:rsidRPr="002B0460">
        <w:rPr>
          <w:rFonts w:ascii="Microsoft YaHei UI" w:eastAsia="Microsoft YaHei UI" w:hAnsi="Microsoft YaHei UI" w:cs="Times New Roman"/>
          <w:color w:val="C00000"/>
          <w:lang w:val="en-US"/>
        </w:rPr>
        <w:t>zero training</w:t>
      </w:r>
      <w:proofErr w:type="gramEnd"/>
      <w:r w:rsidRPr="002B0460">
        <w:rPr>
          <w:rFonts w:ascii="Microsoft YaHei UI" w:eastAsia="Microsoft YaHei UI" w:hAnsi="Microsoft YaHei UI" w:cs="Times New Roman"/>
          <w:color w:val="C00000"/>
          <w:lang w:val="en-US"/>
        </w:rPr>
        <w:t xml:space="preserve"> error.</w:t>
      </w:r>
    </w:p>
    <w:p w14:paraId="3340C04A" w14:textId="0195061F" w:rsidR="002B0460" w:rsidRPr="002B0460" w:rsidRDefault="002B0460" w:rsidP="002B0460">
      <w:pPr>
        <w:pStyle w:val="ListParagraph"/>
        <w:numPr>
          <w:ilvl w:val="0"/>
          <w:numId w:val="12"/>
        </w:numPr>
        <w:jc w:val="left"/>
        <w:rPr>
          <w:rFonts w:ascii="Microsoft YaHei UI" w:eastAsia="Microsoft YaHei UI" w:hAnsi="Microsoft YaHei UI" w:cs="Times New Roman"/>
          <w:color w:val="C00000"/>
          <w:lang w:val="en-US"/>
        </w:rPr>
      </w:pPr>
      <w:r w:rsidRPr="002B0460">
        <w:rPr>
          <w:rFonts w:ascii="Microsoft YaHei UI" w:eastAsia="Microsoft YaHei UI" w:hAnsi="Microsoft YaHei UI" w:cs="Times New Roman"/>
          <w:color w:val="C00000"/>
          <w:lang w:val="en-US"/>
        </w:rPr>
        <w:t>A clustering problem should also consider other factors for example s</w:t>
      </w:r>
      <w:r w:rsidRPr="002B0460">
        <w:rPr>
          <w:rFonts w:ascii="Microsoft YaHei UI" w:eastAsia="Microsoft YaHei UI" w:hAnsi="Microsoft YaHei UI" w:cs="Times New Roman"/>
          <w:color w:val="C00000"/>
          <w:lang w:val="en-US"/>
        </w:rPr>
        <w:t xml:space="preserve">ilhouette </w:t>
      </w:r>
      <w:r w:rsidRPr="002B0460">
        <w:rPr>
          <w:rFonts w:ascii="Microsoft YaHei UI" w:eastAsia="Microsoft YaHei UI" w:hAnsi="Microsoft YaHei UI" w:cs="Times New Roman"/>
          <w:color w:val="C00000"/>
          <w:lang w:val="en-US"/>
        </w:rPr>
        <w:t>c</w:t>
      </w:r>
      <w:r w:rsidRPr="002B0460">
        <w:rPr>
          <w:rFonts w:ascii="Microsoft YaHei UI" w:eastAsia="Microsoft YaHei UI" w:hAnsi="Microsoft YaHei UI" w:cs="Times New Roman"/>
          <w:color w:val="C00000"/>
          <w:lang w:val="en-US"/>
        </w:rPr>
        <w:t>oefficient</w:t>
      </w:r>
      <w:r w:rsidRPr="002B0460">
        <w:rPr>
          <w:rFonts w:ascii="Microsoft YaHei UI" w:eastAsia="Microsoft YaHei UI" w:hAnsi="Microsoft YaHei UI" w:cs="Times New Roman"/>
          <w:color w:val="C00000"/>
          <w:lang w:val="en-US"/>
        </w:rPr>
        <w:t>.</w:t>
      </w:r>
    </w:p>
    <w:p w14:paraId="6805E3FE" w14:textId="2BAB4FCF" w:rsidR="00183590" w:rsidRDefault="00000000" w:rsidP="00673187">
      <w:pPr>
        <w:spacing w:after="3086" w:line="259" w:lineRule="auto"/>
        <w:ind w:left="1890" w:firstLine="0"/>
        <w:jc w:val="left"/>
      </w:pPr>
      <w:r>
        <w:rPr>
          <w:noProof/>
        </w:rPr>
        <w:drawing>
          <wp:inline distT="0" distB="0" distL="0" distR="0" wp14:anchorId="066C983D" wp14:editId="0F18FF14">
            <wp:extent cx="4169727" cy="601780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727" cy="60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8407" w14:textId="31025828" w:rsidR="00183590" w:rsidRDefault="00183590" w:rsidP="00673187">
      <w:pPr>
        <w:spacing w:after="173" w:line="259" w:lineRule="auto"/>
        <w:ind w:left="10" w:right="299" w:hanging="10"/>
        <w:jc w:val="left"/>
      </w:pPr>
    </w:p>
    <w:sectPr w:rsidR="00183590">
      <w:pgSz w:w="12240" w:h="15840"/>
      <w:pgMar w:top="818" w:right="1008" w:bottom="346" w:left="5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2018"/>
    <w:multiLevelType w:val="hybridMultilevel"/>
    <w:tmpl w:val="004802AA"/>
    <w:lvl w:ilvl="0" w:tplc="91F636B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C81424">
      <w:start w:val="1"/>
      <w:numFmt w:val="lowerLetter"/>
      <w:lvlText w:val="%2"/>
      <w:lvlJc w:val="left"/>
      <w:pPr>
        <w:ind w:left="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646986">
      <w:start w:val="1"/>
      <w:numFmt w:val="decimal"/>
      <w:lvlRestart w:val="0"/>
      <w:lvlText w:val="%3."/>
      <w:lvlJc w:val="left"/>
      <w:pPr>
        <w:ind w:left="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F00D26">
      <w:start w:val="1"/>
      <w:numFmt w:val="decimal"/>
      <w:lvlText w:val="%4"/>
      <w:lvlJc w:val="left"/>
      <w:pPr>
        <w:ind w:left="1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0055EE">
      <w:start w:val="1"/>
      <w:numFmt w:val="lowerLetter"/>
      <w:lvlText w:val="%5"/>
      <w:lvlJc w:val="left"/>
      <w:pPr>
        <w:ind w:left="2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E6A99A">
      <w:start w:val="1"/>
      <w:numFmt w:val="lowerRoman"/>
      <w:lvlText w:val="%6"/>
      <w:lvlJc w:val="left"/>
      <w:pPr>
        <w:ind w:left="2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5C5E54">
      <w:start w:val="1"/>
      <w:numFmt w:val="decimal"/>
      <w:lvlText w:val="%7"/>
      <w:lvlJc w:val="left"/>
      <w:pPr>
        <w:ind w:left="3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525DF0">
      <w:start w:val="1"/>
      <w:numFmt w:val="lowerLetter"/>
      <w:lvlText w:val="%8"/>
      <w:lvlJc w:val="left"/>
      <w:pPr>
        <w:ind w:left="4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3A2996">
      <w:start w:val="1"/>
      <w:numFmt w:val="lowerRoman"/>
      <w:lvlText w:val="%9"/>
      <w:lvlJc w:val="left"/>
      <w:pPr>
        <w:ind w:left="5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F00981"/>
    <w:multiLevelType w:val="hybridMultilevel"/>
    <w:tmpl w:val="8DDE1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D90318"/>
    <w:multiLevelType w:val="hybridMultilevel"/>
    <w:tmpl w:val="C4B01E66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213D6C33"/>
    <w:multiLevelType w:val="multilevel"/>
    <w:tmpl w:val="60DE7814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3E4316"/>
    <w:multiLevelType w:val="hybridMultilevel"/>
    <w:tmpl w:val="BC2682B2"/>
    <w:lvl w:ilvl="0" w:tplc="6D9C603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2A8B08">
      <w:start w:val="1"/>
      <w:numFmt w:val="lowerLetter"/>
      <w:lvlText w:val="%2"/>
      <w:lvlJc w:val="left"/>
      <w:pPr>
        <w:ind w:left="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C6DD18">
      <w:start w:val="4"/>
      <w:numFmt w:val="decimal"/>
      <w:lvlRestart w:val="0"/>
      <w:lvlText w:val="%3."/>
      <w:lvlJc w:val="left"/>
      <w:pPr>
        <w:ind w:left="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DCC2CC">
      <w:start w:val="1"/>
      <w:numFmt w:val="decimal"/>
      <w:lvlText w:val="%4"/>
      <w:lvlJc w:val="left"/>
      <w:pPr>
        <w:ind w:left="1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BACCAA">
      <w:start w:val="1"/>
      <w:numFmt w:val="lowerLetter"/>
      <w:lvlText w:val="%5"/>
      <w:lvlJc w:val="left"/>
      <w:pPr>
        <w:ind w:left="2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289262">
      <w:start w:val="1"/>
      <w:numFmt w:val="lowerRoman"/>
      <w:lvlText w:val="%6"/>
      <w:lvlJc w:val="left"/>
      <w:pPr>
        <w:ind w:left="2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30680A">
      <w:start w:val="1"/>
      <w:numFmt w:val="decimal"/>
      <w:lvlText w:val="%7"/>
      <w:lvlJc w:val="left"/>
      <w:pPr>
        <w:ind w:left="3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12DA1A">
      <w:start w:val="1"/>
      <w:numFmt w:val="lowerLetter"/>
      <w:lvlText w:val="%8"/>
      <w:lvlJc w:val="left"/>
      <w:pPr>
        <w:ind w:left="4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9C40E2">
      <w:start w:val="1"/>
      <w:numFmt w:val="lowerRoman"/>
      <w:lvlText w:val="%9"/>
      <w:lvlJc w:val="left"/>
      <w:pPr>
        <w:ind w:left="5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832A19"/>
    <w:multiLevelType w:val="hybridMultilevel"/>
    <w:tmpl w:val="89CE4CB4"/>
    <w:lvl w:ilvl="0" w:tplc="1D6C29A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FE6ED4">
      <w:start w:val="1"/>
      <w:numFmt w:val="lowerLetter"/>
      <w:lvlText w:val="%2"/>
      <w:lvlJc w:val="left"/>
      <w:pPr>
        <w:ind w:left="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6A5EC2">
      <w:start w:val="1"/>
      <w:numFmt w:val="lowerRoman"/>
      <w:lvlText w:val="%3"/>
      <w:lvlJc w:val="left"/>
      <w:pPr>
        <w:ind w:left="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C7EEC">
      <w:start w:val="3"/>
      <w:numFmt w:val="lowerLetter"/>
      <w:lvlRestart w:val="0"/>
      <w:lvlText w:val="%4."/>
      <w:lvlJc w:val="left"/>
      <w:pPr>
        <w:ind w:left="1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4CA1B2">
      <w:start w:val="1"/>
      <w:numFmt w:val="lowerLetter"/>
      <w:lvlText w:val="%5"/>
      <w:lvlJc w:val="left"/>
      <w:pPr>
        <w:ind w:left="1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22313C">
      <w:start w:val="1"/>
      <w:numFmt w:val="lowerRoman"/>
      <w:lvlText w:val="%6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0E1616">
      <w:start w:val="1"/>
      <w:numFmt w:val="decimal"/>
      <w:lvlText w:val="%7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E46E4E">
      <w:start w:val="1"/>
      <w:numFmt w:val="lowerLetter"/>
      <w:lvlText w:val="%8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B80748">
      <w:start w:val="1"/>
      <w:numFmt w:val="lowerRoman"/>
      <w:lvlText w:val="%9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C849AD"/>
    <w:multiLevelType w:val="hybridMultilevel"/>
    <w:tmpl w:val="A8788408"/>
    <w:lvl w:ilvl="0" w:tplc="78DAC4CE">
      <w:start w:val="1"/>
      <w:numFmt w:val="lowerLetter"/>
      <w:lvlText w:val="%1."/>
      <w:lvlJc w:val="left"/>
      <w:pPr>
        <w:ind w:left="11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7" w15:restartNumberingAfterBreak="0">
    <w:nsid w:val="571637BB"/>
    <w:multiLevelType w:val="hybridMultilevel"/>
    <w:tmpl w:val="6B04059E"/>
    <w:lvl w:ilvl="0" w:tplc="D15650F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D488DC">
      <w:start w:val="1"/>
      <w:numFmt w:val="lowerLetter"/>
      <w:lvlText w:val="%2"/>
      <w:lvlJc w:val="left"/>
      <w:pPr>
        <w:ind w:left="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EAB6D6">
      <w:start w:val="1"/>
      <w:numFmt w:val="decimal"/>
      <w:lvlRestart w:val="0"/>
      <w:lvlText w:val="%3."/>
      <w:lvlJc w:val="left"/>
      <w:pPr>
        <w:ind w:left="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EC1E52">
      <w:start w:val="1"/>
      <w:numFmt w:val="decimal"/>
      <w:lvlText w:val="%4"/>
      <w:lvlJc w:val="left"/>
      <w:pPr>
        <w:ind w:left="1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3259CE">
      <w:start w:val="1"/>
      <w:numFmt w:val="lowerLetter"/>
      <w:lvlText w:val="%5"/>
      <w:lvlJc w:val="left"/>
      <w:pPr>
        <w:ind w:left="2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A083A2">
      <w:start w:val="1"/>
      <w:numFmt w:val="lowerRoman"/>
      <w:lvlText w:val="%6"/>
      <w:lvlJc w:val="left"/>
      <w:pPr>
        <w:ind w:left="2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E4555E">
      <w:start w:val="1"/>
      <w:numFmt w:val="decimal"/>
      <w:lvlText w:val="%7"/>
      <w:lvlJc w:val="left"/>
      <w:pPr>
        <w:ind w:left="3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AAB4A">
      <w:start w:val="1"/>
      <w:numFmt w:val="lowerLetter"/>
      <w:lvlText w:val="%8"/>
      <w:lvlJc w:val="left"/>
      <w:pPr>
        <w:ind w:left="4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EEC3BA">
      <w:start w:val="1"/>
      <w:numFmt w:val="lowerRoman"/>
      <w:lvlText w:val="%9"/>
      <w:lvlJc w:val="left"/>
      <w:pPr>
        <w:ind w:left="5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9B7817"/>
    <w:multiLevelType w:val="multilevel"/>
    <w:tmpl w:val="A98E3418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974609"/>
    <w:multiLevelType w:val="hybridMultilevel"/>
    <w:tmpl w:val="3648DCBA"/>
    <w:lvl w:ilvl="0" w:tplc="4528785A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3C7DD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DE795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9C685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3643C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7C832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3ECC6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44704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C230D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A2D10C8"/>
    <w:multiLevelType w:val="hybridMultilevel"/>
    <w:tmpl w:val="07047F62"/>
    <w:lvl w:ilvl="0" w:tplc="04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1" w15:restartNumberingAfterBreak="0">
    <w:nsid w:val="70E01B94"/>
    <w:multiLevelType w:val="multilevel"/>
    <w:tmpl w:val="61EE3F5E"/>
    <w:lvl w:ilvl="0">
      <w:start w:val="5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1105117"/>
    <w:multiLevelType w:val="hybridMultilevel"/>
    <w:tmpl w:val="5A76DF9E"/>
    <w:lvl w:ilvl="0" w:tplc="04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num w:numId="1" w16cid:durableId="584193269">
    <w:abstractNumId w:val="9"/>
  </w:num>
  <w:num w:numId="2" w16cid:durableId="728040568">
    <w:abstractNumId w:val="4"/>
  </w:num>
  <w:num w:numId="3" w16cid:durableId="623922885">
    <w:abstractNumId w:val="8"/>
  </w:num>
  <w:num w:numId="4" w16cid:durableId="1664115024">
    <w:abstractNumId w:val="7"/>
  </w:num>
  <w:num w:numId="5" w16cid:durableId="870801447">
    <w:abstractNumId w:val="0"/>
  </w:num>
  <w:num w:numId="6" w16cid:durableId="1316570223">
    <w:abstractNumId w:val="11"/>
  </w:num>
  <w:num w:numId="7" w16cid:durableId="809904857">
    <w:abstractNumId w:val="5"/>
  </w:num>
  <w:num w:numId="8" w16cid:durableId="1752385892">
    <w:abstractNumId w:val="3"/>
  </w:num>
  <w:num w:numId="9" w16cid:durableId="1050804783">
    <w:abstractNumId w:val="1"/>
  </w:num>
  <w:num w:numId="10" w16cid:durableId="188372844">
    <w:abstractNumId w:val="2"/>
  </w:num>
  <w:num w:numId="11" w16cid:durableId="1530099111">
    <w:abstractNumId w:val="10"/>
  </w:num>
  <w:num w:numId="12" w16cid:durableId="426733407">
    <w:abstractNumId w:val="12"/>
  </w:num>
  <w:num w:numId="13" w16cid:durableId="8571563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590"/>
    <w:rsid w:val="001016C5"/>
    <w:rsid w:val="00151F79"/>
    <w:rsid w:val="00183590"/>
    <w:rsid w:val="001D0338"/>
    <w:rsid w:val="001E0447"/>
    <w:rsid w:val="001E7DDB"/>
    <w:rsid w:val="0026528C"/>
    <w:rsid w:val="002B0460"/>
    <w:rsid w:val="002C483B"/>
    <w:rsid w:val="00307BA3"/>
    <w:rsid w:val="00370DC0"/>
    <w:rsid w:val="003A7103"/>
    <w:rsid w:val="003F3C0E"/>
    <w:rsid w:val="004428AA"/>
    <w:rsid w:val="00500089"/>
    <w:rsid w:val="00532182"/>
    <w:rsid w:val="005E0E2F"/>
    <w:rsid w:val="00603574"/>
    <w:rsid w:val="006327F9"/>
    <w:rsid w:val="00661EF8"/>
    <w:rsid w:val="00673187"/>
    <w:rsid w:val="006F1EA7"/>
    <w:rsid w:val="006F7866"/>
    <w:rsid w:val="007D5422"/>
    <w:rsid w:val="00854C09"/>
    <w:rsid w:val="008B409C"/>
    <w:rsid w:val="009170F2"/>
    <w:rsid w:val="00924BC9"/>
    <w:rsid w:val="009A0B58"/>
    <w:rsid w:val="00A02AEF"/>
    <w:rsid w:val="00A46DFA"/>
    <w:rsid w:val="00A57E43"/>
    <w:rsid w:val="00A61F2C"/>
    <w:rsid w:val="00A914CB"/>
    <w:rsid w:val="00AB6ACB"/>
    <w:rsid w:val="00AD409C"/>
    <w:rsid w:val="00AE2C3B"/>
    <w:rsid w:val="00B33FE5"/>
    <w:rsid w:val="00BF44C9"/>
    <w:rsid w:val="00D94A37"/>
    <w:rsid w:val="00DA6F53"/>
    <w:rsid w:val="00DF63D8"/>
    <w:rsid w:val="00E02FB1"/>
    <w:rsid w:val="00E521D4"/>
    <w:rsid w:val="00E905F5"/>
    <w:rsid w:val="00F04ABD"/>
    <w:rsid w:val="00F7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0C104"/>
  <w15:docId w15:val="{9FBF2C3B-A893-4C42-93C3-2884BAE5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65" w:lineRule="auto"/>
      <w:ind w:firstLine="1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24B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0E2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914C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</w:rPr>
  </w:style>
  <w:style w:type="character" w:customStyle="1" w:styleId="mi">
    <w:name w:val="mi"/>
    <w:basedOn w:val="DefaultParagraphFont"/>
    <w:rsid w:val="00A914CB"/>
  </w:style>
  <w:style w:type="character" w:customStyle="1" w:styleId="mo">
    <w:name w:val="mo"/>
    <w:basedOn w:val="DefaultParagraphFont"/>
    <w:rsid w:val="00A914CB"/>
  </w:style>
  <w:style w:type="character" w:customStyle="1" w:styleId="mn">
    <w:name w:val="mn"/>
    <w:basedOn w:val="DefaultParagraphFont"/>
    <w:rsid w:val="00A91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3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francis</dc:creator>
  <cp:keywords/>
  <cp:lastModifiedBy>chen francis</cp:lastModifiedBy>
  <cp:revision>47</cp:revision>
  <dcterms:created xsi:type="dcterms:W3CDTF">2022-12-16T23:04:00Z</dcterms:created>
  <dcterms:modified xsi:type="dcterms:W3CDTF">2022-12-17T01:27:00Z</dcterms:modified>
</cp:coreProperties>
</file>