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59FD6" w14:textId="77777777" w:rsidR="00FE24CB" w:rsidRPr="00CB167C" w:rsidRDefault="00FE24CB">
      <w:pPr>
        <w:spacing w:line="337"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0"/>
        <w:gridCol w:w="4060"/>
        <w:gridCol w:w="2100"/>
        <w:gridCol w:w="3040"/>
        <w:gridCol w:w="40"/>
      </w:tblGrid>
      <w:tr w:rsidR="00FE24CB" w:rsidRPr="00CB167C" w14:paraId="6420505D" w14:textId="77777777">
        <w:trPr>
          <w:trHeight w:val="263"/>
        </w:trPr>
        <w:tc>
          <w:tcPr>
            <w:tcW w:w="40" w:type="dxa"/>
            <w:tcBorders>
              <w:top w:val="single" w:sz="8" w:space="0" w:color="auto"/>
              <w:right w:val="single" w:sz="8" w:space="0" w:color="auto"/>
            </w:tcBorders>
            <w:shd w:val="clear" w:color="auto" w:fill="000000"/>
            <w:vAlign w:val="bottom"/>
          </w:tcPr>
          <w:p w14:paraId="5A61D7B7" w14:textId="77777777" w:rsidR="00FE24CB" w:rsidRPr="00CB167C" w:rsidRDefault="00FE24CB"/>
        </w:tc>
        <w:tc>
          <w:tcPr>
            <w:tcW w:w="4060" w:type="dxa"/>
            <w:tcBorders>
              <w:top w:val="single" w:sz="8" w:space="0" w:color="auto"/>
              <w:right w:val="single" w:sz="8" w:space="0" w:color="auto"/>
            </w:tcBorders>
            <w:vAlign w:val="bottom"/>
          </w:tcPr>
          <w:p w14:paraId="769D74CC" w14:textId="77777777" w:rsidR="00FE24CB" w:rsidRPr="00CB167C" w:rsidRDefault="005A2BC3">
            <w:pPr>
              <w:spacing w:line="263" w:lineRule="exact"/>
              <w:jc w:val="center"/>
              <w:rPr>
                <w:sz w:val="20"/>
                <w:szCs w:val="20"/>
              </w:rPr>
            </w:pPr>
            <w:r w:rsidRPr="00CB167C">
              <w:rPr>
                <w:rFonts w:eastAsia="Arial"/>
                <w:sz w:val="24"/>
                <w:szCs w:val="24"/>
              </w:rPr>
              <w:t>Workload</w:t>
            </w:r>
          </w:p>
        </w:tc>
        <w:tc>
          <w:tcPr>
            <w:tcW w:w="2100" w:type="dxa"/>
            <w:tcBorders>
              <w:top w:val="single" w:sz="8" w:space="0" w:color="auto"/>
              <w:right w:val="single" w:sz="8" w:space="0" w:color="auto"/>
            </w:tcBorders>
            <w:vAlign w:val="bottom"/>
          </w:tcPr>
          <w:p w14:paraId="1196B6D7" w14:textId="77777777" w:rsidR="00FE24CB" w:rsidRPr="00CB167C" w:rsidRDefault="005A2BC3">
            <w:pPr>
              <w:spacing w:line="263" w:lineRule="exact"/>
              <w:jc w:val="center"/>
              <w:rPr>
                <w:sz w:val="20"/>
                <w:szCs w:val="20"/>
              </w:rPr>
            </w:pPr>
            <w:r w:rsidRPr="00CB167C">
              <w:rPr>
                <w:rFonts w:eastAsia="Arial"/>
                <w:sz w:val="24"/>
                <w:szCs w:val="24"/>
              </w:rPr>
              <w:t>Implementation</w:t>
            </w:r>
          </w:p>
        </w:tc>
        <w:tc>
          <w:tcPr>
            <w:tcW w:w="3040" w:type="dxa"/>
            <w:tcBorders>
              <w:top w:val="single" w:sz="8" w:space="0" w:color="auto"/>
              <w:right w:val="single" w:sz="8" w:space="0" w:color="auto"/>
            </w:tcBorders>
            <w:vAlign w:val="bottom"/>
          </w:tcPr>
          <w:p w14:paraId="5DF10BFA" w14:textId="77777777" w:rsidR="00FE24CB" w:rsidRPr="00CB167C" w:rsidRDefault="005A2BC3">
            <w:pPr>
              <w:spacing w:line="263" w:lineRule="exact"/>
              <w:jc w:val="center"/>
              <w:rPr>
                <w:sz w:val="20"/>
                <w:szCs w:val="20"/>
              </w:rPr>
            </w:pPr>
            <w:r w:rsidRPr="00CB167C">
              <w:rPr>
                <w:rFonts w:eastAsia="Arial"/>
                <w:sz w:val="24"/>
                <w:szCs w:val="24"/>
              </w:rPr>
              <w:t>Programming Language</w:t>
            </w:r>
          </w:p>
        </w:tc>
        <w:tc>
          <w:tcPr>
            <w:tcW w:w="40" w:type="dxa"/>
            <w:tcBorders>
              <w:top w:val="single" w:sz="8" w:space="0" w:color="auto"/>
              <w:right w:val="single" w:sz="8" w:space="0" w:color="auto"/>
            </w:tcBorders>
            <w:vAlign w:val="bottom"/>
          </w:tcPr>
          <w:p w14:paraId="036566AB" w14:textId="77777777" w:rsidR="00FE24CB" w:rsidRPr="00CB167C" w:rsidRDefault="00FE24CB"/>
        </w:tc>
      </w:tr>
      <w:tr w:rsidR="00FE24CB" w:rsidRPr="00CB167C" w14:paraId="4E213CA9" w14:textId="77777777">
        <w:trPr>
          <w:trHeight w:val="24"/>
        </w:trPr>
        <w:tc>
          <w:tcPr>
            <w:tcW w:w="40" w:type="dxa"/>
            <w:tcBorders>
              <w:bottom w:val="single" w:sz="8" w:space="0" w:color="auto"/>
              <w:right w:val="single" w:sz="8" w:space="0" w:color="auto"/>
            </w:tcBorders>
            <w:shd w:val="clear" w:color="auto" w:fill="000000"/>
            <w:vAlign w:val="bottom"/>
          </w:tcPr>
          <w:p w14:paraId="46B7DA00" w14:textId="77777777" w:rsidR="00FE24CB" w:rsidRPr="00CB167C" w:rsidRDefault="00FE24CB">
            <w:pPr>
              <w:rPr>
                <w:sz w:val="2"/>
                <w:szCs w:val="2"/>
              </w:rPr>
            </w:pPr>
          </w:p>
        </w:tc>
        <w:tc>
          <w:tcPr>
            <w:tcW w:w="4060" w:type="dxa"/>
            <w:tcBorders>
              <w:bottom w:val="single" w:sz="8" w:space="0" w:color="auto"/>
              <w:right w:val="single" w:sz="8" w:space="0" w:color="auto"/>
            </w:tcBorders>
            <w:vAlign w:val="bottom"/>
          </w:tcPr>
          <w:p w14:paraId="16330027" w14:textId="77777777" w:rsidR="00FE24CB" w:rsidRPr="00CB167C" w:rsidRDefault="00FE24CB">
            <w:pPr>
              <w:rPr>
                <w:sz w:val="2"/>
                <w:szCs w:val="2"/>
              </w:rPr>
            </w:pPr>
          </w:p>
        </w:tc>
        <w:tc>
          <w:tcPr>
            <w:tcW w:w="2100" w:type="dxa"/>
            <w:tcBorders>
              <w:bottom w:val="single" w:sz="8" w:space="0" w:color="auto"/>
              <w:right w:val="single" w:sz="8" w:space="0" w:color="auto"/>
            </w:tcBorders>
            <w:vAlign w:val="bottom"/>
          </w:tcPr>
          <w:p w14:paraId="3D999CF4" w14:textId="77777777" w:rsidR="00FE24CB" w:rsidRPr="00CB167C" w:rsidRDefault="00FE24CB">
            <w:pPr>
              <w:rPr>
                <w:sz w:val="2"/>
                <w:szCs w:val="2"/>
              </w:rPr>
            </w:pPr>
          </w:p>
        </w:tc>
        <w:tc>
          <w:tcPr>
            <w:tcW w:w="3040" w:type="dxa"/>
            <w:tcBorders>
              <w:bottom w:val="single" w:sz="8" w:space="0" w:color="auto"/>
              <w:right w:val="single" w:sz="8" w:space="0" w:color="auto"/>
            </w:tcBorders>
            <w:vAlign w:val="bottom"/>
          </w:tcPr>
          <w:p w14:paraId="49270CBD" w14:textId="77777777" w:rsidR="00FE24CB" w:rsidRPr="00CB167C" w:rsidRDefault="00FE24CB">
            <w:pPr>
              <w:rPr>
                <w:sz w:val="2"/>
                <w:szCs w:val="2"/>
              </w:rPr>
            </w:pPr>
          </w:p>
        </w:tc>
        <w:tc>
          <w:tcPr>
            <w:tcW w:w="40" w:type="dxa"/>
            <w:tcBorders>
              <w:bottom w:val="single" w:sz="8" w:space="0" w:color="auto"/>
              <w:right w:val="single" w:sz="8" w:space="0" w:color="auto"/>
            </w:tcBorders>
            <w:vAlign w:val="bottom"/>
          </w:tcPr>
          <w:p w14:paraId="7A208F2A" w14:textId="77777777" w:rsidR="00FE24CB" w:rsidRPr="00CB167C" w:rsidRDefault="00FE24CB">
            <w:pPr>
              <w:rPr>
                <w:sz w:val="2"/>
                <w:szCs w:val="2"/>
              </w:rPr>
            </w:pPr>
          </w:p>
        </w:tc>
      </w:tr>
      <w:tr w:rsidR="00FE24CB" w:rsidRPr="00CB167C" w14:paraId="1032A11E" w14:textId="77777777">
        <w:trPr>
          <w:trHeight w:val="20"/>
        </w:trPr>
        <w:tc>
          <w:tcPr>
            <w:tcW w:w="40" w:type="dxa"/>
            <w:tcBorders>
              <w:bottom w:val="single" w:sz="8" w:space="0" w:color="auto"/>
            </w:tcBorders>
            <w:vAlign w:val="bottom"/>
          </w:tcPr>
          <w:p w14:paraId="6C2109B7" w14:textId="77777777" w:rsidR="00FE24CB" w:rsidRPr="00CB167C" w:rsidRDefault="00FE24CB">
            <w:pPr>
              <w:spacing w:line="20" w:lineRule="exact"/>
              <w:rPr>
                <w:sz w:val="1"/>
                <w:szCs w:val="1"/>
              </w:rPr>
            </w:pPr>
          </w:p>
        </w:tc>
        <w:tc>
          <w:tcPr>
            <w:tcW w:w="4060" w:type="dxa"/>
            <w:tcBorders>
              <w:bottom w:val="single" w:sz="8" w:space="0" w:color="auto"/>
            </w:tcBorders>
            <w:vAlign w:val="bottom"/>
          </w:tcPr>
          <w:p w14:paraId="4A7EA804" w14:textId="77777777" w:rsidR="00FE24CB" w:rsidRPr="00CB167C" w:rsidRDefault="00FE24CB">
            <w:pPr>
              <w:spacing w:line="20" w:lineRule="exact"/>
              <w:rPr>
                <w:sz w:val="1"/>
                <w:szCs w:val="1"/>
              </w:rPr>
            </w:pPr>
          </w:p>
        </w:tc>
        <w:tc>
          <w:tcPr>
            <w:tcW w:w="2100" w:type="dxa"/>
            <w:tcBorders>
              <w:bottom w:val="single" w:sz="8" w:space="0" w:color="auto"/>
            </w:tcBorders>
            <w:vAlign w:val="bottom"/>
          </w:tcPr>
          <w:p w14:paraId="78008913" w14:textId="77777777" w:rsidR="00FE24CB" w:rsidRPr="00CB167C" w:rsidRDefault="00FE24CB">
            <w:pPr>
              <w:spacing w:line="20" w:lineRule="exact"/>
              <w:rPr>
                <w:sz w:val="1"/>
                <w:szCs w:val="1"/>
              </w:rPr>
            </w:pPr>
          </w:p>
        </w:tc>
        <w:tc>
          <w:tcPr>
            <w:tcW w:w="3040" w:type="dxa"/>
            <w:tcBorders>
              <w:bottom w:val="single" w:sz="8" w:space="0" w:color="auto"/>
            </w:tcBorders>
            <w:vAlign w:val="bottom"/>
          </w:tcPr>
          <w:p w14:paraId="4797A61F" w14:textId="77777777" w:rsidR="00FE24CB" w:rsidRPr="00CB167C" w:rsidRDefault="00FE24CB">
            <w:pPr>
              <w:spacing w:line="20" w:lineRule="exact"/>
              <w:rPr>
                <w:sz w:val="1"/>
                <w:szCs w:val="1"/>
              </w:rPr>
            </w:pPr>
          </w:p>
        </w:tc>
        <w:tc>
          <w:tcPr>
            <w:tcW w:w="40" w:type="dxa"/>
            <w:tcBorders>
              <w:bottom w:val="single" w:sz="8" w:space="0" w:color="auto"/>
            </w:tcBorders>
            <w:vAlign w:val="bottom"/>
          </w:tcPr>
          <w:p w14:paraId="1FCCD5CB" w14:textId="77777777" w:rsidR="00FE24CB" w:rsidRPr="00CB167C" w:rsidRDefault="00FE24CB">
            <w:pPr>
              <w:spacing w:line="20" w:lineRule="exact"/>
              <w:rPr>
                <w:sz w:val="1"/>
                <w:szCs w:val="1"/>
              </w:rPr>
            </w:pPr>
          </w:p>
        </w:tc>
      </w:tr>
      <w:tr w:rsidR="00FE24CB" w:rsidRPr="00CB167C" w14:paraId="4B37AAE4" w14:textId="77777777">
        <w:trPr>
          <w:trHeight w:val="243"/>
        </w:trPr>
        <w:tc>
          <w:tcPr>
            <w:tcW w:w="40" w:type="dxa"/>
            <w:tcBorders>
              <w:right w:val="single" w:sz="8" w:space="0" w:color="auto"/>
            </w:tcBorders>
            <w:shd w:val="clear" w:color="auto" w:fill="000000"/>
            <w:vAlign w:val="bottom"/>
          </w:tcPr>
          <w:p w14:paraId="015BC39C" w14:textId="77777777" w:rsidR="00FE24CB" w:rsidRPr="00CB167C" w:rsidRDefault="00FE24CB">
            <w:pPr>
              <w:rPr>
                <w:sz w:val="21"/>
                <w:szCs w:val="21"/>
              </w:rPr>
            </w:pPr>
          </w:p>
        </w:tc>
        <w:tc>
          <w:tcPr>
            <w:tcW w:w="4060" w:type="dxa"/>
            <w:tcBorders>
              <w:right w:val="single" w:sz="8" w:space="0" w:color="auto"/>
            </w:tcBorders>
            <w:vAlign w:val="bottom"/>
          </w:tcPr>
          <w:p w14:paraId="386BE4A1" w14:textId="77777777" w:rsidR="00FE24CB" w:rsidRPr="00CB167C" w:rsidRDefault="005A2BC3">
            <w:pPr>
              <w:spacing w:line="243" w:lineRule="exact"/>
              <w:jc w:val="center"/>
              <w:rPr>
                <w:sz w:val="20"/>
                <w:szCs w:val="20"/>
              </w:rPr>
            </w:pPr>
            <w:r w:rsidRPr="00CB167C">
              <w:rPr>
                <w:rFonts w:eastAsia="Arial"/>
                <w:w w:val="97"/>
                <w:sz w:val="24"/>
                <w:szCs w:val="24"/>
              </w:rPr>
              <w:t>Category and Trending Correlation</w:t>
            </w:r>
          </w:p>
        </w:tc>
        <w:tc>
          <w:tcPr>
            <w:tcW w:w="2100" w:type="dxa"/>
            <w:tcBorders>
              <w:right w:val="single" w:sz="8" w:space="0" w:color="auto"/>
            </w:tcBorders>
            <w:vAlign w:val="bottom"/>
          </w:tcPr>
          <w:p w14:paraId="1E2ECDBB" w14:textId="71A36885" w:rsidR="00FE24CB" w:rsidRPr="00CB167C" w:rsidRDefault="0092357A">
            <w:pPr>
              <w:spacing w:line="243" w:lineRule="exact"/>
              <w:jc w:val="center"/>
              <w:rPr>
                <w:sz w:val="20"/>
                <w:szCs w:val="20"/>
              </w:rPr>
            </w:pPr>
            <w:r>
              <w:rPr>
                <w:rFonts w:eastAsia="Arial"/>
                <w:w w:val="92"/>
                <w:sz w:val="24"/>
                <w:szCs w:val="24"/>
              </w:rPr>
              <w:t>Map Reduce</w:t>
            </w:r>
          </w:p>
        </w:tc>
        <w:tc>
          <w:tcPr>
            <w:tcW w:w="3040" w:type="dxa"/>
            <w:tcBorders>
              <w:right w:val="single" w:sz="8" w:space="0" w:color="auto"/>
            </w:tcBorders>
            <w:vAlign w:val="bottom"/>
          </w:tcPr>
          <w:p w14:paraId="04974AB1" w14:textId="6949A454" w:rsidR="00FE24CB" w:rsidRPr="00CB167C" w:rsidRDefault="0092357A">
            <w:pPr>
              <w:spacing w:line="243" w:lineRule="exact"/>
              <w:jc w:val="center"/>
              <w:rPr>
                <w:sz w:val="20"/>
                <w:szCs w:val="20"/>
              </w:rPr>
            </w:pPr>
            <w:r>
              <w:rPr>
                <w:rFonts w:eastAsia="Arial"/>
                <w:w w:val="98"/>
                <w:sz w:val="24"/>
                <w:szCs w:val="24"/>
              </w:rPr>
              <w:t>Java</w:t>
            </w:r>
          </w:p>
        </w:tc>
        <w:tc>
          <w:tcPr>
            <w:tcW w:w="40" w:type="dxa"/>
            <w:tcBorders>
              <w:right w:val="single" w:sz="8" w:space="0" w:color="auto"/>
            </w:tcBorders>
            <w:vAlign w:val="bottom"/>
          </w:tcPr>
          <w:p w14:paraId="3B190DEA" w14:textId="77777777" w:rsidR="00FE24CB" w:rsidRPr="00CB167C" w:rsidRDefault="00FE24CB">
            <w:pPr>
              <w:rPr>
                <w:sz w:val="21"/>
                <w:szCs w:val="21"/>
              </w:rPr>
            </w:pPr>
          </w:p>
        </w:tc>
      </w:tr>
      <w:tr w:rsidR="00FE24CB" w:rsidRPr="00CB167C" w14:paraId="534ABABD" w14:textId="77777777">
        <w:trPr>
          <w:trHeight w:val="24"/>
        </w:trPr>
        <w:tc>
          <w:tcPr>
            <w:tcW w:w="40" w:type="dxa"/>
            <w:tcBorders>
              <w:bottom w:val="single" w:sz="8" w:space="0" w:color="auto"/>
              <w:right w:val="single" w:sz="8" w:space="0" w:color="auto"/>
            </w:tcBorders>
            <w:shd w:val="clear" w:color="auto" w:fill="000000"/>
            <w:vAlign w:val="bottom"/>
          </w:tcPr>
          <w:p w14:paraId="31A3C159" w14:textId="77777777" w:rsidR="00FE24CB" w:rsidRPr="00CB167C" w:rsidRDefault="00FE24CB">
            <w:pPr>
              <w:rPr>
                <w:sz w:val="2"/>
                <w:szCs w:val="2"/>
              </w:rPr>
            </w:pPr>
          </w:p>
        </w:tc>
        <w:tc>
          <w:tcPr>
            <w:tcW w:w="4060" w:type="dxa"/>
            <w:tcBorders>
              <w:bottom w:val="single" w:sz="8" w:space="0" w:color="auto"/>
              <w:right w:val="single" w:sz="8" w:space="0" w:color="auto"/>
            </w:tcBorders>
            <w:vAlign w:val="bottom"/>
          </w:tcPr>
          <w:p w14:paraId="723D48F9" w14:textId="77777777" w:rsidR="00FE24CB" w:rsidRPr="00CB167C" w:rsidRDefault="00FE24CB">
            <w:pPr>
              <w:rPr>
                <w:sz w:val="2"/>
                <w:szCs w:val="2"/>
              </w:rPr>
            </w:pPr>
          </w:p>
        </w:tc>
        <w:tc>
          <w:tcPr>
            <w:tcW w:w="2100" w:type="dxa"/>
            <w:tcBorders>
              <w:bottom w:val="single" w:sz="8" w:space="0" w:color="auto"/>
              <w:right w:val="single" w:sz="8" w:space="0" w:color="auto"/>
            </w:tcBorders>
            <w:vAlign w:val="bottom"/>
          </w:tcPr>
          <w:p w14:paraId="342569E6" w14:textId="77777777" w:rsidR="00FE24CB" w:rsidRPr="00CB167C" w:rsidRDefault="00FE24CB">
            <w:pPr>
              <w:rPr>
                <w:sz w:val="2"/>
                <w:szCs w:val="2"/>
              </w:rPr>
            </w:pPr>
          </w:p>
        </w:tc>
        <w:tc>
          <w:tcPr>
            <w:tcW w:w="3040" w:type="dxa"/>
            <w:tcBorders>
              <w:bottom w:val="single" w:sz="8" w:space="0" w:color="auto"/>
              <w:right w:val="single" w:sz="8" w:space="0" w:color="auto"/>
            </w:tcBorders>
            <w:vAlign w:val="bottom"/>
          </w:tcPr>
          <w:p w14:paraId="1A5C76B2" w14:textId="77777777" w:rsidR="00FE24CB" w:rsidRPr="00CB167C" w:rsidRDefault="00FE24CB">
            <w:pPr>
              <w:rPr>
                <w:sz w:val="2"/>
                <w:szCs w:val="2"/>
              </w:rPr>
            </w:pPr>
          </w:p>
        </w:tc>
        <w:tc>
          <w:tcPr>
            <w:tcW w:w="40" w:type="dxa"/>
            <w:tcBorders>
              <w:bottom w:val="single" w:sz="8" w:space="0" w:color="auto"/>
              <w:right w:val="single" w:sz="8" w:space="0" w:color="auto"/>
            </w:tcBorders>
            <w:vAlign w:val="bottom"/>
          </w:tcPr>
          <w:p w14:paraId="684251D8" w14:textId="77777777" w:rsidR="00FE24CB" w:rsidRPr="00CB167C" w:rsidRDefault="00FE24CB">
            <w:pPr>
              <w:rPr>
                <w:sz w:val="2"/>
                <w:szCs w:val="2"/>
              </w:rPr>
            </w:pPr>
          </w:p>
        </w:tc>
      </w:tr>
      <w:tr w:rsidR="00FE24CB" w:rsidRPr="00CB167C" w14:paraId="3D3CA31A" w14:textId="77777777">
        <w:trPr>
          <w:trHeight w:val="243"/>
        </w:trPr>
        <w:tc>
          <w:tcPr>
            <w:tcW w:w="40" w:type="dxa"/>
            <w:tcBorders>
              <w:right w:val="single" w:sz="8" w:space="0" w:color="auto"/>
            </w:tcBorders>
            <w:shd w:val="clear" w:color="auto" w:fill="000000"/>
            <w:vAlign w:val="bottom"/>
          </w:tcPr>
          <w:p w14:paraId="74EAB462" w14:textId="77777777" w:rsidR="00FE24CB" w:rsidRPr="00CB167C" w:rsidRDefault="00FE24CB">
            <w:pPr>
              <w:rPr>
                <w:sz w:val="21"/>
                <w:szCs w:val="21"/>
              </w:rPr>
            </w:pPr>
          </w:p>
        </w:tc>
        <w:tc>
          <w:tcPr>
            <w:tcW w:w="4060" w:type="dxa"/>
            <w:tcBorders>
              <w:right w:val="single" w:sz="8" w:space="0" w:color="auto"/>
            </w:tcBorders>
            <w:vAlign w:val="bottom"/>
          </w:tcPr>
          <w:p w14:paraId="6B16F7A1" w14:textId="77777777" w:rsidR="00FE24CB" w:rsidRPr="00CB167C" w:rsidRDefault="005A2BC3">
            <w:pPr>
              <w:spacing w:line="243" w:lineRule="exact"/>
              <w:jc w:val="center"/>
              <w:rPr>
                <w:sz w:val="20"/>
                <w:szCs w:val="20"/>
              </w:rPr>
            </w:pPr>
            <w:r w:rsidRPr="00CB167C">
              <w:rPr>
                <w:rFonts w:eastAsia="Arial"/>
                <w:w w:val="98"/>
                <w:sz w:val="24"/>
                <w:szCs w:val="24"/>
              </w:rPr>
              <w:t>Impact of Trending on View Number</w:t>
            </w:r>
          </w:p>
        </w:tc>
        <w:tc>
          <w:tcPr>
            <w:tcW w:w="2100" w:type="dxa"/>
            <w:tcBorders>
              <w:right w:val="single" w:sz="8" w:space="0" w:color="auto"/>
            </w:tcBorders>
            <w:vAlign w:val="bottom"/>
          </w:tcPr>
          <w:p w14:paraId="6B26C835" w14:textId="2CC8274F" w:rsidR="00FE24CB" w:rsidRPr="00CB167C" w:rsidRDefault="0092357A">
            <w:pPr>
              <w:spacing w:line="243" w:lineRule="exact"/>
              <w:jc w:val="center"/>
              <w:rPr>
                <w:sz w:val="20"/>
                <w:szCs w:val="20"/>
              </w:rPr>
            </w:pPr>
            <w:r>
              <w:rPr>
                <w:rFonts w:eastAsia="Arial"/>
                <w:w w:val="94"/>
                <w:sz w:val="24"/>
                <w:szCs w:val="24"/>
              </w:rPr>
              <w:t>Spark</w:t>
            </w:r>
          </w:p>
        </w:tc>
        <w:tc>
          <w:tcPr>
            <w:tcW w:w="3040" w:type="dxa"/>
            <w:tcBorders>
              <w:right w:val="single" w:sz="8" w:space="0" w:color="auto"/>
            </w:tcBorders>
            <w:vAlign w:val="bottom"/>
          </w:tcPr>
          <w:p w14:paraId="49DB88AC" w14:textId="77777777" w:rsidR="00FE24CB" w:rsidRPr="00CB167C" w:rsidRDefault="005A2BC3">
            <w:pPr>
              <w:spacing w:line="243" w:lineRule="exact"/>
              <w:jc w:val="center"/>
              <w:rPr>
                <w:sz w:val="20"/>
                <w:szCs w:val="20"/>
              </w:rPr>
            </w:pPr>
            <w:r w:rsidRPr="00CB167C">
              <w:rPr>
                <w:rFonts w:eastAsia="Arial"/>
                <w:w w:val="90"/>
                <w:sz w:val="24"/>
                <w:szCs w:val="24"/>
              </w:rPr>
              <w:t>Java</w:t>
            </w:r>
          </w:p>
        </w:tc>
        <w:tc>
          <w:tcPr>
            <w:tcW w:w="40" w:type="dxa"/>
            <w:tcBorders>
              <w:right w:val="single" w:sz="8" w:space="0" w:color="auto"/>
            </w:tcBorders>
            <w:vAlign w:val="bottom"/>
          </w:tcPr>
          <w:p w14:paraId="06170C39" w14:textId="77777777" w:rsidR="00FE24CB" w:rsidRPr="00CB167C" w:rsidRDefault="00FE24CB">
            <w:pPr>
              <w:rPr>
                <w:sz w:val="21"/>
                <w:szCs w:val="21"/>
              </w:rPr>
            </w:pPr>
          </w:p>
        </w:tc>
      </w:tr>
      <w:tr w:rsidR="00FE24CB" w:rsidRPr="00CB167C" w14:paraId="29149938" w14:textId="77777777">
        <w:trPr>
          <w:trHeight w:val="24"/>
        </w:trPr>
        <w:tc>
          <w:tcPr>
            <w:tcW w:w="40" w:type="dxa"/>
            <w:tcBorders>
              <w:bottom w:val="single" w:sz="8" w:space="0" w:color="auto"/>
              <w:right w:val="single" w:sz="8" w:space="0" w:color="auto"/>
            </w:tcBorders>
            <w:shd w:val="clear" w:color="auto" w:fill="000000"/>
            <w:vAlign w:val="bottom"/>
          </w:tcPr>
          <w:p w14:paraId="5A49DF5B" w14:textId="77777777" w:rsidR="00FE24CB" w:rsidRPr="00CB167C" w:rsidRDefault="00FE24CB">
            <w:pPr>
              <w:rPr>
                <w:sz w:val="2"/>
                <w:szCs w:val="2"/>
              </w:rPr>
            </w:pPr>
          </w:p>
        </w:tc>
        <w:tc>
          <w:tcPr>
            <w:tcW w:w="4060" w:type="dxa"/>
            <w:tcBorders>
              <w:bottom w:val="single" w:sz="8" w:space="0" w:color="auto"/>
              <w:right w:val="single" w:sz="8" w:space="0" w:color="auto"/>
            </w:tcBorders>
            <w:vAlign w:val="bottom"/>
          </w:tcPr>
          <w:p w14:paraId="5F0A87C3" w14:textId="77777777" w:rsidR="00FE24CB" w:rsidRPr="00CB167C" w:rsidRDefault="00FE24CB">
            <w:pPr>
              <w:rPr>
                <w:sz w:val="2"/>
                <w:szCs w:val="2"/>
              </w:rPr>
            </w:pPr>
          </w:p>
        </w:tc>
        <w:tc>
          <w:tcPr>
            <w:tcW w:w="2100" w:type="dxa"/>
            <w:tcBorders>
              <w:bottom w:val="single" w:sz="8" w:space="0" w:color="auto"/>
              <w:right w:val="single" w:sz="8" w:space="0" w:color="auto"/>
            </w:tcBorders>
            <w:vAlign w:val="bottom"/>
          </w:tcPr>
          <w:p w14:paraId="32073EA6" w14:textId="77777777" w:rsidR="00FE24CB" w:rsidRPr="00CB167C" w:rsidRDefault="00FE24CB">
            <w:pPr>
              <w:rPr>
                <w:sz w:val="2"/>
                <w:szCs w:val="2"/>
              </w:rPr>
            </w:pPr>
          </w:p>
        </w:tc>
        <w:tc>
          <w:tcPr>
            <w:tcW w:w="3040" w:type="dxa"/>
            <w:tcBorders>
              <w:bottom w:val="single" w:sz="8" w:space="0" w:color="auto"/>
              <w:right w:val="single" w:sz="8" w:space="0" w:color="auto"/>
            </w:tcBorders>
            <w:vAlign w:val="bottom"/>
          </w:tcPr>
          <w:p w14:paraId="5AFB34FA" w14:textId="77777777" w:rsidR="00FE24CB" w:rsidRPr="00CB167C" w:rsidRDefault="00FE24CB">
            <w:pPr>
              <w:rPr>
                <w:sz w:val="2"/>
                <w:szCs w:val="2"/>
              </w:rPr>
            </w:pPr>
          </w:p>
        </w:tc>
        <w:tc>
          <w:tcPr>
            <w:tcW w:w="40" w:type="dxa"/>
            <w:tcBorders>
              <w:bottom w:val="single" w:sz="8" w:space="0" w:color="auto"/>
              <w:right w:val="single" w:sz="8" w:space="0" w:color="auto"/>
            </w:tcBorders>
            <w:vAlign w:val="bottom"/>
          </w:tcPr>
          <w:p w14:paraId="722C5061" w14:textId="77777777" w:rsidR="00FE24CB" w:rsidRPr="00CB167C" w:rsidRDefault="00FE24CB">
            <w:pPr>
              <w:rPr>
                <w:sz w:val="2"/>
                <w:szCs w:val="2"/>
              </w:rPr>
            </w:pPr>
          </w:p>
        </w:tc>
      </w:tr>
    </w:tbl>
    <w:p w14:paraId="1646B61D" w14:textId="77777777" w:rsidR="00FE24CB" w:rsidRPr="00CB167C" w:rsidRDefault="00FE24CB">
      <w:pPr>
        <w:spacing w:line="318" w:lineRule="exact"/>
        <w:rPr>
          <w:sz w:val="24"/>
          <w:szCs w:val="24"/>
        </w:rPr>
      </w:pPr>
    </w:p>
    <w:p w14:paraId="31C535ED" w14:textId="77777777" w:rsidR="00FE24CB" w:rsidRPr="00CB167C" w:rsidRDefault="005A2BC3" w:rsidP="00CB167C">
      <w:pPr>
        <w:pStyle w:val="1"/>
        <w:rPr>
          <w:sz w:val="20"/>
          <w:szCs w:val="20"/>
        </w:rPr>
      </w:pPr>
      <w:r w:rsidRPr="00CB167C">
        <w:rPr>
          <w:rFonts w:eastAsia="Arial"/>
        </w:rPr>
        <w:t>Workload: Category and Trending Correlation</w:t>
      </w:r>
    </w:p>
    <w:p w14:paraId="28B835E6" w14:textId="77777777" w:rsidR="00FE24CB" w:rsidRPr="00CB167C" w:rsidRDefault="00FE24CB">
      <w:pPr>
        <w:spacing w:line="5" w:lineRule="exact"/>
        <w:rPr>
          <w:sz w:val="24"/>
          <w:szCs w:val="24"/>
        </w:rPr>
      </w:pPr>
    </w:p>
    <w:p w14:paraId="3DF893D1" w14:textId="794EA9D5" w:rsidR="00FE24CB" w:rsidRPr="00CB167C" w:rsidRDefault="00CB202A">
      <w:pPr>
        <w:ind w:left="340"/>
        <w:rPr>
          <w:rFonts w:eastAsia="Arial"/>
          <w:sz w:val="24"/>
          <w:szCs w:val="24"/>
        </w:rPr>
      </w:pPr>
      <w:r>
        <w:rPr>
          <w:noProof/>
        </w:rPr>
        <w:drawing>
          <wp:anchor distT="0" distB="0" distL="114300" distR="114300" simplePos="0" relativeHeight="251658240" behindDoc="0" locked="0" layoutInCell="1" allowOverlap="1" wp14:anchorId="248677CD" wp14:editId="6AE72DBB">
            <wp:simplePos x="0" y="0"/>
            <wp:positionH relativeFrom="column">
              <wp:posOffset>942975</wp:posOffset>
            </wp:positionH>
            <wp:positionV relativeFrom="paragraph">
              <wp:posOffset>224155</wp:posOffset>
            </wp:positionV>
            <wp:extent cx="3570605" cy="414655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6">
                      <a:extLst>
                        <a:ext uri="{28A0092B-C50C-407E-A947-70E740481C1C}">
                          <a14:useLocalDpi xmlns:a14="http://schemas.microsoft.com/office/drawing/2010/main" val="0"/>
                        </a:ext>
                      </a:extLst>
                    </a:blip>
                    <a:stretch>
                      <a:fillRect/>
                    </a:stretch>
                  </pic:blipFill>
                  <pic:spPr>
                    <a:xfrm>
                      <a:off x="0" y="0"/>
                      <a:ext cx="3570605" cy="4146550"/>
                    </a:xfrm>
                    <a:prstGeom prst="rect">
                      <a:avLst/>
                    </a:prstGeom>
                  </pic:spPr>
                </pic:pic>
              </a:graphicData>
            </a:graphic>
            <wp14:sizeRelH relativeFrom="page">
              <wp14:pctWidth>0</wp14:pctWidth>
            </wp14:sizeRelH>
            <wp14:sizeRelV relativeFrom="page">
              <wp14:pctHeight>0</wp14:pctHeight>
            </wp14:sizeRelV>
          </wp:anchor>
        </w:drawing>
      </w:r>
      <w:r w:rsidR="005A2BC3" w:rsidRPr="00CB167C">
        <w:rPr>
          <w:rFonts w:eastAsia="Arial"/>
          <w:sz w:val="24"/>
          <w:szCs w:val="24"/>
        </w:rPr>
        <w:t>The sequence of transformations and actions are illustrated in</w:t>
      </w:r>
      <w:r w:rsidR="00766DA4">
        <w:rPr>
          <w:rFonts w:eastAsia="Arial"/>
          <w:sz w:val="24"/>
          <w:szCs w:val="24"/>
        </w:rPr>
        <w:t xml:space="preserve"> Figure</w:t>
      </w:r>
      <w:r w:rsidR="005A2BC3" w:rsidRPr="00CB167C">
        <w:rPr>
          <w:rFonts w:eastAsia="Arial"/>
          <w:sz w:val="24"/>
          <w:szCs w:val="24"/>
        </w:rPr>
        <w:t xml:space="preserve"> </w:t>
      </w:r>
      <w:hyperlink w:anchor="page1">
        <w:r w:rsidR="005A2BC3" w:rsidRPr="00CB167C">
          <w:rPr>
            <w:rFonts w:eastAsia="Arial"/>
            <w:sz w:val="24"/>
            <w:szCs w:val="24"/>
          </w:rPr>
          <w:t>1.</w:t>
        </w:r>
      </w:hyperlink>
    </w:p>
    <w:p w14:paraId="342D34C7" w14:textId="6869D262" w:rsidR="00610CD2" w:rsidRPr="00CB167C" w:rsidRDefault="00610CD2" w:rsidP="00610CD2">
      <w:pPr>
        <w:ind w:right="6"/>
        <w:jc w:val="center"/>
        <w:rPr>
          <w:sz w:val="20"/>
          <w:szCs w:val="20"/>
        </w:rPr>
      </w:pPr>
      <w:r>
        <w:rPr>
          <w:rFonts w:hint="eastAsia"/>
          <w:lang w:eastAsia="zh-CN"/>
        </w:rPr>
        <w:t>Figure 1:</w:t>
      </w:r>
      <w:r w:rsidRPr="00610CD2">
        <w:rPr>
          <w:rFonts w:eastAsia="Arial"/>
        </w:rPr>
        <w:t xml:space="preserve"> </w:t>
      </w:r>
      <w:r w:rsidRPr="00CB167C">
        <w:rPr>
          <w:rFonts w:eastAsia="Arial"/>
        </w:rPr>
        <w:t>MapReduce phase for the workload.</w:t>
      </w:r>
    </w:p>
    <w:p w14:paraId="279D5AC2" w14:textId="7427C13D" w:rsidR="00A81B48" w:rsidRPr="00610CD2" w:rsidRDefault="00A81B48" w:rsidP="00610CD2">
      <w:pPr>
        <w:rPr>
          <w:lang w:eastAsia="zh-CN"/>
        </w:rPr>
      </w:pPr>
    </w:p>
    <w:p w14:paraId="3EA7B094" w14:textId="7963D97B" w:rsidR="00A81B48" w:rsidRDefault="00A81B48" w:rsidP="00A81B48">
      <w:pPr>
        <w:spacing w:line="224" w:lineRule="auto"/>
        <w:ind w:right="6" w:firstLine="339"/>
        <w:jc w:val="both"/>
        <w:rPr>
          <w:rFonts w:eastAsia="Arial"/>
          <w:sz w:val="24"/>
          <w:szCs w:val="24"/>
        </w:rPr>
      </w:pPr>
      <w:r w:rsidRPr="00CB167C">
        <w:rPr>
          <w:rFonts w:eastAsia="Arial"/>
          <w:sz w:val="24"/>
          <w:szCs w:val="24"/>
        </w:rPr>
        <w:t>One MapReduce job is used for this workload. It consists of only two phases: Map then Reduce.</w:t>
      </w:r>
    </w:p>
    <w:p w14:paraId="069B45EA" w14:textId="14765092" w:rsidR="00A81B48" w:rsidRDefault="00A81B48" w:rsidP="00A81B48">
      <w:pPr>
        <w:spacing w:line="224" w:lineRule="auto"/>
        <w:ind w:right="6" w:firstLine="339"/>
        <w:jc w:val="both"/>
        <w:rPr>
          <w:rFonts w:eastAsia="Arial"/>
          <w:sz w:val="24"/>
          <w:szCs w:val="24"/>
          <w:lang w:eastAsia="zh-CN"/>
        </w:rPr>
      </w:pPr>
      <w:r>
        <w:rPr>
          <w:rFonts w:eastAsia="Arial"/>
          <w:sz w:val="24"/>
          <w:szCs w:val="24"/>
        </w:rPr>
        <w:t xml:space="preserve">For each input row described above, the mapper </w:t>
      </w:r>
      <w:r w:rsidR="00C66C2A">
        <w:rPr>
          <w:rFonts w:eastAsia="Arial"/>
          <w:sz w:val="24"/>
          <w:szCs w:val="24"/>
        </w:rPr>
        <w:t>use category as the key and delete the videos which are not belong to country1 and country2</w:t>
      </w:r>
      <w:r w:rsidR="00055837">
        <w:rPr>
          <w:rFonts w:eastAsia="Arial"/>
          <w:sz w:val="24"/>
          <w:szCs w:val="24"/>
          <w:lang w:eastAsia="zh-CN"/>
        </w:rPr>
        <w:t xml:space="preserve">. </w:t>
      </w:r>
      <w:r w:rsidR="00CB202A">
        <w:rPr>
          <w:rFonts w:eastAsia="Arial"/>
          <w:sz w:val="24"/>
          <w:szCs w:val="24"/>
          <w:lang w:eastAsia="zh-CN"/>
        </w:rPr>
        <w:t>Each row yield</w:t>
      </w:r>
      <w:r w:rsidR="00610CD2">
        <w:rPr>
          <w:rFonts w:eastAsia="Arial"/>
          <w:sz w:val="24"/>
          <w:szCs w:val="24"/>
          <w:lang w:eastAsia="zh-CN"/>
        </w:rPr>
        <w:t>s</w:t>
      </w:r>
      <w:r w:rsidR="00CB202A">
        <w:rPr>
          <w:rFonts w:eastAsia="Arial"/>
          <w:sz w:val="24"/>
          <w:szCs w:val="24"/>
          <w:lang w:eastAsia="zh-CN"/>
        </w:rPr>
        <w:t xml:space="preserve"> only one key and the value is the (</w:t>
      </w:r>
      <w:proofErr w:type="spellStart"/>
      <w:r w:rsidR="00CB202A">
        <w:rPr>
          <w:rFonts w:eastAsia="Arial"/>
          <w:sz w:val="24"/>
          <w:szCs w:val="24"/>
          <w:lang w:eastAsia="zh-CN"/>
        </w:rPr>
        <w:t>video_</w:t>
      </w:r>
      <w:proofErr w:type="gramStart"/>
      <w:r w:rsidR="00CB202A">
        <w:rPr>
          <w:rFonts w:eastAsia="Arial"/>
          <w:sz w:val="24"/>
          <w:szCs w:val="24"/>
          <w:lang w:eastAsia="zh-CN"/>
        </w:rPr>
        <w:t>id,country</w:t>
      </w:r>
      <w:proofErr w:type="spellEnd"/>
      <w:proofErr w:type="gramEnd"/>
      <w:r w:rsidR="00CB202A">
        <w:rPr>
          <w:rFonts w:eastAsia="Arial"/>
          <w:sz w:val="24"/>
          <w:szCs w:val="24"/>
          <w:lang w:eastAsia="zh-CN"/>
        </w:rPr>
        <w:t>).</w:t>
      </w:r>
    </w:p>
    <w:p w14:paraId="122F689E" w14:textId="47910324" w:rsidR="00CB202A" w:rsidRDefault="00CB202A" w:rsidP="00A81B48">
      <w:pPr>
        <w:spacing w:line="224" w:lineRule="auto"/>
        <w:ind w:right="6" w:firstLine="339"/>
        <w:jc w:val="both"/>
        <w:rPr>
          <w:rFonts w:eastAsia="Arial"/>
          <w:sz w:val="24"/>
          <w:szCs w:val="24"/>
          <w:lang w:eastAsia="zh-CN"/>
        </w:rPr>
      </w:pPr>
      <w:r>
        <w:rPr>
          <w:rFonts w:eastAsia="Arial" w:hint="eastAsia"/>
          <w:sz w:val="24"/>
          <w:szCs w:val="24"/>
          <w:lang w:eastAsia="zh-CN"/>
        </w:rPr>
        <w:t>The reducer received output from mapper sorted by Category, and count for the number of videos in the country</w:t>
      </w:r>
      <w:r>
        <w:rPr>
          <w:rFonts w:eastAsia="Arial"/>
          <w:sz w:val="24"/>
          <w:szCs w:val="24"/>
          <w:lang w:eastAsia="zh-CN"/>
        </w:rPr>
        <w:t>1</w:t>
      </w:r>
      <w:r>
        <w:rPr>
          <w:rFonts w:eastAsia="Arial" w:hint="eastAsia"/>
          <w:sz w:val="24"/>
          <w:szCs w:val="24"/>
          <w:lang w:eastAsia="zh-CN"/>
        </w:rPr>
        <w:t xml:space="preserve">. </w:t>
      </w:r>
      <w:r>
        <w:rPr>
          <w:rFonts w:eastAsia="Arial"/>
          <w:sz w:val="24"/>
          <w:szCs w:val="24"/>
          <w:lang w:eastAsia="zh-CN"/>
        </w:rPr>
        <w:t>Then count the number of videos in country1 also in country2.</w:t>
      </w:r>
    </w:p>
    <w:p w14:paraId="6C159DF3" w14:textId="0AB42AC1" w:rsidR="00A81B48" w:rsidRDefault="003C7EB5" w:rsidP="00A81B48">
      <w:pPr>
        <w:spacing w:line="224" w:lineRule="auto"/>
        <w:ind w:right="6" w:firstLine="339"/>
        <w:jc w:val="both"/>
        <w:rPr>
          <w:rFonts w:eastAsia="Arial"/>
          <w:sz w:val="24"/>
          <w:szCs w:val="24"/>
          <w:lang w:eastAsia="zh-CN"/>
        </w:rPr>
      </w:pPr>
      <w:r>
        <w:rPr>
          <w:rFonts w:eastAsia="Arial" w:hint="eastAsia"/>
          <w:sz w:val="24"/>
          <w:szCs w:val="24"/>
          <w:lang w:eastAsia="zh-CN"/>
        </w:rPr>
        <w:t xml:space="preserve">I </w:t>
      </w:r>
      <w:r>
        <w:rPr>
          <w:rFonts w:eastAsia="Arial"/>
          <w:sz w:val="24"/>
          <w:szCs w:val="24"/>
          <w:lang w:eastAsia="zh-CN"/>
        </w:rPr>
        <w:t>use a list to s</w:t>
      </w:r>
      <w:r w:rsidR="00462EA7">
        <w:rPr>
          <w:rFonts w:eastAsia="Arial"/>
          <w:sz w:val="24"/>
          <w:szCs w:val="24"/>
          <w:lang w:eastAsia="zh-CN"/>
        </w:rPr>
        <w:t xml:space="preserve">ave all the video in country, then the size of the list is the number of videos in the counrty1. As for the number of videos in counrt2 also in country2, I use a </w:t>
      </w:r>
      <w:proofErr w:type="spellStart"/>
      <w:proofErr w:type="gramStart"/>
      <w:r w:rsidR="00462EA7">
        <w:rPr>
          <w:rFonts w:eastAsia="Arial"/>
          <w:sz w:val="24"/>
          <w:szCs w:val="24"/>
          <w:lang w:eastAsia="zh-CN"/>
        </w:rPr>
        <w:t>Hashmap</w:t>
      </w:r>
      <w:proofErr w:type="spellEnd"/>
      <w:r w:rsidR="00462EA7">
        <w:rPr>
          <w:rFonts w:eastAsia="Arial"/>
          <w:sz w:val="24"/>
          <w:szCs w:val="24"/>
          <w:lang w:eastAsia="zh-CN"/>
        </w:rPr>
        <w:t>(</w:t>
      </w:r>
      <w:proofErr w:type="spellStart"/>
      <w:proofErr w:type="gramEnd"/>
      <w:r w:rsidR="00462EA7">
        <w:rPr>
          <w:rFonts w:eastAsia="Arial"/>
          <w:sz w:val="24"/>
          <w:szCs w:val="24"/>
          <w:lang w:eastAsia="zh-CN"/>
        </w:rPr>
        <w:t>video_id</w:t>
      </w:r>
      <w:proofErr w:type="spellEnd"/>
      <w:r w:rsidR="00462EA7">
        <w:rPr>
          <w:rFonts w:eastAsia="Arial"/>
          <w:sz w:val="24"/>
          <w:szCs w:val="24"/>
          <w:lang w:eastAsia="zh-CN"/>
        </w:rPr>
        <w:t xml:space="preserve">, List&lt;String&gt;). The list is used to store the country which this video belongs to. Then for each one in the map, if the size of </w:t>
      </w:r>
      <w:r w:rsidR="00462EA7">
        <w:rPr>
          <w:rFonts w:eastAsia="Arial" w:hint="eastAsia"/>
          <w:sz w:val="24"/>
          <w:szCs w:val="24"/>
          <w:lang w:eastAsia="zh-CN"/>
        </w:rPr>
        <w:t>the</w:t>
      </w:r>
      <w:r w:rsidR="00462EA7">
        <w:rPr>
          <w:rFonts w:eastAsia="Arial"/>
          <w:sz w:val="24"/>
          <w:szCs w:val="24"/>
          <w:lang w:eastAsia="zh-CN"/>
        </w:rPr>
        <w:t xml:space="preserve"> list equals two, I add 1 to the count of overlap.</w:t>
      </w:r>
    </w:p>
    <w:p w14:paraId="6E490A00" w14:textId="57331C54" w:rsidR="00462EA7" w:rsidRPr="00CB167C" w:rsidRDefault="00462EA7" w:rsidP="00462EA7">
      <w:pPr>
        <w:pStyle w:val="2"/>
        <w:rPr>
          <w:sz w:val="20"/>
          <w:szCs w:val="20"/>
        </w:rPr>
      </w:pPr>
      <w:r w:rsidRPr="00CB167C">
        <w:rPr>
          <w:rFonts w:eastAsia="Arial"/>
        </w:rPr>
        <w:t>Parallelization</w:t>
      </w:r>
    </w:p>
    <w:p w14:paraId="0311A055" w14:textId="13A556E9" w:rsidR="00462EA7" w:rsidRDefault="00462EA7" w:rsidP="00462EA7">
      <w:pPr>
        <w:spacing w:after="160" w:line="259" w:lineRule="auto"/>
        <w:rPr>
          <w:rFonts w:eastAsia="Arial"/>
          <w:sz w:val="24"/>
          <w:szCs w:val="24"/>
        </w:rPr>
        <w:sectPr w:rsidR="00462EA7">
          <w:headerReference w:type="default" r:id="rId7"/>
          <w:pgSz w:w="11900" w:h="16838"/>
          <w:pgMar w:top="1440" w:right="1440" w:bottom="843" w:left="1440" w:header="0" w:footer="0" w:gutter="0"/>
          <w:cols w:space="720" w:equalWidth="0">
            <w:col w:w="9026"/>
          </w:cols>
        </w:sectPr>
      </w:pPr>
      <w:r w:rsidRPr="50018C42">
        <w:rPr>
          <w:rFonts w:eastAsia="Arial"/>
          <w:sz w:val="24"/>
          <w:szCs w:val="24"/>
        </w:rPr>
        <w:t>Both mapper and reducer phases can run in parallel. Mappers run in parallel on different partition of the input data. We have set to use 3 reducers, they run in parallel on different partition of the intermediate results. Each partition handles da</w:t>
      </w:r>
      <w:r>
        <w:rPr>
          <w:rFonts w:eastAsia="Arial"/>
          <w:sz w:val="24"/>
          <w:szCs w:val="24"/>
        </w:rPr>
        <w:t>ta related with a subset of categories</w:t>
      </w:r>
      <w:r w:rsidRPr="50018C42">
        <w:rPr>
          <w:rFonts w:eastAsia="Arial"/>
          <w:sz w:val="24"/>
          <w:szCs w:val="24"/>
        </w:rPr>
        <w:t xml:space="preserve">. </w:t>
      </w:r>
    </w:p>
    <w:p w14:paraId="3CA173E6" w14:textId="4F94F9A7" w:rsidR="00F514E0" w:rsidRPr="000E623E" w:rsidRDefault="00F514E0" w:rsidP="000E623E">
      <w:pPr>
        <w:pStyle w:val="1"/>
        <w:rPr>
          <w:rFonts w:eastAsia="Arial"/>
        </w:rPr>
      </w:pPr>
      <w:r>
        <w:rPr>
          <w:noProof/>
        </w:rPr>
        <w:lastRenderedPageBreak/>
        <w:drawing>
          <wp:anchor distT="0" distB="0" distL="114300" distR="114300" simplePos="0" relativeHeight="251659264" behindDoc="0" locked="0" layoutInCell="1" allowOverlap="1" wp14:anchorId="5A5C58EA" wp14:editId="429A74B7">
            <wp:simplePos x="0" y="0"/>
            <wp:positionH relativeFrom="column">
              <wp:posOffset>1327785</wp:posOffset>
            </wp:positionH>
            <wp:positionV relativeFrom="paragraph">
              <wp:posOffset>339090</wp:posOffset>
            </wp:positionV>
            <wp:extent cx="3124200" cy="3676650"/>
            <wp:effectExtent l="0" t="0" r="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2.png"/>
                    <pic:cNvPicPr/>
                  </pic:nvPicPr>
                  <pic:blipFill>
                    <a:blip r:embed="rId8">
                      <a:extLst>
                        <a:ext uri="{28A0092B-C50C-407E-A947-70E740481C1C}">
                          <a14:useLocalDpi xmlns:a14="http://schemas.microsoft.com/office/drawing/2010/main" val="0"/>
                        </a:ext>
                      </a:extLst>
                    </a:blip>
                    <a:stretch>
                      <a:fillRect/>
                    </a:stretch>
                  </pic:blipFill>
                  <pic:spPr>
                    <a:xfrm>
                      <a:off x="0" y="0"/>
                      <a:ext cx="3124200" cy="3676650"/>
                    </a:xfrm>
                    <a:prstGeom prst="rect">
                      <a:avLst/>
                    </a:prstGeom>
                  </pic:spPr>
                </pic:pic>
              </a:graphicData>
            </a:graphic>
            <wp14:sizeRelH relativeFrom="page">
              <wp14:pctWidth>0</wp14:pctWidth>
            </wp14:sizeRelH>
            <wp14:sizeRelV relativeFrom="page">
              <wp14:pctHeight>0</wp14:pctHeight>
            </wp14:sizeRelV>
          </wp:anchor>
        </w:drawing>
      </w:r>
      <w:r w:rsidR="00462EA7" w:rsidRPr="00CB167C">
        <w:rPr>
          <w:rFonts w:eastAsia="Arial"/>
        </w:rPr>
        <w:t>Workload: Impact of Trending on View Number</w:t>
      </w:r>
    </w:p>
    <w:p w14:paraId="314CFA77" w14:textId="3A7E607B" w:rsidR="00610CD2" w:rsidRPr="00CB167C" w:rsidRDefault="00610CD2" w:rsidP="00610CD2">
      <w:pPr>
        <w:ind w:right="6"/>
        <w:jc w:val="center"/>
        <w:rPr>
          <w:sz w:val="20"/>
          <w:szCs w:val="20"/>
        </w:rPr>
      </w:pPr>
      <w:r w:rsidRPr="00CB167C">
        <w:rPr>
          <w:rFonts w:eastAsia="Arial"/>
        </w:rPr>
        <w:t xml:space="preserve">Figure 2: </w:t>
      </w:r>
      <w:r>
        <w:rPr>
          <w:rFonts w:eastAsia="Arial"/>
        </w:rPr>
        <w:t>S</w:t>
      </w:r>
      <w:r>
        <w:rPr>
          <w:rFonts w:eastAsia="Arial" w:hint="eastAsia"/>
          <w:lang w:eastAsia="zh-CN"/>
        </w:rPr>
        <w:t>p</w:t>
      </w:r>
      <w:r>
        <w:rPr>
          <w:rFonts w:eastAsia="Arial"/>
          <w:lang w:eastAsia="zh-CN"/>
        </w:rPr>
        <w:t>ark</w:t>
      </w:r>
      <w:r w:rsidRPr="00CB167C">
        <w:rPr>
          <w:rFonts w:eastAsia="Arial"/>
        </w:rPr>
        <w:t xml:space="preserve"> phase for the workload.</w:t>
      </w:r>
    </w:p>
    <w:p w14:paraId="564099F2" w14:textId="5344A8E6" w:rsidR="00462EA7" w:rsidRDefault="00462EA7" w:rsidP="00462EA7">
      <w:pPr>
        <w:ind w:right="6"/>
        <w:rPr>
          <w:sz w:val="20"/>
          <w:szCs w:val="20"/>
        </w:rPr>
      </w:pPr>
    </w:p>
    <w:p w14:paraId="58FFEAD5" w14:textId="77777777" w:rsidR="00B72914" w:rsidRDefault="00610CD2" w:rsidP="00610CD2">
      <w:pPr>
        <w:ind w:rightChars="3" w:right="7" w:firstLineChars="150" w:firstLine="360"/>
        <w:rPr>
          <w:rFonts w:eastAsia="Arial"/>
          <w:sz w:val="24"/>
          <w:szCs w:val="24"/>
        </w:rPr>
      </w:pPr>
      <w:proofErr w:type="spellStart"/>
      <w:r>
        <w:rPr>
          <w:rFonts w:eastAsia="Arial"/>
          <w:sz w:val="24"/>
          <w:szCs w:val="24"/>
        </w:rPr>
        <w:t>A</w:t>
      </w:r>
      <w:r>
        <w:rPr>
          <w:rFonts w:eastAsia="Arial"/>
          <w:sz w:val="24"/>
          <w:szCs w:val="24"/>
          <w:lang w:eastAsia="zh-CN"/>
        </w:rPr>
        <w:t>llvideos</w:t>
      </w:r>
      <w:proofErr w:type="spellEnd"/>
      <w:r w:rsidRPr="00CB167C">
        <w:rPr>
          <w:rFonts w:eastAsia="Arial" w:hint="eastAsia"/>
          <w:sz w:val="24"/>
          <w:szCs w:val="24"/>
          <w:lang w:eastAsia="zh-CN"/>
        </w:rPr>
        <w:t xml:space="preserve"> </w:t>
      </w:r>
      <w:r>
        <w:rPr>
          <w:rFonts w:eastAsia="Arial"/>
          <w:sz w:val="24"/>
          <w:szCs w:val="24"/>
        </w:rPr>
        <w:t>fi</w:t>
      </w:r>
      <w:r w:rsidRPr="00CB167C">
        <w:rPr>
          <w:rFonts w:eastAsia="Arial"/>
          <w:sz w:val="24"/>
          <w:szCs w:val="24"/>
        </w:rPr>
        <w:t>le is read i</w:t>
      </w:r>
      <w:r>
        <w:rPr>
          <w:rFonts w:eastAsia="Arial"/>
          <w:sz w:val="24"/>
          <w:szCs w:val="24"/>
        </w:rPr>
        <w:t>n and mapped to create {(</w:t>
      </w:r>
      <w:proofErr w:type="spellStart"/>
      <w:proofErr w:type="gramStart"/>
      <w:r>
        <w:rPr>
          <w:rFonts w:eastAsia="Arial"/>
          <w:sz w:val="24"/>
          <w:szCs w:val="24"/>
        </w:rPr>
        <w:t>C</w:t>
      </w:r>
      <w:r>
        <w:rPr>
          <w:rFonts w:eastAsia="Arial" w:hint="eastAsia"/>
          <w:sz w:val="24"/>
          <w:szCs w:val="24"/>
          <w:lang w:eastAsia="zh-CN"/>
        </w:rPr>
        <w:t>oun</w:t>
      </w:r>
      <w:r>
        <w:rPr>
          <w:rFonts w:eastAsia="Arial"/>
          <w:sz w:val="24"/>
          <w:szCs w:val="24"/>
          <w:lang w:eastAsia="zh-CN"/>
        </w:rPr>
        <w:t>try</w:t>
      </w:r>
      <w:r>
        <w:rPr>
          <w:rFonts w:eastAsia="Arial"/>
          <w:sz w:val="24"/>
          <w:szCs w:val="24"/>
        </w:rPr>
        <w:t>,video</w:t>
      </w:r>
      <w:proofErr w:type="gramEnd"/>
      <w:r>
        <w:rPr>
          <w:rFonts w:eastAsia="Arial"/>
          <w:sz w:val="24"/>
          <w:szCs w:val="24"/>
        </w:rPr>
        <w:t>_id</w:t>
      </w:r>
      <w:proofErr w:type="spellEnd"/>
      <w:r w:rsidRPr="00CB167C">
        <w:rPr>
          <w:rFonts w:eastAsia="Arial"/>
          <w:sz w:val="24"/>
          <w:szCs w:val="24"/>
        </w:rPr>
        <w:t xml:space="preserve">) </w:t>
      </w:r>
      <w:r>
        <w:rPr>
          <w:rFonts w:eastAsia="Arial"/>
          <w:sz w:val="24"/>
          <w:szCs w:val="24"/>
        </w:rPr>
        <w:t>,(</w:t>
      </w:r>
      <w:proofErr w:type="spellStart"/>
      <w:r>
        <w:rPr>
          <w:rFonts w:eastAsia="Arial"/>
          <w:sz w:val="24"/>
          <w:szCs w:val="24"/>
        </w:rPr>
        <w:t>trendingdate,views</w:t>
      </w:r>
      <w:proofErr w:type="spellEnd"/>
      <w:r>
        <w:rPr>
          <w:rFonts w:eastAsia="Arial"/>
          <w:sz w:val="24"/>
          <w:szCs w:val="24"/>
        </w:rPr>
        <w:t xml:space="preserve">)} </w:t>
      </w:r>
      <w:r w:rsidRPr="00CB167C">
        <w:rPr>
          <w:rFonts w:eastAsia="Arial"/>
          <w:sz w:val="24"/>
          <w:szCs w:val="24"/>
        </w:rPr>
        <w:t>RDD pair.</w:t>
      </w:r>
      <w:r w:rsidR="00B50B00">
        <w:rPr>
          <w:rFonts w:eastAsia="Arial"/>
          <w:sz w:val="24"/>
          <w:szCs w:val="24"/>
        </w:rPr>
        <w:t xml:space="preserve"> Then I use group by key, the </w:t>
      </w:r>
      <w:proofErr w:type="spellStart"/>
      <w:r w:rsidR="00B50B00">
        <w:rPr>
          <w:rFonts w:eastAsia="Arial"/>
          <w:sz w:val="24"/>
          <w:szCs w:val="24"/>
        </w:rPr>
        <w:t>PairRDD</w:t>
      </w:r>
      <w:proofErr w:type="spellEnd"/>
      <w:r w:rsidR="00B50B00">
        <w:rPr>
          <w:rFonts w:eastAsia="Arial"/>
          <w:sz w:val="24"/>
          <w:szCs w:val="24"/>
        </w:rPr>
        <w:t xml:space="preserve"> becomes into {(</w:t>
      </w:r>
      <w:proofErr w:type="spellStart"/>
      <w:proofErr w:type="gramStart"/>
      <w:r w:rsidR="00B50B00">
        <w:rPr>
          <w:rFonts w:eastAsia="Arial"/>
          <w:sz w:val="24"/>
          <w:szCs w:val="24"/>
        </w:rPr>
        <w:t>C</w:t>
      </w:r>
      <w:r w:rsidR="00B50B00">
        <w:rPr>
          <w:rFonts w:eastAsia="Arial" w:hint="eastAsia"/>
          <w:sz w:val="24"/>
          <w:szCs w:val="24"/>
          <w:lang w:eastAsia="zh-CN"/>
        </w:rPr>
        <w:t>oun</w:t>
      </w:r>
      <w:r w:rsidR="00B50B00">
        <w:rPr>
          <w:rFonts w:eastAsia="Arial"/>
          <w:sz w:val="24"/>
          <w:szCs w:val="24"/>
          <w:lang w:eastAsia="zh-CN"/>
        </w:rPr>
        <w:t>try</w:t>
      </w:r>
      <w:r w:rsidR="00B50B00">
        <w:rPr>
          <w:rFonts w:eastAsia="Arial"/>
          <w:sz w:val="24"/>
          <w:szCs w:val="24"/>
        </w:rPr>
        <w:t>,video</w:t>
      </w:r>
      <w:proofErr w:type="gramEnd"/>
      <w:r w:rsidR="00B50B00">
        <w:rPr>
          <w:rFonts w:eastAsia="Arial"/>
          <w:sz w:val="24"/>
          <w:szCs w:val="24"/>
        </w:rPr>
        <w:t>_id</w:t>
      </w:r>
      <w:proofErr w:type="spellEnd"/>
      <w:r w:rsidR="00B50B00" w:rsidRPr="00CB167C">
        <w:rPr>
          <w:rFonts w:eastAsia="Arial"/>
          <w:sz w:val="24"/>
          <w:szCs w:val="24"/>
        </w:rPr>
        <w:t>)</w:t>
      </w:r>
      <w:r w:rsidR="00B50B00">
        <w:rPr>
          <w:rFonts w:eastAsia="Arial"/>
          <w:sz w:val="24"/>
          <w:szCs w:val="24"/>
        </w:rPr>
        <w:t>, [</w:t>
      </w:r>
      <w:r w:rsidR="00B50B00" w:rsidRPr="00B50B00">
        <w:rPr>
          <w:rFonts w:eastAsia="Arial"/>
          <w:sz w:val="24"/>
          <w:szCs w:val="24"/>
        </w:rPr>
        <w:t xml:space="preserve"> </w:t>
      </w:r>
      <w:r w:rsidR="00B50B00">
        <w:rPr>
          <w:rFonts w:eastAsia="Arial"/>
          <w:sz w:val="24"/>
          <w:szCs w:val="24"/>
        </w:rPr>
        <w:t>(trendingdate1,views1)</w:t>
      </w:r>
      <w:r w:rsidR="00B50B00" w:rsidRPr="00B50B00">
        <w:rPr>
          <w:rFonts w:eastAsia="Arial"/>
          <w:sz w:val="24"/>
          <w:szCs w:val="24"/>
        </w:rPr>
        <w:t xml:space="preserve"> </w:t>
      </w:r>
      <w:r w:rsidR="00B50B00">
        <w:rPr>
          <w:rFonts w:eastAsia="Arial"/>
          <w:sz w:val="24"/>
          <w:szCs w:val="24"/>
        </w:rPr>
        <w:t xml:space="preserve">(trendingdate2,views2)…]} format. </w:t>
      </w:r>
    </w:p>
    <w:p w14:paraId="1510E19E" w14:textId="3B20D371" w:rsidR="00F514E0" w:rsidRDefault="00B72914" w:rsidP="00F514E0">
      <w:pPr>
        <w:ind w:rightChars="3" w:right="7" w:firstLineChars="150" w:firstLine="360"/>
        <w:rPr>
          <w:rFonts w:eastAsia="Arial"/>
          <w:sz w:val="24"/>
          <w:szCs w:val="24"/>
        </w:rPr>
      </w:pPr>
      <w:r>
        <w:rPr>
          <w:rFonts w:eastAsia="Arial"/>
          <w:sz w:val="24"/>
          <w:szCs w:val="24"/>
        </w:rPr>
        <w:t>T</w:t>
      </w:r>
      <w:r>
        <w:rPr>
          <w:rFonts w:eastAsia="Arial" w:hint="eastAsia"/>
          <w:sz w:val="24"/>
          <w:szCs w:val="24"/>
          <w:lang w:eastAsia="zh-CN"/>
        </w:rPr>
        <w:t>he</w:t>
      </w:r>
      <w:r>
        <w:rPr>
          <w:rFonts w:eastAsia="Arial"/>
          <w:sz w:val="24"/>
          <w:szCs w:val="24"/>
          <w:lang w:eastAsia="zh-CN"/>
        </w:rPr>
        <w:t xml:space="preserve">n a </w:t>
      </w:r>
      <w:r w:rsidRPr="00CB167C">
        <w:rPr>
          <w:rFonts w:eastAsia="Arial"/>
          <w:sz w:val="24"/>
          <w:szCs w:val="24"/>
        </w:rPr>
        <w:t>map transformation is applied to the RDD pair</w:t>
      </w:r>
      <w:r>
        <w:rPr>
          <w:rFonts w:eastAsia="Arial"/>
          <w:sz w:val="24"/>
          <w:szCs w:val="24"/>
        </w:rPr>
        <w:t>. In this phase, I use a list to store only two (</w:t>
      </w:r>
      <w:proofErr w:type="spellStart"/>
      <w:proofErr w:type="gramStart"/>
      <w:r>
        <w:rPr>
          <w:rFonts w:eastAsia="Arial"/>
          <w:sz w:val="24"/>
          <w:szCs w:val="24"/>
        </w:rPr>
        <w:t>trendingdate,views</w:t>
      </w:r>
      <w:proofErr w:type="spellEnd"/>
      <w:proofErr w:type="gramEnd"/>
      <w:r>
        <w:rPr>
          <w:rFonts w:eastAsia="Arial"/>
          <w:sz w:val="24"/>
          <w:szCs w:val="24"/>
        </w:rPr>
        <w:t xml:space="preserve">) whose trending date is the first one or second one. Then I extract the views to compute the change percent. If there is only one trending date in the list, I give it a percent of 0. What’s more, I create a new object, </w:t>
      </w:r>
      <w:proofErr w:type="spellStart"/>
      <w:r>
        <w:rPr>
          <w:rFonts w:eastAsia="Arial"/>
          <w:sz w:val="24"/>
          <w:szCs w:val="24"/>
        </w:rPr>
        <w:t>SecondaryKey</w:t>
      </w:r>
      <w:proofErr w:type="spellEnd"/>
      <w:r>
        <w:rPr>
          <w:rFonts w:eastAsia="Arial"/>
          <w:sz w:val="24"/>
          <w:szCs w:val="24"/>
        </w:rPr>
        <w:t>, here. This object contains two keys in it, country and change percent. This object will be used to sort the pair RDD in the following process.</w:t>
      </w:r>
      <w:r w:rsidR="00F514E0">
        <w:rPr>
          <w:rFonts w:eastAsia="Arial"/>
          <w:sz w:val="24"/>
          <w:szCs w:val="24"/>
        </w:rPr>
        <w:t xml:space="preserve"> The output pair RDD in this phase is {</w:t>
      </w:r>
      <w:proofErr w:type="spellStart"/>
      <w:proofErr w:type="gramStart"/>
      <w:r w:rsidR="00F514E0">
        <w:rPr>
          <w:rFonts w:eastAsia="Arial"/>
          <w:sz w:val="24"/>
          <w:szCs w:val="24"/>
        </w:rPr>
        <w:t>SecondaryKey,out</w:t>
      </w:r>
      <w:proofErr w:type="gramEnd"/>
      <w:r w:rsidR="00F514E0">
        <w:rPr>
          <w:rFonts w:eastAsia="Arial"/>
          <w:sz w:val="24"/>
          <w:szCs w:val="24"/>
        </w:rPr>
        <w:t>_put_String</w:t>
      </w:r>
      <w:proofErr w:type="spellEnd"/>
      <w:r w:rsidR="00F514E0">
        <w:rPr>
          <w:rFonts w:eastAsia="Arial"/>
          <w:sz w:val="24"/>
          <w:szCs w:val="24"/>
        </w:rPr>
        <w:t>}. The output string is like “</w:t>
      </w:r>
      <w:proofErr w:type="gramStart"/>
      <w:r w:rsidR="00F514E0" w:rsidRPr="00F514E0">
        <w:rPr>
          <w:rFonts w:eastAsia="Arial"/>
          <w:sz w:val="24"/>
          <w:szCs w:val="24"/>
        </w:rPr>
        <w:t>US;  O</w:t>
      </w:r>
      <w:proofErr w:type="gramEnd"/>
      <w:r w:rsidR="00F514E0" w:rsidRPr="00F514E0">
        <w:rPr>
          <w:rFonts w:eastAsia="Arial"/>
          <w:sz w:val="24"/>
          <w:szCs w:val="24"/>
        </w:rPr>
        <w:t>6K0ZPRqzFU,  5452.7%</w:t>
      </w:r>
      <w:r w:rsidR="00F514E0">
        <w:rPr>
          <w:rFonts w:eastAsia="Arial"/>
          <w:sz w:val="24"/>
          <w:szCs w:val="24"/>
        </w:rPr>
        <w:t>” and this string will be used in the final output phase.</w:t>
      </w:r>
    </w:p>
    <w:p w14:paraId="755C7030" w14:textId="5DDAA6DA" w:rsidR="00F514E0" w:rsidRDefault="00F514E0" w:rsidP="00F514E0">
      <w:pPr>
        <w:ind w:rightChars="3" w:right="7" w:firstLineChars="150" w:firstLine="360"/>
        <w:rPr>
          <w:rFonts w:eastAsia="Arial"/>
          <w:sz w:val="24"/>
          <w:szCs w:val="24"/>
          <w:lang w:eastAsia="zh-CN"/>
        </w:rPr>
      </w:pPr>
      <w:r>
        <w:rPr>
          <w:rFonts w:eastAsia="Arial" w:hint="eastAsia"/>
          <w:sz w:val="24"/>
          <w:szCs w:val="24"/>
          <w:lang w:eastAsia="zh-CN"/>
        </w:rPr>
        <w:t xml:space="preserve">Afterwards, a </w:t>
      </w:r>
      <w:r>
        <w:rPr>
          <w:rFonts w:eastAsia="Arial"/>
          <w:sz w:val="24"/>
          <w:szCs w:val="24"/>
          <w:lang w:eastAsia="zh-CN"/>
        </w:rPr>
        <w:t>sort by key</w:t>
      </w:r>
      <w:r>
        <w:rPr>
          <w:rFonts w:eastAsia="Arial" w:hint="eastAsia"/>
          <w:sz w:val="24"/>
          <w:szCs w:val="24"/>
          <w:lang w:eastAsia="zh-CN"/>
        </w:rPr>
        <w:t xml:space="preserve"> operation is appli</w:t>
      </w:r>
      <w:r>
        <w:rPr>
          <w:rFonts w:eastAsia="Arial"/>
          <w:sz w:val="24"/>
          <w:szCs w:val="24"/>
          <w:lang w:eastAsia="zh-CN"/>
        </w:rPr>
        <w:t>ed to the RDD pair. I sort them according to two keys. The first one is country and the second one is the change percent. The I use the filter operation to delete the items whose change percent is lower than 1000%.</w:t>
      </w:r>
    </w:p>
    <w:p w14:paraId="283FCF71" w14:textId="50C2C942" w:rsidR="00F514E0" w:rsidRPr="00F514E0" w:rsidRDefault="00F514E0" w:rsidP="00F514E0">
      <w:pPr>
        <w:ind w:rightChars="3" w:right="7" w:firstLineChars="150" w:firstLine="360"/>
        <w:rPr>
          <w:rFonts w:eastAsia="Arial"/>
          <w:sz w:val="24"/>
          <w:szCs w:val="24"/>
          <w:lang w:eastAsia="zh-CN"/>
        </w:rPr>
      </w:pPr>
      <w:r>
        <w:rPr>
          <w:rFonts w:eastAsia="Arial"/>
          <w:sz w:val="24"/>
          <w:szCs w:val="24"/>
          <w:lang w:eastAsia="zh-CN"/>
        </w:rPr>
        <w:t xml:space="preserve">After sort phase and filter phase, a map operation is </w:t>
      </w:r>
      <w:proofErr w:type="gramStart"/>
      <w:r>
        <w:rPr>
          <w:rFonts w:eastAsia="Arial"/>
          <w:sz w:val="24"/>
          <w:szCs w:val="24"/>
          <w:lang w:eastAsia="zh-CN"/>
        </w:rPr>
        <w:t>applies</w:t>
      </w:r>
      <w:proofErr w:type="gramEnd"/>
      <w:r>
        <w:rPr>
          <w:rFonts w:eastAsia="Arial"/>
          <w:sz w:val="24"/>
          <w:szCs w:val="24"/>
          <w:lang w:eastAsia="zh-CN"/>
        </w:rPr>
        <w:t xml:space="preserve"> to save all the </w:t>
      </w:r>
      <w:proofErr w:type="spellStart"/>
      <w:r>
        <w:rPr>
          <w:rFonts w:eastAsia="Arial"/>
          <w:sz w:val="24"/>
          <w:szCs w:val="24"/>
          <w:lang w:eastAsia="zh-CN"/>
        </w:rPr>
        <w:t>output_string</w:t>
      </w:r>
      <w:proofErr w:type="spellEnd"/>
      <w:r>
        <w:rPr>
          <w:rFonts w:eastAsia="Arial"/>
          <w:sz w:val="24"/>
          <w:szCs w:val="24"/>
          <w:lang w:eastAsia="zh-CN"/>
        </w:rPr>
        <w:t xml:space="preserve"> in to the RDD, then save the RDD as text file into the result file.</w:t>
      </w:r>
    </w:p>
    <w:p w14:paraId="53E917A1" w14:textId="5BAFD7B8" w:rsidR="00610CD2" w:rsidRPr="00CB167C" w:rsidRDefault="00610CD2" w:rsidP="00610CD2">
      <w:pPr>
        <w:pStyle w:val="2"/>
        <w:rPr>
          <w:sz w:val="20"/>
          <w:szCs w:val="20"/>
        </w:rPr>
      </w:pPr>
      <w:r w:rsidRPr="00CB167C">
        <w:rPr>
          <w:rFonts w:eastAsia="Arial"/>
        </w:rPr>
        <w:t>Parallelization</w:t>
      </w:r>
    </w:p>
    <w:p w14:paraId="40DF8B0C" w14:textId="42EB4BAB" w:rsidR="00A81B48" w:rsidRPr="00F514E0" w:rsidRDefault="00610CD2" w:rsidP="00F514E0">
      <w:pPr>
        <w:spacing w:after="160" w:line="230" w:lineRule="auto"/>
        <w:ind w:right="6"/>
        <w:jc w:val="both"/>
        <w:rPr>
          <w:sz w:val="20"/>
          <w:szCs w:val="20"/>
        </w:rPr>
        <w:sectPr w:rsidR="00A81B48" w:rsidRPr="00F514E0">
          <w:headerReference w:type="default" r:id="rId9"/>
          <w:pgSz w:w="11900" w:h="16838"/>
          <w:pgMar w:top="1440" w:right="1186" w:bottom="843" w:left="1440" w:header="0" w:footer="0" w:gutter="0"/>
          <w:cols w:space="720" w:equalWidth="0">
            <w:col w:w="9280"/>
          </w:cols>
        </w:sectPr>
      </w:pPr>
      <w:r w:rsidRPr="50018C42">
        <w:rPr>
          <w:rFonts w:eastAsia="Arial"/>
          <w:sz w:val="24"/>
          <w:szCs w:val="24"/>
        </w:rPr>
        <w:t xml:space="preserve">The </w:t>
      </w:r>
      <w:proofErr w:type="spellStart"/>
      <w:r w:rsidR="000E623E">
        <w:rPr>
          <w:rFonts w:eastAsia="Arial"/>
          <w:sz w:val="24"/>
          <w:szCs w:val="24"/>
        </w:rPr>
        <w:t>allvidoes</w:t>
      </w:r>
      <w:proofErr w:type="spellEnd"/>
      <w:r w:rsidR="000E623E">
        <w:rPr>
          <w:rFonts w:eastAsia="Arial"/>
          <w:sz w:val="24"/>
          <w:szCs w:val="24"/>
        </w:rPr>
        <w:t xml:space="preserve"> files is</w:t>
      </w:r>
      <w:r w:rsidR="00F51873">
        <w:rPr>
          <w:rFonts w:eastAsia="Arial"/>
          <w:sz w:val="24"/>
          <w:szCs w:val="24"/>
        </w:rPr>
        <w:t xml:space="preserve"> read in then</w:t>
      </w:r>
      <w:r w:rsidRPr="50018C42">
        <w:rPr>
          <w:rFonts w:eastAsia="Arial"/>
          <w:sz w:val="24"/>
          <w:szCs w:val="24"/>
        </w:rPr>
        <w:t xml:space="preserve"> parallelize using the built-in </w:t>
      </w:r>
      <w:proofErr w:type="spellStart"/>
      <w:r w:rsidRPr="50018C42">
        <w:rPr>
          <w:rFonts w:eastAsia="Arial"/>
          <w:sz w:val="24"/>
          <w:szCs w:val="24"/>
        </w:rPr>
        <w:t>SparkContent</w:t>
      </w:r>
      <w:proofErr w:type="spellEnd"/>
      <w:r w:rsidRPr="50018C42">
        <w:rPr>
          <w:rFonts w:eastAsia="Arial"/>
          <w:sz w:val="24"/>
          <w:szCs w:val="24"/>
        </w:rPr>
        <w:t xml:space="preserve"> parallelize method. The map and </w:t>
      </w:r>
      <w:proofErr w:type="spellStart"/>
      <w:r w:rsidRPr="50018C42">
        <w:rPr>
          <w:rFonts w:eastAsia="Arial"/>
          <w:sz w:val="24"/>
          <w:szCs w:val="24"/>
        </w:rPr>
        <w:t>maptoPair</w:t>
      </w:r>
      <w:proofErr w:type="spellEnd"/>
      <w:r w:rsidRPr="50018C42">
        <w:rPr>
          <w:rFonts w:eastAsia="Arial"/>
          <w:sz w:val="24"/>
          <w:szCs w:val="24"/>
        </w:rPr>
        <w:t xml:space="preserve"> operations can run in </w:t>
      </w:r>
      <w:r w:rsidR="000E623E">
        <w:rPr>
          <w:rFonts w:eastAsia="Arial"/>
          <w:sz w:val="24"/>
          <w:szCs w:val="24"/>
        </w:rPr>
        <w:t>parallel on different partitions</w:t>
      </w:r>
      <w:r w:rsidR="00931744">
        <w:rPr>
          <w:rFonts w:eastAsia="Arial"/>
          <w:sz w:val="24"/>
          <w:szCs w:val="24"/>
        </w:rPr>
        <w:t>.</w:t>
      </w:r>
      <w:r w:rsidR="00F51873" w:rsidRPr="00F51873">
        <w:rPr>
          <w:rFonts w:eastAsia="Arial"/>
          <w:sz w:val="24"/>
          <w:szCs w:val="24"/>
        </w:rPr>
        <w:t xml:space="preserve"> </w:t>
      </w:r>
      <w:r w:rsidR="00F51873">
        <w:rPr>
          <w:rFonts w:eastAsia="Arial"/>
          <w:sz w:val="24"/>
          <w:szCs w:val="24"/>
        </w:rPr>
        <w:t xml:space="preserve">The </w:t>
      </w:r>
      <w:proofErr w:type="spellStart"/>
      <w:r w:rsidR="00F51873">
        <w:rPr>
          <w:rFonts w:eastAsia="Arial"/>
          <w:sz w:val="24"/>
          <w:szCs w:val="24"/>
        </w:rPr>
        <w:t>group</w:t>
      </w:r>
      <w:r w:rsidR="00F51873" w:rsidRPr="50018C42">
        <w:rPr>
          <w:rFonts w:eastAsia="Arial"/>
          <w:sz w:val="24"/>
          <w:szCs w:val="24"/>
        </w:rPr>
        <w:t>ByKey</w:t>
      </w:r>
      <w:proofErr w:type="spellEnd"/>
      <w:r w:rsidR="00F51873" w:rsidRPr="50018C42">
        <w:rPr>
          <w:rFonts w:eastAsia="Arial"/>
          <w:sz w:val="24"/>
          <w:szCs w:val="24"/>
        </w:rPr>
        <w:t xml:space="preserve"> transformation can run in parallel and pipeline with the next map operation on different partition of the intermediate results. </w:t>
      </w:r>
      <w:r w:rsidR="00931744">
        <w:rPr>
          <w:rFonts w:eastAsia="Arial"/>
          <w:sz w:val="24"/>
          <w:szCs w:val="24"/>
        </w:rPr>
        <w:t xml:space="preserve"> The sort by key operation </w:t>
      </w:r>
      <w:r w:rsidR="00097443">
        <w:rPr>
          <w:rFonts w:eastAsia="Arial"/>
          <w:sz w:val="24"/>
          <w:szCs w:val="24"/>
        </w:rPr>
        <w:t xml:space="preserve">and filter operations </w:t>
      </w:r>
      <w:r w:rsidR="00931744">
        <w:rPr>
          <w:rFonts w:eastAsia="Arial"/>
          <w:sz w:val="24"/>
          <w:szCs w:val="24"/>
        </w:rPr>
        <w:t>can</w:t>
      </w:r>
      <w:r w:rsidR="00097443">
        <w:rPr>
          <w:rFonts w:eastAsia="Arial"/>
          <w:sz w:val="24"/>
          <w:szCs w:val="24"/>
        </w:rPr>
        <w:t xml:space="preserve"> also</w:t>
      </w:r>
      <w:r w:rsidR="00931744">
        <w:rPr>
          <w:rFonts w:eastAsia="Arial"/>
          <w:sz w:val="24"/>
          <w:szCs w:val="24"/>
        </w:rPr>
        <w:t xml:space="preserve"> run in parallel</w:t>
      </w:r>
      <w:r w:rsidRPr="50018C42">
        <w:rPr>
          <w:rFonts w:eastAsia="Arial"/>
          <w:sz w:val="24"/>
          <w:szCs w:val="24"/>
        </w:rPr>
        <w:t>.  Each partition processes a few genres' data</w:t>
      </w:r>
      <w:r w:rsidR="00097443">
        <w:rPr>
          <w:rFonts w:eastAsia="Arial"/>
          <w:sz w:val="24"/>
          <w:szCs w:val="24"/>
        </w:rPr>
        <w:t>.</w:t>
      </w:r>
      <w:bookmarkStart w:id="0" w:name="_GoBack"/>
      <w:bookmarkEnd w:id="0"/>
    </w:p>
    <w:p w14:paraId="2A53BFAE" w14:textId="7762B265" w:rsidR="00FE24CB" w:rsidRPr="00A81B48" w:rsidRDefault="00FE24CB" w:rsidP="00A81B48">
      <w:pPr>
        <w:spacing w:line="226" w:lineRule="exact"/>
        <w:rPr>
          <w:sz w:val="24"/>
          <w:szCs w:val="24"/>
        </w:rPr>
        <w:sectPr w:rsidR="00FE24CB" w:rsidRPr="00A81B48">
          <w:type w:val="continuous"/>
          <w:pgSz w:w="11900" w:h="16838"/>
          <w:pgMar w:top="1440" w:right="1186" w:bottom="843" w:left="1440" w:header="0" w:footer="0" w:gutter="0"/>
          <w:cols w:space="720" w:equalWidth="0">
            <w:col w:w="9280"/>
          </w:cols>
        </w:sectPr>
      </w:pPr>
    </w:p>
    <w:p w14:paraId="17E70466" w14:textId="5377DE16" w:rsidR="00FE24CB" w:rsidRPr="00CB167C" w:rsidRDefault="00FE24CB" w:rsidP="00F514E0">
      <w:pPr>
        <w:rPr>
          <w:sz w:val="20"/>
          <w:szCs w:val="20"/>
        </w:rPr>
      </w:pPr>
      <w:bookmarkStart w:id="1" w:name="page2"/>
      <w:bookmarkEnd w:id="1"/>
    </w:p>
    <w:sectPr w:rsidR="00FE24CB" w:rsidRPr="00CB167C">
      <w:type w:val="continuous"/>
      <w:pgSz w:w="11900" w:h="16838"/>
      <w:pgMar w:top="1440" w:right="1440" w:bottom="843"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97539" w14:textId="77777777" w:rsidR="00B1081B" w:rsidRDefault="00B1081B" w:rsidP="00CB167C">
      <w:r>
        <w:separator/>
      </w:r>
    </w:p>
  </w:endnote>
  <w:endnote w:type="continuationSeparator" w:id="0">
    <w:p w14:paraId="59831A72" w14:textId="77777777" w:rsidR="00B1081B" w:rsidRDefault="00B1081B" w:rsidP="00CB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DEB4C" w14:textId="77777777" w:rsidR="00B1081B" w:rsidRDefault="00B1081B" w:rsidP="00CB167C">
      <w:r>
        <w:separator/>
      </w:r>
    </w:p>
  </w:footnote>
  <w:footnote w:type="continuationSeparator" w:id="0">
    <w:p w14:paraId="049B401F" w14:textId="77777777" w:rsidR="00B1081B" w:rsidRDefault="00B1081B" w:rsidP="00CB1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EB404" w14:textId="77777777" w:rsidR="00610CD2" w:rsidRPr="00CB167C" w:rsidRDefault="00610CD2" w:rsidP="00610CD2">
    <w:pPr>
      <w:rPr>
        <w:sz w:val="20"/>
        <w:szCs w:val="20"/>
      </w:rPr>
    </w:pPr>
    <w:r w:rsidRPr="00CB167C">
      <w:rPr>
        <w:rFonts w:eastAsia="Arial"/>
        <w:sz w:val="24"/>
        <w:szCs w:val="24"/>
      </w:rPr>
      <w:t>COMP5349 Assignment 1</w:t>
    </w:r>
  </w:p>
  <w:p w14:paraId="52ACDD5C" w14:textId="77777777" w:rsidR="00610CD2" w:rsidRDefault="00610CD2" w:rsidP="00610CD2">
    <w:pPr>
      <w:spacing w:line="3" w:lineRule="exact"/>
      <w:rPr>
        <w:sz w:val="24"/>
        <w:szCs w:val="24"/>
      </w:rPr>
    </w:pPr>
  </w:p>
  <w:p w14:paraId="4CB4FF71" w14:textId="77777777" w:rsidR="00610CD2" w:rsidRPr="00CB167C" w:rsidRDefault="00610CD2" w:rsidP="00610CD2">
    <w:pPr>
      <w:spacing w:line="3" w:lineRule="exact"/>
      <w:rPr>
        <w:sz w:val="24"/>
        <w:szCs w:val="24"/>
      </w:rPr>
    </w:pPr>
  </w:p>
  <w:p w14:paraId="56B876E7" w14:textId="77777777" w:rsidR="00610CD2" w:rsidRPr="00CB167C" w:rsidRDefault="00610CD2" w:rsidP="00610CD2">
    <w:pPr>
      <w:rPr>
        <w:sz w:val="20"/>
        <w:szCs w:val="20"/>
      </w:rPr>
    </w:pPr>
    <w:r w:rsidRPr="00CB167C">
      <w:rPr>
        <w:rFonts w:eastAsia="Arial"/>
        <w:sz w:val="24"/>
        <w:szCs w:val="24"/>
      </w:rPr>
      <w:t xml:space="preserve">Name: </w:t>
    </w:r>
    <w:r>
      <w:rPr>
        <w:rFonts w:eastAsia="Arial"/>
        <w:sz w:val="24"/>
        <w:szCs w:val="24"/>
      </w:rPr>
      <w:t>Zekun Zhang</w:t>
    </w:r>
  </w:p>
  <w:p w14:paraId="7DB6687C" w14:textId="77777777" w:rsidR="00610CD2" w:rsidRPr="00CB167C" w:rsidRDefault="00610CD2" w:rsidP="00610CD2">
    <w:pPr>
      <w:spacing w:line="3" w:lineRule="exact"/>
      <w:rPr>
        <w:sz w:val="24"/>
        <w:szCs w:val="24"/>
      </w:rPr>
    </w:pPr>
  </w:p>
  <w:p w14:paraId="59D364D1" w14:textId="77777777" w:rsidR="00610CD2" w:rsidRPr="00CB167C" w:rsidRDefault="00610CD2" w:rsidP="00610CD2">
    <w:pPr>
      <w:rPr>
        <w:sz w:val="20"/>
        <w:szCs w:val="20"/>
      </w:rPr>
    </w:pPr>
    <w:r w:rsidRPr="00CB167C">
      <w:rPr>
        <w:rFonts w:eastAsia="Arial"/>
        <w:sz w:val="24"/>
        <w:szCs w:val="24"/>
      </w:rPr>
      <w:t xml:space="preserve">SID: </w:t>
    </w:r>
    <w:r>
      <w:rPr>
        <w:rFonts w:eastAsia="Arial"/>
        <w:sz w:val="24"/>
        <w:szCs w:val="24"/>
      </w:rPr>
      <w:t>460154976</w:t>
    </w:r>
  </w:p>
  <w:p w14:paraId="1DCF84DD" w14:textId="77777777" w:rsidR="00610CD2" w:rsidRPr="00CB167C" w:rsidRDefault="00610CD2" w:rsidP="00610CD2">
    <w:pPr>
      <w:spacing w:line="3" w:lineRule="exact"/>
      <w:rPr>
        <w:sz w:val="24"/>
        <w:szCs w:val="24"/>
      </w:rPr>
    </w:pPr>
  </w:p>
  <w:p w14:paraId="4FFFC45D" w14:textId="4AE84262" w:rsidR="00610CD2" w:rsidRPr="00610CD2" w:rsidRDefault="00610CD2" w:rsidP="00610CD2">
    <w:pPr>
      <w:rPr>
        <w:sz w:val="20"/>
        <w:szCs w:val="20"/>
      </w:rPr>
    </w:pPr>
    <w:r w:rsidRPr="00CB167C">
      <w:rPr>
        <w:rFonts w:eastAsia="Arial"/>
        <w:sz w:val="24"/>
        <w:szCs w:val="24"/>
      </w:rPr>
      <w:t xml:space="preserve">Tutor Name: </w:t>
    </w:r>
    <w:r>
      <w:rPr>
        <w:rFonts w:eastAsia="Arial"/>
        <w:sz w:val="24"/>
        <w:szCs w:val="24"/>
      </w:rPr>
      <w:t>S</w:t>
    </w:r>
    <w:r>
      <w:rPr>
        <w:rFonts w:eastAsia="Arial" w:hint="eastAsia"/>
        <w:sz w:val="24"/>
        <w:szCs w:val="24"/>
        <w:lang w:eastAsia="zh-CN"/>
      </w:rPr>
      <w:t>h</w:t>
    </w:r>
    <w:r>
      <w:rPr>
        <w:rFonts w:eastAsia="Arial"/>
        <w:sz w:val="24"/>
        <w:szCs w:val="24"/>
        <w:lang w:eastAsia="zh-CN"/>
      </w:rPr>
      <w:t>aojun Zhang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0203F" w14:textId="77777777" w:rsidR="00CB167C" w:rsidRDefault="00CB167C" w:rsidP="00CB167C">
    <w:pPr>
      <w:rPr>
        <w:rFonts w:eastAsia="Arial"/>
        <w:sz w:val="24"/>
        <w:szCs w:val="24"/>
      </w:rPr>
    </w:pPr>
  </w:p>
  <w:p w14:paraId="3511E5A2" w14:textId="77777777" w:rsidR="00CB167C" w:rsidRPr="00CB167C" w:rsidRDefault="00CB167C" w:rsidP="00CB167C">
    <w:pPr>
      <w:rPr>
        <w:sz w:val="20"/>
        <w:szCs w:val="20"/>
      </w:rPr>
    </w:pPr>
    <w:r w:rsidRPr="00CB167C">
      <w:rPr>
        <w:rFonts w:eastAsia="Arial"/>
        <w:sz w:val="24"/>
        <w:szCs w:val="24"/>
      </w:rPr>
      <w:t>COMP5349 Assignment 1</w:t>
    </w:r>
  </w:p>
  <w:p w14:paraId="0AA33C0A" w14:textId="77777777" w:rsidR="00CB167C" w:rsidRDefault="00CB167C" w:rsidP="00CB167C">
    <w:pPr>
      <w:spacing w:line="3" w:lineRule="exact"/>
      <w:rPr>
        <w:sz w:val="24"/>
        <w:szCs w:val="24"/>
      </w:rPr>
    </w:pPr>
  </w:p>
  <w:p w14:paraId="33430A59" w14:textId="77777777" w:rsidR="00CB167C" w:rsidRPr="00CB167C" w:rsidRDefault="00CB167C" w:rsidP="00CB167C">
    <w:pPr>
      <w:spacing w:line="3" w:lineRule="exact"/>
      <w:rPr>
        <w:sz w:val="24"/>
        <w:szCs w:val="24"/>
      </w:rPr>
    </w:pPr>
  </w:p>
  <w:p w14:paraId="2DF0D372" w14:textId="12291D1D" w:rsidR="00CB167C" w:rsidRPr="00CB167C" w:rsidRDefault="00CB167C" w:rsidP="00CB167C">
    <w:pPr>
      <w:rPr>
        <w:sz w:val="20"/>
        <w:szCs w:val="20"/>
      </w:rPr>
    </w:pPr>
    <w:r w:rsidRPr="00CB167C">
      <w:rPr>
        <w:rFonts w:eastAsia="Arial"/>
        <w:sz w:val="24"/>
        <w:szCs w:val="24"/>
      </w:rPr>
      <w:t xml:space="preserve">Name: </w:t>
    </w:r>
    <w:r w:rsidR="0092357A">
      <w:rPr>
        <w:rFonts w:eastAsia="Arial"/>
        <w:sz w:val="24"/>
        <w:szCs w:val="24"/>
      </w:rPr>
      <w:t>Zekun Zhang</w:t>
    </w:r>
  </w:p>
  <w:p w14:paraId="0AEC9176" w14:textId="77777777" w:rsidR="00CB167C" w:rsidRPr="00CB167C" w:rsidRDefault="00CB167C" w:rsidP="00CB167C">
    <w:pPr>
      <w:spacing w:line="3" w:lineRule="exact"/>
      <w:rPr>
        <w:sz w:val="24"/>
        <w:szCs w:val="24"/>
      </w:rPr>
    </w:pPr>
  </w:p>
  <w:p w14:paraId="30951590" w14:textId="2162B65C" w:rsidR="00CB167C" w:rsidRPr="00CB167C" w:rsidRDefault="00CB167C" w:rsidP="00CB167C">
    <w:pPr>
      <w:rPr>
        <w:sz w:val="20"/>
        <w:szCs w:val="20"/>
      </w:rPr>
    </w:pPr>
    <w:r w:rsidRPr="00CB167C">
      <w:rPr>
        <w:rFonts w:eastAsia="Arial"/>
        <w:sz w:val="24"/>
        <w:szCs w:val="24"/>
      </w:rPr>
      <w:t xml:space="preserve">SID: </w:t>
    </w:r>
    <w:r w:rsidR="0092357A">
      <w:rPr>
        <w:rFonts w:eastAsia="Arial"/>
        <w:sz w:val="24"/>
        <w:szCs w:val="24"/>
      </w:rPr>
      <w:t>460154976</w:t>
    </w:r>
  </w:p>
  <w:p w14:paraId="626909E8" w14:textId="77777777" w:rsidR="00CB167C" w:rsidRPr="00CB167C" w:rsidRDefault="00CB167C" w:rsidP="00CB167C">
    <w:pPr>
      <w:spacing w:line="3" w:lineRule="exact"/>
      <w:rPr>
        <w:sz w:val="24"/>
        <w:szCs w:val="24"/>
      </w:rPr>
    </w:pPr>
  </w:p>
  <w:p w14:paraId="14594927" w14:textId="679F4FE0" w:rsidR="00CB167C" w:rsidRPr="00610CD2" w:rsidRDefault="00CB167C" w:rsidP="00610CD2">
    <w:pPr>
      <w:rPr>
        <w:sz w:val="20"/>
        <w:szCs w:val="20"/>
      </w:rPr>
    </w:pPr>
    <w:r w:rsidRPr="00CB167C">
      <w:rPr>
        <w:rFonts w:eastAsia="Arial"/>
        <w:sz w:val="24"/>
        <w:szCs w:val="24"/>
      </w:rPr>
      <w:t xml:space="preserve">Tutor Name: </w:t>
    </w:r>
    <w:r w:rsidR="00610CD2">
      <w:rPr>
        <w:rFonts w:eastAsia="Arial"/>
        <w:sz w:val="24"/>
        <w:szCs w:val="24"/>
      </w:rPr>
      <w:t>Shaojun Zhang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CB"/>
    <w:rsid w:val="00055837"/>
    <w:rsid w:val="00097443"/>
    <w:rsid w:val="000E0871"/>
    <w:rsid w:val="000E623E"/>
    <w:rsid w:val="00147D63"/>
    <w:rsid w:val="00222C08"/>
    <w:rsid w:val="00253D3D"/>
    <w:rsid w:val="002E61D0"/>
    <w:rsid w:val="00320066"/>
    <w:rsid w:val="003C7EB5"/>
    <w:rsid w:val="00451E86"/>
    <w:rsid w:val="00462EA7"/>
    <w:rsid w:val="005A2BC3"/>
    <w:rsid w:val="00610CD2"/>
    <w:rsid w:val="006F7A66"/>
    <w:rsid w:val="00742D4A"/>
    <w:rsid w:val="00766DA4"/>
    <w:rsid w:val="00847D6B"/>
    <w:rsid w:val="00855413"/>
    <w:rsid w:val="0092357A"/>
    <w:rsid w:val="00931744"/>
    <w:rsid w:val="009A35CF"/>
    <w:rsid w:val="009C5935"/>
    <w:rsid w:val="00A120EB"/>
    <w:rsid w:val="00A4200B"/>
    <w:rsid w:val="00A74DD9"/>
    <w:rsid w:val="00A81B48"/>
    <w:rsid w:val="00B1081B"/>
    <w:rsid w:val="00B341A0"/>
    <w:rsid w:val="00B50B00"/>
    <w:rsid w:val="00B51CE4"/>
    <w:rsid w:val="00B61A80"/>
    <w:rsid w:val="00B72914"/>
    <w:rsid w:val="00C66C2A"/>
    <w:rsid w:val="00CB167C"/>
    <w:rsid w:val="00CB202A"/>
    <w:rsid w:val="00D2226D"/>
    <w:rsid w:val="00D637F6"/>
    <w:rsid w:val="00E662B2"/>
    <w:rsid w:val="00F514E0"/>
    <w:rsid w:val="00F51873"/>
    <w:rsid w:val="00F559B1"/>
    <w:rsid w:val="00F622C8"/>
    <w:rsid w:val="00FE24CB"/>
    <w:rsid w:val="50018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7A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B16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B16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B167C"/>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CB167C"/>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CB167C"/>
    <w:pPr>
      <w:tabs>
        <w:tab w:val="center" w:pos="4513"/>
        <w:tab w:val="right" w:pos="9026"/>
      </w:tabs>
    </w:pPr>
  </w:style>
  <w:style w:type="character" w:customStyle="1" w:styleId="a4">
    <w:name w:val="页眉 字符"/>
    <w:basedOn w:val="a0"/>
    <w:link w:val="a3"/>
    <w:uiPriority w:val="99"/>
    <w:rsid w:val="00CB167C"/>
  </w:style>
  <w:style w:type="paragraph" w:styleId="a5">
    <w:name w:val="footer"/>
    <w:basedOn w:val="a"/>
    <w:link w:val="a6"/>
    <w:uiPriority w:val="99"/>
    <w:unhideWhenUsed/>
    <w:rsid w:val="00CB167C"/>
    <w:pPr>
      <w:tabs>
        <w:tab w:val="center" w:pos="4513"/>
        <w:tab w:val="right" w:pos="9026"/>
      </w:tabs>
    </w:pPr>
  </w:style>
  <w:style w:type="character" w:customStyle="1" w:styleId="a6">
    <w:name w:val="页脚 字符"/>
    <w:basedOn w:val="a0"/>
    <w:link w:val="a5"/>
    <w:uiPriority w:val="99"/>
    <w:rsid w:val="00CB1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Zekun Zhang</cp:lastModifiedBy>
  <cp:revision>7</cp:revision>
  <dcterms:created xsi:type="dcterms:W3CDTF">2018-04-24T07:14:00Z</dcterms:created>
  <dcterms:modified xsi:type="dcterms:W3CDTF">2018-04-25T10:05:00Z</dcterms:modified>
</cp:coreProperties>
</file>