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Form"/>
        <w:spacing w:after="300"/>
      </w:pPr>
      <w:r>
        <w:t>DOSSIER DI PROGETTO  /  EDIZIONE 26 OTTOBRE 2026</w:t>
      </w:r>
    </w:p>
    <w:p>
      <w:pPr>
        <w:pStyle w:val="TitleForm"/>
        <w:spacing w:after="0"/>
      </w:pPr>
      <w:r>
        <w:t>FORMA</w:t>
      </w:r>
    </w:p>
    <w:p>
      <w:pPr>
        <w:pStyle w:val="SectionForm"/>
        <w:spacing w:after="140"/>
      </w:pPr>
      <w:r>
        <w:t>Gym Journal 1.2</w:t>
      </w:r>
    </w:p>
    <w:p>
      <w:pPr>
        <w:pStyle w:val="SubForm"/>
        <w:spacing w:after="300"/>
      </w:pPr>
      <w:r>
        <w:t>Memoria del progetto, guida Android da zero, AI Bridge per ChatGPT Go e roadmap.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26480" cy="3667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_1_1_antepri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67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Form"/>
      </w:pPr>
      <w:r>
        <w:t>Schermate della base 1.1: il nuovo modulo Coach è descritto nelle sezioni successive.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EFF7F5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pStyle w:val="CardForm"/>
            </w:pPr>
            <w:r>
              <w:rPr>
                <w:b/>
                <w:color w:val="156C65"/>
              </w:rPr>
              <w:t xml:space="preserve">Stato del progetto  </w:t>
            </w:r>
            <w:r>
              <w:t>Versione 1.2 realizzata e provata con test unitari e un browser mobile simulato. Al 26 ottobre 2026 non è stata ancora installata né pubblicata sul tuo Android: il collaudo reale è il prossimo passo.</w:t>
            </w:r>
          </w:p>
        </w:tc>
      </w:tr>
    </w:tbl>
    <w:p>
      <w:pPr>
        <w:spacing w:after="0"/>
      </w:pPr>
    </w:p>
    <w:p>
      <w:pPr>
        <w:pStyle w:val="SmallForm"/>
      </w:pPr>
      <w:r>
        <w:t>Conserva questo documento insieme a FORMA_Gym_Android_PWA_v1_2.zip. Il pacchetto completo contiene anche le istruzioni per future chat.</w:t>
      </w:r>
    </w:p>
    <w:p>
      <w:pPr>
        <w:pStyle w:val="EyebrowForm"/>
        <w:pageBreakBefore/>
      </w:pPr>
      <w:r>
        <w:t>01 / VISIONE</w:t>
      </w:r>
    </w:p>
    <w:p>
      <w:pPr>
        <w:pStyle w:val="SectionForm"/>
      </w:pPr>
      <w:r>
        <w:t>Obiettivo e decisioni confermate</w:t>
      </w:r>
    </w:p>
    <w:p>
      <w:pPr/>
      <w:r>
        <w:t>FORMA è un diario di allenamento personale, pensato per una sola persona che utilizza Android in palestra. Permette di registrare carichi e serie, consultare progressi e creare una scheda settimanale modificabile.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Scelta</w:t>
            </w:r>
          </w:p>
        </w:tc>
        <w:tc>
          <w:tcPr>
            <w:tcW w:type="dxa" w:w="7229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Stato e motivazione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Dispositivo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Smartphone Android. Non è previsto un account per FORMA.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Distribuzione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PWA installabile da Chrome via HTTPS. Non è un APK e non richiede Play Store.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Offline-first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La PWA resta utilizzabile anche senza rete dopo il caricamento iniziale.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Archiviazione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IndexedDB locale sul telefono. Nessun backend per lo storico.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Focus palestra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Massa muscolare, forza, ricomposizione e forma generale.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AI facoltativa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AI Bridge tramite copia/incolla verso ChatGPT Go; niente API a pagamento.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Dati cloud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Nessun backup online o sincronizzazione automatica nella versione 1.2.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Vincolo economico</w:t>
            </w:r>
          </w:p>
        </w:tc>
        <w:tc>
          <w:tcPr>
            <w:tcW w:type="dxa" w:w="7229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Non aggiungere spese ricorrenti oltre al piano ChatGPT Go già posseduto.</w:t>
            </w:r>
          </w:p>
        </w:tc>
      </w:tr>
    </w:tbl>
    <w:p>
      <w:pPr>
        <w:spacing w:after="20"/>
      </w:pPr>
    </w:p>
    <w:p>
      <w:pPr>
        <w:pStyle w:val="SubsectionForm"/>
      </w:pPr>
      <w:r>
        <w:t>La cronologia del progetto</w:t>
      </w:r>
    </w:p>
    <w:p>
      <w:pPr/>
      <w:r>
        <w:t>1.0 — profilo, peso, scheda da 1 a 6 giorni, esercizi, serie e ripetizioni, progressi di base, generazione settimana successiva e backup JSON.</w:t>
      </w:r>
    </w:p>
    <w:p>
      <w:pPr/>
      <w:r>
        <w:t>1.1 — timer recupero, serie rapide, grafici e record, calendario intelligente, libreria esercizi offline e progressione RIR più prudente.</w:t>
      </w:r>
    </w:p>
    <w:p>
      <w:pPr/>
      <w:r>
        <w:t>1.2 — tab Coach, report da copiare in ChatGPT, importazione JSON, anteprima dei cambiamenti, selezione delle modifiche e conferma. Nessun collegamento automatico all’account ChatGPT.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EFF7F5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pStyle w:val="CardForm"/>
            </w:pPr>
            <w:r>
              <w:rPr>
                <w:b/>
                <w:color w:val="156C65"/>
              </w:rPr>
              <w:t xml:space="preserve">Tecnologia effettiva  </w:t>
            </w:r>
            <w:r>
              <w:t>Il codice è HTML, CSS e JavaScript modulare senza librerie esterne, build React o dipendenze npm. Il progetto è composto da file statici.</w:t>
            </w:r>
          </w:p>
        </w:tc>
      </w:tr>
    </w:tbl>
    <w:p>
      <w:pPr>
        <w:spacing w:after="0"/>
      </w:pPr>
    </w:p>
    <w:p>
      <w:pPr>
        <w:pStyle w:val="EyebrowForm"/>
        <w:pageBreakBefore/>
      </w:pPr>
      <w:r>
        <w:t>02 / FUNZIONI</w:t>
      </w:r>
    </w:p>
    <w:p>
      <w:pPr>
        <w:pStyle w:val="SectionForm"/>
      </w:pPr>
      <w:r>
        <w:t>Cosa funziona nella versione 1.2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301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Funzioni realizzate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Profilo e scheda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Nome, cognome, peso, giorni, focus; allenamenti ed esercizi personalizzabili.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Diario palestra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Registrazione kg, serie, ripetizioni, RIR e note degli esercizi.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Timer e serie rapide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Completamento con un tocco, pausa/riprendi, +15 s, recupero per tipo esercizio.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Calendario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Giornate, spostamento e recupero guidato di allenamenti saltati.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Libreria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27 esercizi offline, ricerca, filtri, istruzioni sintetiche e alternative.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Progressi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Grafici, volume, storico, record per esercizio e 1RM stimata.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Progressione locale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Nuova settimana con suggerimenti prudenziali basati su serie, ripetizioni e RIR.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Backup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Esporta e ripristina file JSON; richiesta di memoria persistente se supportata.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AI Bridge 1.2</w:t>
            </w:r>
          </w:p>
        </w:tc>
        <w:tc>
          <w:tcPr>
            <w:tcW w:type="dxa" w:w="730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Analisi con ChatGPT Go manuale: report, copia/download, JSON, differenze e approvazione.</w:t>
            </w:r>
          </w:p>
        </w:tc>
      </w:tr>
    </w:tbl>
    <w:p>
      <w:pPr>
        <w:spacing w:after="20"/>
      </w:pPr>
    </w:p>
    <w:p>
      <w:pPr>
        <w:pStyle w:val="SubsectionForm"/>
      </w:pPr>
      <w:r>
        <w:t>Che cosa il Coach NON fa</w:t>
      </w:r>
    </w:p>
    <w:p>
      <w:pPr>
        <w:pStyle w:val="ListBullet"/>
        <w:spacing w:after="76"/>
        <w:ind w:left="346" w:hanging="187"/>
      </w:pPr>
      <w:r>
        <w:t>Non accede al tuo abbonamento ChatGPT Go, non legge le tue chat e non usa la API OpenAI.</w:t>
      </w:r>
    </w:p>
    <w:p>
      <w:pPr>
        <w:pStyle w:val="ListBullet"/>
        <w:spacing w:after="76"/>
        <w:ind w:left="346" w:hanging="187"/>
      </w:pPr>
      <w:r>
        <w:t>Non invia dati in automatico: i dati partono solo quando copi un report e lo incolli in ChatGPT.</w:t>
      </w:r>
    </w:p>
    <w:p>
      <w:pPr>
        <w:pStyle w:val="ListBullet"/>
        <w:spacing w:after="76"/>
        <w:ind w:left="346" w:hanging="187"/>
      </w:pPr>
      <w:r>
        <w:t>Non modifica serie già registrate o sedute concluse, non inventa esercizi e non applica modifiche senza conferma.</w:t>
      </w:r>
    </w:p>
    <w:p>
      <w:pPr>
        <w:pStyle w:val="ListBullet"/>
        <w:spacing w:after="76"/>
        <w:ind w:left="346" w:hanging="187"/>
      </w:pPr>
      <w:r>
        <w:t>Non sostituisce un allenatore qualificato; in caso di dolore o problemi fisici, i suggerimenti AI non sono una valutazione clinica.</w:t>
      </w:r>
    </w:p>
    <w:p>
      <w:pPr>
        <w:pStyle w:val="SmallForm"/>
      </w:pPr>
      <w:r>
        <w:t>Il Coach è pensato come funzione extra. Se manca Internet, FORMA continua a registrare gli allenamenti e a generare schede con le regole locali.</w:t>
      </w:r>
    </w:p>
    <w:p>
      <w:pPr>
        <w:pStyle w:val="EyebrowForm"/>
        <w:pageBreakBefore/>
      </w:pPr>
      <w:r>
        <w:t>03 / AVVIO DA ZERO</w:t>
      </w:r>
    </w:p>
    <w:p>
      <w:pPr>
        <w:pStyle w:val="SectionForm"/>
      </w:pPr>
      <w:r>
        <w:t>Pubblicazione dell’app su GitHub Pages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EFF7F5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pStyle w:val="CardForm"/>
            </w:pPr>
            <w:r>
              <w:rPr>
                <w:b/>
                <w:color w:val="156C65"/>
              </w:rPr>
              <w:t xml:space="preserve">Importante: non hai ancora installato nulla  </w:t>
            </w:r>
            <w:r>
              <w:t>Parti direttamente da FORMA_Gym_Android_PWA_v1_2.zip. Non devi installare la 1.0 né la 1.1, né eseguire migrazioni.</w:t>
            </w:r>
          </w:p>
        </w:tc>
      </w:tr>
    </w:tbl>
    <w:p>
      <w:pPr>
        <w:spacing w:after="0"/>
      </w:pPr>
    </w:p>
    <w:p>
      <w:pPr>
        <w:pStyle w:val="SubsectionForm"/>
      </w:pPr>
      <w:r>
        <w:t>Procedura consigliata da un computer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1.  </w:t>
      </w:r>
      <w:r>
        <w:t>Scarica e decomprimi il file FORMA_Gym_Android_PWA_v1_2.zip. Deve contenere index.html, app.js, ai_bridge.js, gli altri moduli JS, styles.css, sw.js, manifest.webmanifest e la cartella icons/.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2.  </w:t>
      </w:r>
      <w:r>
        <w:t>Crea o accedi a un account gratuito su github.com, quindi seleziona New repository, scegli un nome come forma-palestra e imposta Public.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3.  </w:t>
      </w:r>
      <w:r>
        <w:t>Apri il repository: Add file → Upload files. Carica i file estratti mantenendo la cartella icons/ e il relativo contenuto. NON caricare soltanto il file ZIP.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4.  </w:t>
      </w:r>
      <w:r>
        <w:t>Conferma con Commit changes. Verifica che index.html sia nella radice, non dentro una cartella aggiuntiva.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5.  </w:t>
      </w:r>
      <w:r>
        <w:t>Apri Settings → Pages. In Build and deployment imposta Deploy from a branch, branch main e folder / (root), quindi Save.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6.  </w:t>
      </w:r>
      <w:r>
        <w:t>Quando è disponibile, apri Visit site e conserva l’indirizzo HTTPS. Puoi usarlo da qualsiasi dispositivo.</w:t>
      </w:r>
    </w:p>
    <w:p>
      <w:pPr>
        <w:pStyle w:val="SubsectionForm"/>
      </w:pPr>
      <w:r>
        <w:t>Indirizzo tipico del sito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F1F4F4"/>
            <w:tcMar>
              <w:top w:w="130" w:type="dxa"/>
              <w:start w:w="155" w:type="dxa"/>
              <w:bottom w:w="130" w:type="dxa"/>
              <w:end w:w="155" w:type="dxa"/>
            </w:tcMar>
          </w:tcPr>
          <w:p>
            <w:pPr>
              <w:pStyle w:val="CodeForm"/>
              <w:spacing w:after="0"/>
            </w:pPr>
            <w:r>
              <w:t>https://TUO-USERNAME.github.io/forma-palestra/</w:t>
            </w:r>
          </w:p>
        </w:tc>
      </w:tr>
    </w:tbl>
    <w:p>
      <w:pPr>
        <w:spacing w:after="0"/>
      </w:pPr>
    </w:p>
    <w:p>
      <w:pPr/>
      <w:r>
        <w:t>Il repository pubblico espone il codice sorgente dell’app, non il tuo diario personale. Non caricare mai backup JSON o altri dati privati nel repository.</w:t>
      </w:r>
    </w:p>
    <w:p>
      <w:pPr>
        <w:pStyle w:val="SmallForm"/>
      </w:pPr>
      <w:r>
        <w:t>Se GitHub Pages restituisce 404, ricontrolla la posizione di index.html, le impostazioni Pages e l’URL effettivo. Dal solo Android la pubblicazione è possibile ma la gestione delle cartelle può risultare scomoda.</w:t>
      </w:r>
    </w:p>
    <w:p>
      <w:pPr>
        <w:pStyle w:val="EyebrowForm"/>
        <w:pageBreakBefore/>
      </w:pPr>
      <w:r>
        <w:t>04 / ANDROID</w:t>
      </w:r>
    </w:p>
    <w:p>
      <w:pPr>
        <w:pStyle w:val="SectionForm"/>
      </w:pPr>
      <w:r>
        <w:t>Installazione e primo collaudo</w:t>
      </w:r>
    </w:p>
    <w:p>
      <w:pPr>
        <w:pStyle w:val="SubsectionForm"/>
      </w:pPr>
      <w:r>
        <w:t>Installa FORMA sul telefono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1.  </w:t>
      </w:r>
      <w:r>
        <w:t>Apri il link HTTPS di GitHub Pages in Google Chrome su Android, in una scheda normale (non incognito).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2.  </w:t>
      </w:r>
      <w:r>
        <w:t>Apri il menu con i tre puntini e seleziona Installa app o Aggiungi alla schermata Home, secondo le opzioni disponibili.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3.  </w:t>
      </w:r>
      <w:r>
        <w:t>Avvia FORMA dalla nuova icona. Crea un profilo di prova, scegli i giorni di palestra e il focus; visualizza la scheda iniziale.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4.  </w:t>
      </w:r>
      <w:r>
        <w:t>Esegui i controlli qui sotto prima di inserire dati reali. Se il test è completato, azzera i dati di prova dall’interfaccia e crea il profilo effettivo.</w:t>
      </w:r>
    </w:p>
    <w:p>
      <w:pPr>
        <w:pStyle w:val="SubsectionForm"/>
      </w:pPr>
      <w:r>
        <w:t>Checklist di prova sul tuo Android</w:t>
      </w:r>
    </w:p>
    <w:p>
      <w:pPr>
        <w:spacing w:after="76"/>
        <w:ind w:left="302" w:hanging="245"/>
      </w:pPr>
      <w:r>
        <w:t>☐  Profilo: giorni, focus e peso salvati correttamente.</w:t>
      </w:r>
    </w:p>
    <w:p>
      <w:pPr>
        <w:spacing w:after="76"/>
        <w:ind w:left="302" w:hanging="245"/>
      </w:pPr>
      <w:r>
        <w:t>☐  Allenamento: una serie rapida, modifiche kg/ripetizioni, RIR e timer recupero.</w:t>
      </w:r>
    </w:p>
    <w:p>
      <w:pPr>
        <w:spacing w:after="76"/>
        <w:ind w:left="302" w:hanging="245"/>
      </w:pPr>
      <w:r>
        <w:t>☐  Calendario, libreria, scheda successiva e sezione Progressi accessibili.</w:t>
      </w:r>
    </w:p>
    <w:p>
      <w:pPr>
        <w:spacing w:after="76"/>
        <w:ind w:left="302" w:hanging="245"/>
      </w:pPr>
      <w:r>
        <w:t>☐  Chiudi completamente la PWA; quando la riapri i dati sono ancora presenti.</w:t>
      </w:r>
    </w:p>
    <w:p>
      <w:pPr>
        <w:spacing w:after="76"/>
        <w:ind w:left="302" w:hanging="245"/>
      </w:pPr>
      <w:r>
        <w:t>☐  Dopo un’apertura online, abilita la modalità aereo e riapri FORMA: funziona offline.</w:t>
      </w:r>
    </w:p>
    <w:p>
      <w:pPr>
        <w:spacing w:after="76"/>
        <w:ind w:left="302" w:hanging="245"/>
      </w:pPr>
      <w:r>
        <w:t>☐  Esporta un backup JSON da Profilo e verifica la presenza del file scaricato.</w:t>
      </w:r>
    </w:p>
    <w:p>
      <w:pPr>
        <w:spacing w:after="76"/>
        <w:ind w:left="302" w:hanging="245"/>
      </w:pPr>
      <w:r>
        <w:t>☐  Disattiva modalità aereo. Prova copia report dalla tab Coach e incolla in ChatGPT.</w:t>
      </w:r>
    </w:p>
    <w:p>
      <w:pPr>
        <w:spacing w:after="76"/>
        <w:ind w:left="302" w:hanging="245"/>
      </w:pPr>
      <w:r>
        <w:t>☐  Dopo qualche seduta, importa una risposta JSON di ChatGPT: controlla la sola anteprima prima di approvare.</w:t>
      </w:r>
    </w:p>
    <w:p>
      <w:pPr>
        <w:pStyle w:val="SubsectionForm"/>
      </w:pPr>
      <w:r>
        <w:t>Se una funzione non 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blHeader w:val="true"/>
          <w:cantSplit/>
        </w:trPr>
        <w:tc>
          <w:tcPr>
            <w:tcW w:type="dxa" w:w="2074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Sintomo</w:t>
            </w:r>
          </w:p>
        </w:tc>
        <w:tc>
          <w:tcPr>
            <w:tcW w:type="dxa" w:w="7531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Controllo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Pagina bianca</w:t>
            </w:r>
          </w:p>
        </w:tc>
        <w:tc>
          <w:tcPr>
            <w:tcW w:type="dxa" w:w="753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Verifica che ai_bridge.js, app.js, db.js, planner.js, catalog.js e features.js siano caricati nel repository.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Non installabile</w:t>
            </w:r>
          </w:p>
        </w:tc>
        <w:tc>
          <w:tcPr>
            <w:tcW w:type="dxa" w:w="753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Apri da Chrome e usa HTTPS, non un file .html aperto dal gestore file.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Offline fallisce</w:t>
            </w:r>
          </w:p>
        </w:tc>
        <w:tc>
          <w:tcPr>
            <w:tcW w:type="dxa" w:w="753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Controlla sw.js, ricarica una volta online e verifica di aver caricato tutte le risorse.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Dati scomparsi</w:t>
            </w:r>
          </w:p>
        </w:tc>
        <w:tc>
          <w:tcPr>
            <w:tcW w:type="dxa" w:w="7531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Verifica origine web e browser; ripristina dal backup se disponibile.</w:t>
            </w:r>
          </w:p>
        </w:tc>
      </w:tr>
    </w:tbl>
    <w:p>
      <w:pPr>
        <w:spacing w:after="20"/>
      </w:pPr>
    </w:p>
    <w:p>
      <w:pPr>
        <w:pStyle w:val="EyebrowForm"/>
        <w:pageBreakBefore/>
      </w:pPr>
      <w:r>
        <w:t>05 / CHATGPT GO</w:t>
      </w:r>
    </w:p>
    <w:p>
      <w:pPr>
        <w:pStyle w:val="SectionForm"/>
      </w:pPr>
      <w:r>
        <w:t>Come usare il nuovo AI Bridge</w:t>
      </w:r>
    </w:p>
    <w:p>
      <w:pPr/>
      <w:r>
        <w:t>ChatGPT Go non include crediti API, ma permette di utilizzare ChatGPT normalmente entro i limiti del piano. FORMA 1.2 sfrutta ChatGPT senza API aggiuntive, tramite un flusso manuale.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1.  </w:t>
      </w:r>
      <w:r>
        <w:t>Apri FORMA → Coach. Seleziona 2, 4 o 6 settimane. Il report NON include nome e cognome; peso corporeo e note sono esclusi per impostazione predefinita.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2.  </w:t>
      </w:r>
      <w:r>
        <w:t>Tocca Copia report e istruzioni. Se gli appunti non funzionano, usa Salva TXT e copia il testo da quel file.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3.  </w:t>
      </w:r>
      <w:r>
        <w:t>Tocca Apri ChatGPT. Si apre chatgpt.com senza passare dati nell’indirizzo. Se preferisci un Progetto dedicato a FORMA, aprilo manualmente.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4.  </w:t>
      </w:r>
      <w:r>
        <w:t>Incolla il report in una chat di ChatGPT Go e invialo. Il report include istruzioni per restituire esclusivamente un JSON.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5.  </w:t>
      </w:r>
      <w:r>
        <w:t>Copia il JSON generato da ChatGPT, torna in FORMA → Coach e incollalo nella casella di risposta.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6.  </w:t>
      </w:r>
      <w:r>
        <w:t>Tocca Controlla la proposta. La schermata mostra analisi, avvertenze, esercizi e differenze vecchio/nuovo.</w:t>
      </w:r>
    </w:p>
    <w:p>
      <w:pPr>
        <w:spacing w:after="140"/>
        <w:ind w:left="389" w:hanging="288"/>
      </w:pPr>
      <w:r>
        <w:rPr>
          <w:b/>
          <w:color w:val="156C65"/>
        </w:rPr>
        <w:t xml:space="preserve">7.  </w:t>
      </w:r>
      <w:r>
        <w:t>Seleziona le modifiche desiderate. Le caselle sono inizialmente deselezionate. Tocca Applica selezionate e conferma.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EFF7F5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pStyle w:val="CardForm"/>
            </w:pPr>
            <w:r>
              <w:rPr>
                <w:b/>
                <w:color w:val="156C65"/>
              </w:rPr>
              <w:t xml:space="preserve">Prima di far modificare la nuova scheda  </w:t>
            </w:r>
            <w:r>
              <w:t>Se la tua ultima settimana contiene già serie registrate, il Bridge non modificherà quegli esercizi. Per analizzare lo storico e adattare un piano interamente nuovo, genera prima la prossima settimana nella schermata Scheda.</w:t>
            </w:r>
          </w:p>
        </w:tc>
      </w:tr>
    </w:tbl>
    <w:p>
      <w:pPr>
        <w:spacing w:after="0"/>
      </w:pPr>
    </w:p>
    <w:p>
      <w:pPr>
        <w:pStyle w:val="SubsectionForm"/>
      </w:pPr>
      <w:r>
        <w:t>Che cosa fare quando ChatGPT non propone variazioni</w:t>
      </w:r>
    </w:p>
    <w:p>
      <w:pPr/>
      <w:r>
        <w:t>Se il tuo diario ha pochi dati, ChatGPT può restituire "changes": []. È una risposta valida: vedrai l’analisi, senza modifiche da applicare. Puoi continuare a raccogliere dati reali e riprovare nelle settimane successive.</w:t>
      </w:r>
    </w:p>
    <w:p>
      <w:pPr>
        <w:pStyle w:val="EyebrowForm"/>
        <w:pageBreakBefore/>
      </w:pPr>
      <w:r>
        <w:t>06 / DATI AI</w:t>
      </w:r>
    </w:p>
    <w:p>
      <w:pPr>
        <w:pStyle w:val="SectionForm"/>
      </w:pPr>
      <w:r>
        <w:t>Formato JSON e controlli di sicurezza</w:t>
      </w:r>
    </w:p>
    <w:p>
      <w:pPr/>
      <w:r>
        <w:t>Per evitare che un testo libero modifichi erroneamente i dati, FORMA accetta soltanto un formato preciso, con ID esercizi reali estratti dal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F1F4F4"/>
            <w:tcMar>
              <w:top w:w="130" w:type="dxa"/>
              <w:start w:w="155" w:type="dxa"/>
              <w:bottom w:w="130" w:type="dxa"/>
              <w:end w:w="155" w:type="dxa"/>
            </w:tcMar>
          </w:tcPr>
          <w:p>
            <w:pPr>
              <w:pStyle w:val="CodeForm"/>
              <w:spacing w:after="0"/>
            </w:pPr>
            <w:r>
              <w:t>{</w:t>
              <w:br/>
              <w:t xml:space="preserve">  "format": "forma-ai-proposal",</w:t>
              <w:br/>
              <w:t xml:space="preserve">  "version": 1,</w:t>
              <w:br/>
              <w:t xml:space="preserve">  "weekStart": "2026-10-26",</w:t>
              <w:br/>
              <w:t xml:space="preserve">  "summary": "Proposta prudente per la prossima scheda.",</w:t>
              <w:br/>
              <w:t xml:space="preserve">  "warnings": ["Verifica la tecnica."],</w:t>
              <w:br/>
              <w:t xml:space="preserve">  "changes": [</w:t>
              <w:br/>
              <w:t xml:space="preserve">    {"dayId": "ID_REALE_GIORNO",</w:t>
              <w:br/>
              <w:t xml:space="preserve">     "exerciseId": "ID_REALE_ESERCIZIO",</w:t>
              <w:br/>
              <w:t xml:space="preserve">     "setsTarget": 4,</w:t>
              <w:br/>
              <w:t xml:space="preserve">     "reason": "Aggiunta graduale di volume."}</w:t>
              <w:br/>
              <w:t xml:space="preserve">  ]</w:t>
              <w:br/>
              <w:t>}</w:t>
            </w:r>
          </w:p>
        </w:tc>
      </w:tr>
    </w:tbl>
    <w:p>
      <w:pPr>
        <w:spacing w:after="0"/>
      </w:pPr>
    </w:p>
    <w:p>
      <w:pPr/>
      <w:r>
        <w:t>Questo è soltanto un esempio: gli ID devono corrispondere a quelli del report generato dal tuo telefono. Non copiarlo direttamente nella schermata Coach.</w:t>
      </w:r>
    </w:p>
    <w:p>
      <w:pPr>
        <w:pStyle w:val="SubsectionForm"/>
      </w:pPr>
      <w:r>
        <w:t>Controlli implementati nell’app</w:t>
      </w:r>
    </w:p>
    <w:p>
      <w:pPr>
        <w:pStyle w:val="ListBullet"/>
        <w:spacing w:after="76"/>
        <w:ind w:left="346" w:hanging="187"/>
      </w:pPr>
      <w:r>
        <w:t>Formato e versione obbligatori; settimana di destinazione uguale all’ultima scheda salvata.</w:t>
      </w:r>
    </w:p>
    <w:p>
      <w:pPr>
        <w:pStyle w:val="ListBullet"/>
        <w:spacing w:after="76"/>
        <w:ind w:left="346" w:hanging="187"/>
      </w:pPr>
      <w:r>
        <w:t>Verifica degli ID, assenza di duplicati, limite di 25 cambiamenti e campi numerici validi.</w:t>
      </w:r>
    </w:p>
    <w:p>
      <w:pPr>
        <w:pStyle w:val="ListBullet"/>
        <w:spacing w:after="76"/>
        <w:ind w:left="346" w:hanging="187"/>
      </w:pPr>
      <w:r>
        <w:t>Nessun cambio su seduta conclusa o esercizio con serie già registrate.</w:t>
      </w:r>
    </w:p>
    <w:p>
      <w:pPr>
        <w:pStyle w:val="ListBullet"/>
        <w:spacing w:after="76"/>
        <w:ind w:left="346" w:hanging="187"/>
      </w:pPr>
      <w:r>
        <w:t>Nessuna aggiunta di esercizi, eliminazione o modifica arbitraria di altri dati dello storico.</w:t>
      </w:r>
    </w:p>
    <w:p>
      <w:pPr>
        <w:pStyle w:val="ListBullet"/>
        <w:spacing w:after="76"/>
        <w:ind w:left="346" w:hanging="187"/>
      </w:pPr>
      <w:r>
        <w:t>Aumento dei carichi non superiore al 15%; passaggio automatico da 0 kg a un carico positivo vietato; aumento massimo di 2 serie.</w:t>
      </w:r>
    </w:p>
    <w:p>
      <w:pPr>
        <w:pStyle w:val="ListBullet"/>
        <w:spacing w:after="76"/>
        <w:ind w:left="346" w:hanging="187"/>
      </w:pPr>
      <w:r>
        <w:t>Nuova verifica quando premi Applica; se il piano è cambiato nel frattempo la proposta viene respinta.</w:t>
      </w:r>
    </w:p>
    <w:p>
      <w:pPr>
        <w:pStyle w:val="SmallForm"/>
      </w:pPr>
      <w:r>
        <w:t>Sono modificabili solo il carico previsto (targetWeight), il numero di serie (setsTarget) e il range di ripetizioni (repMin, repMax). Le motivazioni vengono mostrate nell’anteprima. Una proposta AI resta un suggerimento da verificare personalmente.</w:t>
      </w:r>
    </w:p>
    <w:p>
      <w:pPr>
        <w:pStyle w:val="EyebrowForm"/>
        <w:pageBreakBefore/>
      </w:pPr>
      <w:r>
        <w:t>07 / PROTEZIONE DATI</w:t>
      </w:r>
    </w:p>
    <w:p>
      <w:pPr>
        <w:pStyle w:val="SectionForm"/>
      </w:pPr>
      <w:r>
        <w:t>Privacy, architettura e compatibilità</w:t>
      </w:r>
    </w:p>
    <w:p>
      <w:pPr/>
      <w:r>
        <w:t>Il funzionamento principale non cambia: HTML/CSS/JavaScript su Android, Service Worker per la cache dei file, IndexedDB per lo storico. ChatGPT viene aperto con un normale link senza invio automatico dei dati.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blHeader w:val="true"/>
          <w:cantSplit/>
        </w:trPr>
        <w:tc>
          <w:tcPr>
            <w:tcW w:type="dxa" w:w="2203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7402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Dettaglio tecnico da preservare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Database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IndexedDB: forma-gym-local-v1; store records; chiave app-state.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Schema dati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schemaVersion: 1; nessuna migrazione distruttiva.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Formato backup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format: forma-gym-backup, version: 1; appVersion: 1.2.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Compatibilità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Import di backup della 1.0 e 1.1 verificato nel browser simulato.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Nuovo modulo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ai_bridge.js: creazione report, validazione JSON, anteprima e applicazione.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Cache app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Service Worker cache: forma-app-shell-v1-2; include ai_bridge.js.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AI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Nessuna API, chiave, server cloud, credenziale ChatGPT o chiamata automatica.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Backup</w:t>
            </w:r>
          </w:p>
        </w:tc>
        <w:tc>
          <w:tcPr>
            <w:tcW w:type="dxa" w:w="740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JSON manuale e NON cifrato. Nessun backup automatico su Google Drive.</w:t>
            </w:r>
          </w:p>
        </w:tc>
      </w:tr>
    </w:tbl>
    <w:p>
      <w:pPr>
        <w:spacing w:after="20"/>
      </w:pPr>
    </w:p>
    <w:p>
      <w:pPr>
        <w:pStyle w:val="SubsectionForm"/>
      </w:pPr>
      <w:r>
        <w:t>Attenzioni per la privacy</w:t>
      </w:r>
    </w:p>
    <w:p>
      <w:pPr>
        <w:pStyle w:val="ListBullet"/>
        <w:spacing w:after="76"/>
        <w:ind w:left="346" w:hanging="187"/>
      </w:pPr>
      <w:r>
        <w:t>Nome e cognome sono esclusi dal report; peso e note si aggiungono solo se abiliti le caselle.</w:t>
      </w:r>
    </w:p>
    <w:p>
      <w:pPr>
        <w:pStyle w:val="ListBullet"/>
        <w:spacing w:after="76"/>
        <w:ind w:left="346" w:hanging="187"/>
      </w:pPr>
      <w:r>
        <w:t>I nomi di esercizi personalizzati possono contenere dati identificativi: rileggi il report prima di incollarlo.</w:t>
      </w:r>
    </w:p>
    <w:p>
      <w:pPr>
        <w:pStyle w:val="ListBullet"/>
        <w:spacing w:after="76"/>
        <w:ind w:left="346" w:hanging="187"/>
      </w:pPr>
      <w:r>
        <w:t>Quando incolli il report in ChatGPT, quei dati vengono elaborati online secondo impostazioni e condizioni del servizio.</w:t>
      </w:r>
    </w:p>
    <w:p>
      <w:pPr>
        <w:pStyle w:val="ListBullet"/>
        <w:spacing w:after="76"/>
        <w:ind w:left="346" w:hanging="187"/>
      </w:pPr>
      <w:r>
        <w:t>Non caricare backup o dati personali nel repository GitHub Pages pubblico. Conserva backup in un luogo separato.</w:t>
      </w:r>
    </w:p>
    <w:p>
      <w:pPr>
        <w:pStyle w:val="SmallForm"/>
      </w:pPr>
      <w:r>
        <w:t>Le preferenze di ChatGPT per l’uso delle conversazioni nell’addestramento sono in Impostazioni → Controlli dei dati. Le richieste a ChatGPT Go sono soggette ai limiti del piano; l’API ha fatturazione separata, ma FORMA 1.2 non la utilizza.</w:t>
      </w:r>
    </w:p>
    <w:p>
      <w:pPr>
        <w:pStyle w:val="EyebrowForm"/>
        <w:pageBreakBefore/>
      </w:pPr>
      <w:r>
        <w:t>08 / QUALITÀ E ROADMAP</w:t>
      </w:r>
    </w:p>
    <w:p>
      <w:pPr>
        <w:pStyle w:val="SectionForm"/>
      </w:pPr>
      <w:r>
        <w:t>Test completati e piani futuri</w:t>
      </w:r>
    </w:p>
    <w:p>
      <w:pPr>
        <w:pStyle w:val="SubsectionForm"/>
      </w:pPr>
      <w:r>
        <w:t>Test già eseguiti in sviluppo</w:t>
      </w:r>
    </w:p>
    <w:p>
      <w:pPr/>
      <w:r>
        <w:t>PASS — unit test Node per planner, funzioni calendario/record, controlli RIR e nuovo modulo AI Bridge: privacy del report, validazione identificativi, limiti sugli aumenti, protezione delle serie già fatte e applicazione selettiva.</w:t>
      </w:r>
    </w:p>
    <w:p>
      <w:pPr/>
      <w:r>
        <w:t>PASS — test UI su browser Chromium mobile simulato: profilo, report, copia mock, TXT, apertura URL senza dati, import JSON, anteprima, approvazione, backup v1.2 e import reale di un backup FORMA 1.0.</w:t>
      </w:r>
    </w:p>
    <w:p>
      <w:pPr/>
      <w:r>
        <w:t>NON ANCORA VERIFICATO — installazione HTTPS su Android reale, Service Worker in modalità aereo, IndexedDB reale dopo chiusura della PWA e integrazione con gli appunti e ChatGPT installati sul telefono.</w:t>
      </w:r>
    </w:p>
    <w:p>
      <w:pPr>
        <w:pStyle w:val="SubsectionForm"/>
      </w:pPr>
      <w:r>
        <w:t>Priorità future senza altri abbonamenti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blHeader w:val="true"/>
          <w:cantSplit/>
        </w:trPr>
        <w:tc>
          <w:tcPr>
            <w:tcW w:type="dxa" w:w="1800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7805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Funzione / risultato desiderato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P0 · Ora</w:t>
            </w:r>
          </w:p>
        </w:tc>
        <w:tc>
          <w:tcPr>
            <w:tcW w:type="dxa" w:w="7805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Installare FORMA 1.2 su Android, eseguire collaudo offline e backup, correggere eventuali bug reali.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P1 · 1.2.x</w:t>
            </w:r>
          </w:p>
        </w:tc>
        <w:tc>
          <w:tcPr>
            <w:tcW w:type="dxa" w:w="7805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Migliorare leggibilità del report, errori di import JSON e accessibilità; semplificare ancora il passaggio ChatGPT ↔ FORMA.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P2 · 1.3</w:t>
            </w:r>
          </w:p>
        </w:tc>
        <w:tc>
          <w:tcPr>
            <w:tcW w:type="dxa" w:w="7805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Backup cifrato manuale e, solo se desiderato, Google Drive opzionale con login e autorizzazioni dedicati.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P2 · 1.3</w:t>
            </w:r>
          </w:p>
        </w:tc>
        <w:tc>
          <w:tcPr>
            <w:tcW w:type="dxa" w:w="7805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Cicli da 4–8 settimane, panoramica RIR/recovery più chiara, spiegazione della progressione ed esportazione CSV.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P3 · 2.0</w:t>
            </w:r>
          </w:p>
        </w:tc>
        <w:tc>
          <w:tcPr>
            <w:tcW w:type="dxa" w:w="7805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Coach locale + AI Bridge più evoluto, monitoraggio delle scelte AI confermate e confronti settimanali.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Da valutare</w:t>
            </w:r>
          </w:p>
        </w:tc>
        <w:tc>
          <w:tcPr>
            <w:tcW w:type="dxa" w:w="7805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Video esercizi, foto progressi locali, wrapper Android/Health Connect; verificare complessità e costi.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EFF7F5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pStyle w:val="CardForm"/>
            </w:pPr>
            <w:r>
              <w:rPr>
                <w:b/>
                <w:color w:val="156C65"/>
              </w:rPr>
              <w:t xml:space="preserve">Costi attesi della 1.2  </w:t>
            </w:r>
            <w:r>
              <w:t>L’app non attiva alcun pagamento API o servizio a consumo. GitHub Pages può ospitare gratuitamente i file su repository pubblico, entro i limiti del servizio. ChatGPT Go rimane il solo abbonamento preesistente.</w:t>
            </w:r>
          </w:p>
        </w:tc>
      </w:tr>
    </w:tbl>
    <w:p>
      <w:pPr>
        <w:spacing w:after="0"/>
      </w:pPr>
    </w:p>
    <w:p>
      <w:pPr>
        <w:pStyle w:val="EyebrowForm"/>
        <w:pageBreakBefore/>
      </w:pPr>
      <w:r>
        <w:t>09 / CONTINUITÀ</w:t>
      </w:r>
    </w:p>
    <w:p>
      <w:pPr>
        <w:pStyle w:val="SectionForm"/>
      </w:pPr>
      <w:r>
        <w:t>Come riprendere il progetto in futuro</w:t>
      </w:r>
    </w:p>
    <w:p>
      <w:pPr>
        <w:pStyle w:val="SubsectionForm"/>
      </w:pPr>
      <w:r>
        <w:t>File da conservare insieme</w:t>
      </w:r>
    </w:p>
    <w:p>
      <w:pPr>
        <w:pStyle w:val="ListBullet"/>
        <w:spacing w:after="76"/>
        <w:ind w:left="346" w:hanging="187"/>
      </w:pPr>
      <w:r>
        <w:t>FORMA_Gym_Android_PWA_v1_2.zip — app completa con HTML, CSS, JS, manifest, icone e guide.</w:t>
      </w:r>
    </w:p>
    <w:p>
      <w:pPr>
        <w:pStyle w:val="ListBullet"/>
        <w:spacing w:after="76"/>
        <w:ind w:left="346" w:hanging="187"/>
      </w:pPr>
      <w:r>
        <w:t>FORMA_Dossier_Progetto_v1_2.docx — questo dossier, stato realizzato e roadmap.</w:t>
      </w:r>
    </w:p>
    <w:p>
      <w:pPr>
        <w:pStyle w:val="ListBullet"/>
        <w:spacing w:after="76"/>
        <w:ind w:left="346" w:hanging="187"/>
      </w:pPr>
      <w:r>
        <w:t>FORMA_Promemoria_Nuova_Chat_v1_2.md — riepilogo tecnico sintetico per ricostruire il progetto.</w:t>
      </w:r>
    </w:p>
    <w:p>
      <w:pPr>
        <w:pStyle w:val="ListBullet"/>
        <w:spacing w:after="76"/>
        <w:ind w:left="346" w:hanging="187"/>
      </w:pPr>
      <w:r>
        <w:t>FORMA-backup-AAAA-MM-GG.json — solo dopo aver usato l’app; contiene dati personali e va conservato privatamente.</w:t>
      </w:r>
    </w:p>
    <w:p>
      <w:pPr>
        <w:pStyle w:val="SubsectionForm"/>
      </w:pPr>
      <w:r>
        <w:t>Messaggio da incollare in una nuova conversazione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78"/>
      </w:tblGrid>
      <w:tr>
        <w:tc>
          <w:tcPr>
            <w:tcW w:type="dxa" w:w="9778"/>
            <w:shd w:fill="F1F4F4"/>
            <w:tcMar>
              <w:top w:w="130" w:type="dxa"/>
              <w:start w:w="155" w:type="dxa"/>
              <w:bottom w:w="130" w:type="dxa"/>
              <w:end w:w="155" w:type="dxa"/>
            </w:tcMar>
          </w:tcPr>
          <w:p>
            <w:pPr>
              <w:pStyle w:val="CodeForm"/>
              <w:spacing w:after="0"/>
            </w:pPr>
            <w:r>
              <w:t>Voglio riprendere FORMA Gym Journal 1.2 per Android.</w:t>
              <w:br/>
              <w:t>Ti allego il dossier e il file ZIP con il codice sorgente.</w:t>
              <w:br/>
              <w:t>Leggili prima di fare cambiamenti. L'app e' una PWA</w:t>
              <w:br/>
              <w:t>offline-first con IndexedDB; AI Bridge per ChatGPT Go</w:t>
              <w:br/>
              <w:t>funziona con copia/incolla e JSON, senza API a pagamento.</w:t>
              <w:br/>
              <w:t>Il database e il backup devono restare compatibili con</w:t>
              <w:br/>
              <w:t>FORMA 1.0/1.1. Verifica se ho gia installato e collaudato</w:t>
              <w:br/>
              <w:t>l'app su Android prima di proporre nuove funzioni.</w:t>
            </w:r>
          </w:p>
        </w:tc>
      </w:tr>
    </w:tbl>
    <w:p>
      <w:pPr>
        <w:spacing w:after="0"/>
      </w:pPr>
    </w:p>
    <w:p>
      <w:pPr>
        <w:pStyle w:val="SubsectionForm"/>
      </w:pPr>
      <w:r>
        <w:t>Dati da annotare dopo la prima installazione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9"/>
        <w:gridCol w:w="4889"/>
      </w:tblGrid>
      <w:tr>
        <w:trPr>
          <w:tblHeader w:val="true"/>
          <w:cantSplit/>
        </w:trPr>
        <w:tc>
          <w:tcPr>
            <w:tcW w:type="dxa" w:w="3283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Voce</w:t>
            </w:r>
          </w:p>
        </w:tc>
        <w:tc>
          <w:tcPr>
            <w:tcW w:type="dxa" w:w="6322"/>
            <w:vAlign w:val="center"/>
            <w:shd w:fill="192E3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TableForm"/>
            </w:pPr>
            <w:r>
              <w:rPr>
                <w:b/>
                <w:color w:val="FFFFFF"/>
                <w:sz w:val="17"/>
              </w:rPr>
              <w:t>Compila qui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Username GitHub</w:t>
            </w:r>
          </w:p>
        </w:tc>
        <w:tc>
          <w:tcPr>
            <w:tcW w:type="dxa" w:w="632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Repository</w:t>
            </w:r>
          </w:p>
        </w:tc>
        <w:tc>
          <w:tcPr>
            <w:tcW w:type="dxa" w:w="632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URL PWA HTTPS</w:t>
            </w:r>
          </w:p>
        </w:tc>
        <w:tc>
          <w:tcPr>
            <w:tcW w:type="dxa" w:w="632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Modello Android / Chrome</w:t>
            </w:r>
          </w:p>
        </w:tc>
        <w:tc>
          <w:tcPr>
            <w:tcW w:type="dxa" w:w="632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Esito test offline</w:t>
            </w:r>
          </w:p>
        </w:tc>
        <w:tc>
          <w:tcPr>
            <w:tcW w:type="dxa" w:w="632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_______________________________________</w:t>
            </w:r>
          </w:p>
        </w:tc>
      </w:tr>
      <w:tr>
        <w:trPr>
          <w:cantSplit/>
        </w:trPr>
        <w:tc>
          <w:tcPr>
            <w:tcW w:type="dxa" w:w="3283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b/>
                <w:sz w:val="17"/>
              </w:rPr>
              <w:t>Backup verificato il</w:t>
            </w:r>
          </w:p>
        </w:tc>
        <w:tc>
          <w:tcPr>
            <w:tcW w:type="dxa" w:w="6322"/>
            <w:vAlign w:val="center"/>
            <w:tcMar>
              <w:top w:w="125" w:type="dxa"/>
              <w:start w:w="130" w:type="dxa"/>
              <w:bottom w:w="125" w:type="dxa"/>
              <w:end w:w="130" w:type="dxa"/>
            </w:tcMar>
            <w:tcBorders>
              <w:bottom w:val="single" w:sz="5" w:color="DCE5E3"/>
            </w:tcBorders>
          </w:tcPr>
          <w:p>
            <w:pPr>
              <w:pStyle w:val="TableForm"/>
            </w:pPr>
            <w:r>
              <w:rPr>
                <w:sz w:val="17"/>
              </w:rPr>
              <w:t>_______________________________________</w:t>
            </w:r>
          </w:p>
        </w:tc>
      </w:tr>
    </w:tbl>
    <w:p>
      <w:pPr>
        <w:spacing w:after="20"/>
      </w:pPr>
    </w:p>
    <w:p>
      <w:pPr>
        <w:pStyle w:val="SubsectionForm"/>
      </w:pPr>
      <w:r>
        <w:t>Riferimenti</w:t>
      </w:r>
    </w:p>
    <w:p>
      <w:pPr>
        <w:pStyle w:val="SmallForm"/>
      </w:pPr>
      <w:hyperlink r:id="rId12">
        <w:r>
          <w:rPr>
            <w:color w:val="16776D"/>
            <w:u w:val="single"/>
          </w:rPr>
          <w:t>GitHub Pages: pubblicazione da branch</w:t>
        </w:r>
      </w:hyperlink>
    </w:p>
    <w:p>
      <w:pPr>
        <w:pStyle w:val="SmallForm"/>
      </w:pPr>
      <w:hyperlink r:id="rId13">
        <w:r>
          <w:rPr>
            <w:color w:val="16776D"/>
            <w:u w:val="single"/>
          </w:rPr>
          <w:t>OpenAI: ChatGPT Go non include API</w:t>
        </w:r>
      </w:hyperlink>
    </w:p>
    <w:p>
      <w:pPr>
        <w:pStyle w:val="SmallForm"/>
      </w:pPr>
      <w:hyperlink r:id="rId14">
        <w:r>
          <w:rPr>
            <w:color w:val="16776D"/>
            <w:u w:val="single"/>
          </w:rPr>
          <w:t>OpenAI: controlli dei dati</w:t>
        </w:r>
      </w:hyperlink>
    </w:p>
    <w:p>
      <w:pPr>
        <w:pStyle w:val="SmallForm"/>
      </w:pPr>
      <w:r>
        <w:t>Controllo integrità ZIP app 1.2 (SHA-256):</w:t>
      </w:r>
    </w:p>
    <w:p>
      <w:pPr>
        <w:pStyle w:val="CodeForm"/>
        <w:spacing w:after="0"/>
      </w:pPr>
      <w:r>
        <w:t>1c65b09835cbf1fcd525c6ce3e70ab79f05cbf8f4792ddaaae9c5d1291470091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224" w:bottom="1051" w:left="1238" w:header="51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4C5E69"/>
        <w:sz w:val="15"/>
      </w:rPr>
      <w:t xml:space="preserve">DOSSIER DI PROGETTO  ·  26.10.2026   |   PAG.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4C5E69"/>
        <w:sz w:val="16"/>
      </w:rPr>
      <w:t>FORMA  /  GYM JOURNAL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8" w:line="281" w:lineRule="auto"/>
    </w:pPr>
    <w:rPr>
      <w:rFonts w:ascii="Inter" w:hAnsi="Inter"/>
      <w:color w:val="182A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Form">
    <w:name w:val="TitleForm"/>
    <w:pPr>
      <w:spacing w:before="0" w:after="140" w:line="271" w:lineRule="auto"/>
    </w:pPr>
    <w:rPr>
      <w:rFonts w:ascii="Inter" w:hAnsi="Inter"/>
      <w:b/>
      <w:color w:val="182A37"/>
      <w:sz w:val="54"/>
    </w:rPr>
  </w:style>
  <w:style w:type="paragraph" w:customStyle="1" w:styleId="SubForm">
    <w:name w:val="SubForm"/>
    <w:pPr>
      <w:spacing w:before="0" w:after="160" w:line="271" w:lineRule="auto"/>
    </w:pPr>
    <w:rPr>
      <w:rFonts w:ascii="Inter" w:hAnsi="Inter"/>
      <w:b w:val="0"/>
      <w:color w:val="4C5E69"/>
      <w:sz w:val="24"/>
    </w:rPr>
  </w:style>
  <w:style w:type="paragraph" w:customStyle="1" w:styleId="SectionForm">
    <w:name w:val="SectionForm"/>
    <w:pPr>
      <w:keepNext/>
      <w:spacing w:before="0" w:after="240" w:line="271" w:lineRule="auto"/>
    </w:pPr>
    <w:rPr>
      <w:rFonts w:ascii="Inter" w:hAnsi="Inter"/>
      <w:b/>
      <w:color w:val="182A37"/>
      <w:sz w:val="36"/>
    </w:rPr>
  </w:style>
  <w:style w:type="paragraph" w:customStyle="1" w:styleId="SubsectionForm">
    <w:name w:val="SubsectionForm"/>
    <w:pPr>
      <w:keepNext/>
      <w:spacing w:before="200" w:after="80" w:line="271" w:lineRule="auto"/>
    </w:pPr>
    <w:rPr>
      <w:rFonts w:ascii="Inter" w:hAnsi="Inter"/>
      <w:b/>
      <w:color w:val="182A37"/>
      <w:sz w:val="23"/>
    </w:rPr>
  </w:style>
  <w:style w:type="paragraph" w:customStyle="1" w:styleId="EyebrowForm">
    <w:name w:val="EyebrowForm"/>
    <w:pPr>
      <w:keepNext/>
      <w:spacing w:before="0" w:after="140" w:line="271" w:lineRule="auto"/>
    </w:pPr>
    <w:rPr>
      <w:rFonts w:ascii="Inter" w:hAnsi="Inter"/>
      <w:b/>
      <w:color w:val="156C65"/>
      <w:sz w:val="16"/>
    </w:rPr>
  </w:style>
  <w:style w:type="paragraph" w:customStyle="1" w:styleId="SmallForm">
    <w:name w:val="SmallForm"/>
    <w:pPr>
      <w:spacing w:before="0" w:after="100" w:line="271" w:lineRule="auto"/>
    </w:pPr>
    <w:rPr>
      <w:rFonts w:ascii="Inter" w:hAnsi="Inter"/>
      <w:b w:val="0"/>
      <w:color w:val="4C5E69"/>
      <w:sz w:val="17"/>
    </w:rPr>
  </w:style>
  <w:style w:type="paragraph" w:customStyle="1" w:styleId="TableForm">
    <w:name w:val="TableForm"/>
    <w:pPr>
      <w:spacing w:before="0" w:after="0" w:line="271" w:lineRule="auto"/>
    </w:pPr>
    <w:rPr>
      <w:rFonts w:ascii="Inter" w:hAnsi="Inter"/>
      <w:b w:val="0"/>
      <w:color w:val="182A37"/>
      <w:sz w:val="17"/>
    </w:rPr>
  </w:style>
  <w:style w:type="paragraph" w:customStyle="1" w:styleId="CodeForm">
    <w:name w:val="CodeForm"/>
    <w:pPr>
      <w:spacing w:before="0" w:after="60" w:line="271" w:lineRule="auto"/>
    </w:pPr>
    <w:rPr>
      <w:rFonts w:ascii="Liberation Mono" w:hAnsi="Liberation Mono"/>
      <w:b w:val="0"/>
      <w:color w:val="182A37"/>
      <w:sz w:val="16"/>
    </w:rPr>
  </w:style>
  <w:style w:type="paragraph" w:customStyle="1" w:styleId="CardForm">
    <w:name w:val="CardForm"/>
    <w:pPr>
      <w:spacing w:before="0" w:after="60" w:line="271" w:lineRule="auto"/>
    </w:pPr>
    <w:rPr>
      <w:rFonts w:ascii="Inter" w:hAnsi="Inter"/>
      <w:b w:val="0"/>
      <w:color w:val="182A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ocs.github.com/en/pages/getting-started-with-github-pages/configuring-a-publishing-source-for-your-github-pages-site" TargetMode="External"/><Relationship Id="rId13" Type="http://schemas.openxmlformats.org/officeDocument/2006/relationships/hyperlink" Target="https://help.openai.com/it-it/articles/11989085-che-cos%C3%A8-chatgpt-go" TargetMode="External"/><Relationship Id="rId14" Type="http://schemas.openxmlformats.org/officeDocument/2006/relationships/hyperlink" Target="https://help.openai.com/it-it/articles/7730893-data-controls-in-cha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 Gym Journal - Dossier di progetto e guida Android</dc:title>
  <dc:subject>Versione 1.2, ChatGPT Go AI Bridge, installazione, roadmap e passaggio di consegne</dc:subject>
  <dc:creator>FORMA - documentazione di progetto</dc:creator>
  <cp:keywords>FORMA; Gym Journal; Android; PWA; ChatGPT Go; AI Bridge; IndexedDB; roadmap; backup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