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F32" w:rsidRDefault="009348CC">
      <w:r>
        <w:rPr>
          <w:noProof/>
          <w:lang w:eastAsia="fr-FR"/>
        </w:rPr>
        <w:drawing>
          <wp:inline distT="0" distB="0" distL="0" distR="0" wp14:anchorId="293BF66E" wp14:editId="7C69B046">
            <wp:extent cx="8591550" cy="1277192"/>
            <wp:effectExtent l="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12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CC" w:rsidRDefault="009348CC"/>
    <w:p w:rsidR="009348CC" w:rsidRPr="009348CC" w:rsidRDefault="00C839D6" w:rsidP="009348CC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LISTE DES DIRECTEURS ET SOUS-DIRECTEURS</w:t>
      </w:r>
      <w:bookmarkStart w:id="0" w:name="_GoBack"/>
      <w:bookmarkEnd w:id="0"/>
    </w:p>
    <w:p w:rsidR="009348CC" w:rsidRDefault="009348CC"/>
    <w:tbl>
      <w:tblPr>
        <w:tblW w:w="145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1754"/>
        <w:gridCol w:w="4569"/>
        <w:gridCol w:w="6379"/>
      </w:tblGrid>
      <w:tr w:rsidR="00661477" w:rsidRPr="003A0F32" w:rsidTr="00661477">
        <w:trPr>
          <w:trHeight w:val="718"/>
        </w:trPr>
        <w:tc>
          <w:tcPr>
            <w:tcW w:w="3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SERVICE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FONCTION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NOM ET PRENOMS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CABINET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TAPE GNONLEBA AUBIN </w:t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CABINET ADJOINT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COULIBALY BINTOU ABI KINDJA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CHEF DE CABINET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YAO PATRICK DRISSA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CONSEILLER TECHNIQUE 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KONATE IBRAHIM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CONSEILLER TECHNIQUE 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DOSSO AZIZ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CONSEILLER TECHNIQUE 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DIE-KAKOU HENRI MAXIME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CONSEILLER TECHNIQUE 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66147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DROUILLET NEE ROUX SYLVIA CORINE</w:t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CHARGE D'ETUDES 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F0459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DIABAGATE HADJARA SOUMAYA KOUDOUS</w:t>
            </w:r>
            <w:r w:rsidRPr="00F0459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ab/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CHARGE D'ETUDES 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GBANA HILLARY HERMANN DELORS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CHARGE D'ETUDES 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KLIGNON RUTH-DEBORA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CHARGE D'ETUDES 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TRAORE MOHAMED LAMINE</w:t>
            </w:r>
          </w:p>
        </w:tc>
      </w:tr>
      <w:tr w:rsidR="00661477" w:rsidRPr="003A0F32" w:rsidTr="00661477">
        <w:trPr>
          <w:trHeight w:val="479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CHARGE D'ETUDES 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MOHO DJESSIAN RACHEL</w:t>
            </w:r>
          </w:p>
        </w:tc>
      </w:tr>
      <w:tr w:rsidR="00661477" w:rsidRPr="003A0F32" w:rsidTr="00661477">
        <w:trPr>
          <w:trHeight w:val="823"/>
        </w:trPr>
        <w:tc>
          <w:tcPr>
            <w:tcW w:w="1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SERVICES RATTACHES AU CABINET</w:t>
            </w: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GENERALE DES SERVICES DE L'EMPLOI, DE LA PROTECTION SOCIALE ET DU TRAVAIL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GENERAL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AGOH AKE ROBERT EBEN EZER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GENERAL ADJOINT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OULAI DEAZI ANDRE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PRINCIPAL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KONE ZAKARIA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TECHNIQUE SPECIALISE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LOUIS NESSENOU</w:t>
            </w:r>
          </w:p>
        </w:tc>
      </w:tr>
      <w:tr w:rsidR="00661477" w:rsidRPr="003A0F32" w:rsidTr="00661477">
        <w:trPr>
          <w:trHeight w:val="509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TECHNIQUE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DOUSSOUKEME KAMISSOKO</w:t>
            </w:r>
          </w:p>
        </w:tc>
      </w:tr>
      <w:tr w:rsidR="00661477" w:rsidRPr="003A0F32" w:rsidTr="00661477">
        <w:trPr>
          <w:trHeight w:val="733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TECHNIQUE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PATRICE EMILE KOUASSI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DES RESSOURCES HUMAINES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DES RESSOURCES HUMAINES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TUO GNINLARA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GESTION DES PERSONNELS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KASSI NEE TRAORE RAMATOU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PROGRAMMATION ET DU CONTROLE DES EFFECTIFS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MAHI FLEBEY LAETITIA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FORMATION ET DES STAGES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DANHO NEE KOUAME N'GUESSAN MADELEINE</w:t>
            </w:r>
          </w:p>
        </w:tc>
      </w:tr>
      <w:tr w:rsidR="00661477" w:rsidRPr="003A0F32" w:rsidTr="00661477">
        <w:trPr>
          <w:trHeight w:val="131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DES AFFAIRES FINANCIERES ET DU MATERIEL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DES AFFAIRES FINANCIERES ET DU MATERIEL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KOUAKOU AHOU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SOUS-DIRECTEUR DU BUDGET ET DE LA COMPTABILITE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DIOMANDE SINALY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DES AFFAIRES FINANCIERES - RESPONSABLE DU PATRIMOINE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BAYO NEE FANNY ASSETOU MASSIRA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DES AFFAIRES FINANCIERES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SILUE MAMADOU</w:t>
            </w:r>
          </w:p>
        </w:tc>
      </w:tr>
      <w:tr w:rsidR="00661477" w:rsidRPr="003A0F32" w:rsidTr="00661477">
        <w:trPr>
          <w:trHeight w:val="763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DES AFFAIRES JURIDIQUES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DES AFFAIRES JURIDIQUES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SANTIA FOFANA DAOUDA MALICK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BAZE OURA CATHERINE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COOPERATION ET DU CONTENTIEUX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BROU TIGORI EMMANUEL</w:t>
            </w:r>
          </w:p>
        </w:tc>
      </w:tr>
      <w:tr w:rsidR="00661477" w:rsidRPr="003A0F32" w:rsidTr="00661477">
        <w:trPr>
          <w:trHeight w:val="2321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LA PLANIFICATION, DE LA COORDINATION, DU SUIVI DES PROJETS ET DES STATISTIQUES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LA PLANIFICATION, DE LA COORDINATION, DU SUIVI DES PROJETS ET DES STATISTIQUES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N'DRI KOFFI EUGENE</w:t>
            </w:r>
          </w:p>
        </w:tc>
      </w:tr>
      <w:tr w:rsidR="00661477" w:rsidRPr="003A0F32" w:rsidTr="00661477">
        <w:trPr>
          <w:trHeight w:val="1033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DU SUIVI ET DE L'EVALUATION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KOUADIO KOUAME LUCIEN</w:t>
            </w:r>
          </w:p>
        </w:tc>
      </w:tr>
      <w:tr w:rsidR="00661477" w:rsidRPr="003A0F32" w:rsidTr="00661477">
        <w:trPr>
          <w:trHeight w:val="68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BITTY ODJE ARTHUR PRIVAT WILFRIED</w:t>
            </w:r>
          </w:p>
        </w:tc>
      </w:tr>
      <w:tr w:rsidR="00661477" w:rsidRPr="003A0F32" w:rsidTr="00661477">
        <w:trPr>
          <w:trHeight w:val="164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LA DOCUMENTATION DE LA COMMUNICATION ET DES ARCHIVES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LA DOCUMENTATION, DE LA COMMUNICATION ET DES ARCHIVES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COSSE AFFIBA HERMINE ANGE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COMMUNICATION ET DES RELATIONS PUBLIQUES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KOUAKOU YALE BECANTY VIRGINIE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DES SYSTEMES D'INFORMATION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DES SYSTEMES D'INFORMATION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ADAM-YEBOUA KOUAKOU DIDIER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SOUS-DIRECTEUR DES ETUDES ET EXPLOITATION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KOROTOUM BERTE</w:t>
            </w:r>
          </w:p>
        </w:tc>
      </w:tr>
      <w:tr w:rsidR="00661477" w:rsidRPr="003A0F32" w:rsidTr="00661477">
        <w:trPr>
          <w:trHeight w:val="83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CONSEIL NATIONAL DE DIALOGUE SOCIAL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SECRETAIRE EXECUTIF DU CNDS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YAO PAUL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AKPESSE ESSO NEE YOUA CATHERINE AMON</w:t>
            </w:r>
          </w:p>
        </w:tc>
      </w:tr>
      <w:tr w:rsidR="00661477" w:rsidRPr="003A0F32" w:rsidTr="00661477">
        <w:trPr>
          <w:trHeight w:val="1212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SECRETARIAT DE LA MEDAILLE D'HONNEUR DU TRAVAIL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SECRETAIRE DE LA MEDAILLE D'HONNEUR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TIMMOR NEE ZAMBLE LOU LEBBO EMELINE</w:t>
            </w:r>
          </w:p>
        </w:tc>
      </w:tr>
      <w:tr w:rsidR="00661477" w:rsidRPr="003A0F32" w:rsidTr="00661477">
        <w:trPr>
          <w:trHeight w:val="643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SECRETAIRE ADJOINT A LA MEDAILLE D’HONNEUR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DJIRE FATOUMATA</w:t>
            </w:r>
          </w:p>
        </w:tc>
      </w:tr>
      <w:tr w:rsidR="00661477" w:rsidRPr="003A0F32" w:rsidTr="00661477">
        <w:trPr>
          <w:trHeight w:val="1108"/>
        </w:trPr>
        <w:tc>
          <w:tcPr>
            <w:tcW w:w="1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DIRECTION GENERALE DE L'EMPLOI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GENERALE DE L'EMPLOI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GENERAL DE L'EMPLOI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DOGOH FRANCK AUGUSTE ANGE MADOU</w:t>
            </w:r>
          </w:p>
        </w:tc>
      </w:tr>
      <w:tr w:rsidR="00661477" w:rsidRPr="003A0F32" w:rsidTr="00661477">
        <w:trPr>
          <w:trHeight w:val="146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DES STRATEGIES ET DES PROGRAMMES D'EMPLOI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DES STRATEGIES ET DES PROGRAMMES D'EMPLOI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KOUAKOU AZAN JOEL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L'INSERTION PROFESSIONNELLE ET DE LA LUTTE CONTRE LE CHOMAGE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RAUX YAO ACKOUA SYLVIE FERNANDE ESPE KABRAN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DES PROGRAMMES DE CREATION D'EMPLOIS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MAMADOU DOSSO</w:t>
            </w:r>
          </w:p>
        </w:tc>
      </w:tr>
      <w:tr w:rsidR="00661477" w:rsidRPr="003A0F32" w:rsidTr="00661477">
        <w:trPr>
          <w:trHeight w:val="943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DU SUIVI ET DE L'EVALUATION DES POLITQUES DE L'EMPLOI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DU SUIVI ET DE L'EVALUATION DES POLITQUES DE L'EMPLOI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KOBINAN KOUASSI EMMANUEL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DU SUIVI ET DE L'EVALUATION DE LA POLITIQUE DE L'EMPLOI ET DES REVENUS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DJEDJE N'GUESSAN DANIEL</w:t>
            </w:r>
          </w:p>
        </w:tc>
      </w:tr>
      <w:tr w:rsidR="00661477" w:rsidRPr="003A0F32" w:rsidTr="00661477">
        <w:trPr>
          <w:trHeight w:val="215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DES STRATEGIES ET DES INDICATEURS DE SUIVI DE L'EMPLOI ET DES REVENUS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KOFFI KONAN STEPHANE</w:t>
            </w:r>
          </w:p>
        </w:tc>
      </w:tr>
      <w:tr w:rsidR="00661477" w:rsidRPr="003A0F32" w:rsidTr="00661477">
        <w:trPr>
          <w:trHeight w:val="1123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L'OBSERVATOIRE DE L'EMPLOI ET DES METIERS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L'OBSERVATOIRE DE L'EMPLOI ET DES METIERS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ABBAS SANOUSSI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DES APPUIS ET DE LA DIFFUSION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OUATTARA KOLO ISSOUF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DES ETUDES ET DES ANALYSES STATISTIQUES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GNALEGBA DAKOURI EUGENE CYRILLE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L’INGÉNIERIE ET DE LA NORMALISATION STATISTIQUE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DJENI KOLETI CLEMENT</w:t>
            </w:r>
          </w:p>
        </w:tc>
      </w:tr>
      <w:tr w:rsidR="00661477" w:rsidRPr="003A0F32" w:rsidTr="00661477">
        <w:trPr>
          <w:trHeight w:val="988"/>
        </w:trPr>
        <w:tc>
          <w:tcPr>
            <w:tcW w:w="1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DIRECTION GENERALE DU TRAVAIL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GENERALE DU TRAVAIL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GENERAL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KAGAMBEGA NEE COULIBALY FANTA OUONDJAN</w:t>
            </w:r>
          </w:p>
        </w:tc>
      </w:tr>
      <w:tr w:rsidR="00661477" w:rsidRPr="003A0F32" w:rsidTr="00661477">
        <w:trPr>
          <w:trHeight w:val="104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LA REGLEMENTATION DU TRAVAIL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LA REGLEMENTATION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EKPO GUY SERGE ANGATHE</w:t>
            </w:r>
          </w:p>
        </w:tc>
      </w:tr>
      <w:tr w:rsidR="00661477" w:rsidRPr="003A0F32" w:rsidTr="00661477">
        <w:trPr>
          <w:trHeight w:val="1093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REGLEMENTATION ET DE L'APPLICATION DES NORMES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BASSA AKOU CATHERINE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L'INSPECTION DU TRAVAIL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L'INSPECTION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3A0F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DJAPONON MALA MARIE ROSE EPSE MESSOU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KOUASSI KONAN MAXIME DIDIER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TEHE ROLAND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LA LUTTE CONTRE LE TRAVAIL DES ENFANTS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LA LUTTE CONTRE LE TRAVAIL DES ENFANTS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N'GUETTIA KOUAKOU KRA MARTIN</w:t>
            </w:r>
          </w:p>
        </w:tc>
      </w:tr>
      <w:tr w:rsidR="00661477" w:rsidRPr="003A0F32" w:rsidTr="00661477">
        <w:trPr>
          <w:trHeight w:val="215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SOUS-DIRECTREUR DE LA PREVENTION ET DE LA PROTECTION CONTRE LE TRAVAIL DES ENFANTS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BOHINI NEE BISSIE HOCAUBO ELODIE FRANCINE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DU SUIVI ET DE L'EVALUATION DES PROGRAMMES ET PROJETS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HOBAH CHRISTIAN DE LA CARRIERE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DU SUIVI ET DU CONTROLE DE L'APPLICATION DE LA LEGISLATION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OUFFOUET RAISSA SIDONIE NYDIA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LA SANTE ET DE LA SECURITE AU TRAVAIL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LA SANTE ET DE LA SECURITE AU TRAVAIL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KABA NEE TOURE KARIDJA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SECURITE AU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AIME GOH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TOXICOLOGIE INDUSTRIELLE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COULIBALY FANYERIBA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SANTE AU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SEA KEASSEMOU DIDIER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LEGISLATION EN SANTE ET SECURITE AU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VRA KLA MICHEL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INSPECTION DU TRAVAIL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DU PLATEAU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GUE OUEGA ELIANE EPSE KOUASSI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D'ABOBO-ADJAME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N'CHO HERVE GUY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DE KOUMASSI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SOUMAHORO GAOUSSOU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DE PORT-BOUET VRIDI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KASSI KHAN YELNICK ERNEST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DE YOPOUGON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COULIBALY OBETON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DE MARCORY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TANKASSE NEE TRAZIE LOU BOUZIEBOU AUGUSTINE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DE COCODY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YOUAN LOU KADY HORTENSE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INSPECTION DU TRAVAIL DE TREICHVILLE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INSPECTEUR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KRA OUFFOUE MARIE THERESE</w:t>
            </w:r>
          </w:p>
        </w:tc>
      </w:tr>
      <w:tr w:rsidR="00661477" w:rsidRPr="003A0F32" w:rsidTr="00661477">
        <w:trPr>
          <w:trHeight w:val="1422"/>
        </w:trPr>
        <w:tc>
          <w:tcPr>
            <w:tcW w:w="1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DIRECTION REGIONALE DU TRAVAIL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DISTRICT AUTONOME D’ABIDJAN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YAO KOUMAN MATHIEU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L'AGNEBY-TIASSA / AGBOVILLE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SANOGO AICHATA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LA BAGOUE / BOUNDIALI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CAVALLY / GUIGLO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DJEDJE SERGE PACOME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GBEKE / BOUAKE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KASSI KADIO EUGENE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GBOKLE / SAN-PEDRO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ASSOUMOU BLEOU FRANCOIS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GOH / GAGNOA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DEDY GUY STEPHANE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GONTOUGO / BONDOUKOU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LOUH WAGAI MAXIM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DES GRANDS-PONTS / DABOU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TIECOURA GERVAIS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GUEMON / DUEKOUE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SORO KOLOTIOLONA ARSENE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HAMBOL / KATIOLA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GONZREU KAPEU ROMEO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HAUT-SASSANDRA / DALOA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TAPE DJEDJE APPOLINAIRE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ZOH GOGBE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L'IFFOU / DAOUKRO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N'DRI NEE YAPO BLANDINE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L'INDENIE-DJUABLIN / ABENGOUROU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SIMY FOUODJIRO ZAKPA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KABADOUGOU / ODIENNE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N'GORAN KOUASSI BEUGRE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LOH-DJIBOUA / DIVO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AMADOU KOBENA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LA MARAHOUE / BOUAFLE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KALOU KONAN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LA ME / ADZOPE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YAO KOUADIO ALEXIS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N'ZI / DIMBOKRO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COULIBALY MAMADOU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LA NAWA / SOUBRE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GNOUHOU GAKOULA HYACINTHE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PORO / KORHOGO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N'GUESSAN KOUASSI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SUD-COMOE / ABOISSO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BROU ATTOUMAN SERAPHIN CYRILLE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TCHOLOGO / FERKESSEDOUGOU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BONIFON ANTOINE LUDOVIC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DE TONKPI / MAN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ADOU ASSI ELOI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BELIER / TOUMODI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DAGO NEE YAMKER CHARLOTTE EZIMAH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WORODOUGOU / SEGUELA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TEHE HERMANN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DISTRICT AUTONOME DE YAMOUSSOUKRO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AGODIO BOLI ECLESIASTE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BOUNKANI / BOUNA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ETTIEN KONIN URBAIN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DU TRAVAIL DU BAFING / TOUBA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DU TRAVAIL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KOUASSI EDMOND DESIRE ESSE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DIRECTION DEPARTEMENTALE DU TRAVAIL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DEPARTEMENTALE DU TRAVAIL DE GRAND BASSAM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DEPARTEMENTAL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FOFANA SIAKA</w:t>
            </w:r>
          </w:p>
        </w:tc>
      </w:tr>
      <w:tr w:rsidR="00661477" w:rsidRPr="003A0F32" w:rsidTr="00661477">
        <w:trPr>
          <w:trHeight w:val="1362"/>
        </w:trPr>
        <w:tc>
          <w:tcPr>
            <w:tcW w:w="1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DIRECTION GENERALE DE LA PROTECTION SOCIALE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GENERALE DE LA PROTECTION SOCIALE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DIRECTEUR GENERAL DE LA PROTECTION SOCIALE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DIARRASSOUBA SIRIKI 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L'ACTION SOCIALE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L'ACTION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KOSSA NEE KANGA AFFOUE VIVIANE</w:t>
            </w:r>
          </w:p>
        </w:tc>
      </w:tr>
      <w:tr w:rsidR="00661477" w:rsidRPr="003A0F32" w:rsidTr="00661477">
        <w:trPr>
          <w:trHeight w:val="215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LA PROTECTION ET DE LA PROMOTION DES PERSONNES AGEES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YEFFEY PACOME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L'ACCOMPAGNEMENT SOCIAL ET DE L'INSERTION SOCIO-ECONOMIQUE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KRA ADJOUA ANGELE</w:t>
            </w:r>
          </w:p>
        </w:tc>
      </w:tr>
      <w:tr w:rsidR="00661477" w:rsidRPr="003A0F32" w:rsidTr="00661477">
        <w:trPr>
          <w:trHeight w:val="95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 DIRECTEUR DES SECOURS SOCIAUX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ATTOUNGBRE NEE KOUADIO N'GUESSAN THERESE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LA SECURITE SOCIALE ET DE LA MUTUALITE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LA SECURITE SOCIALE ET DE LA MUTUALITE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KOUASSI KOUAME FELIX</w:t>
            </w:r>
          </w:p>
        </w:tc>
      </w:tr>
      <w:tr w:rsidR="00661477" w:rsidRPr="003A0F32" w:rsidTr="00661477">
        <w:trPr>
          <w:trHeight w:val="119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DE LA PROMOTION DES PERSONNES HANDICAPEES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DE LA PROMOTION DES PERSONNES HANDICAPEES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KONE KROUWELE VICTORIEN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SEKA NEE TRAORE SALIMATA</w:t>
            </w:r>
          </w:p>
        </w:tc>
      </w:tr>
      <w:tr w:rsidR="00661477" w:rsidRPr="003A0F32" w:rsidTr="00661477">
        <w:trPr>
          <w:trHeight w:val="718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KONAN NEE KOUADIO AGATHE MARIE-LAURE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DIRECTION REGIONALE DE LA PROTECTION SOCIALE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ABIDJAN SUD - LAGUNE 1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TRAORE NEE COULIBALY SANGUE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ABIDJAN NORD - LAGUNE 2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OULE NEE KATIAMA MARIAME SILUE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L'AGNEBY-TIASSA / AGBOVILLE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KOUAME N’GUESSAN ALPHONSE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LA BAGOUE / BOUNDIALI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ADANGBA EFFOU PAUL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BELIER / YAMOUSSOUKRO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TRAORE ABDALLAH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BERE / MANKONO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BAMBA ADAMA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BOUNKANI / BOUNA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ABOULAYE OUATTARA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CAVALLY / GUIGLO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DOUA GNONOGO MATHURIN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GBEKE / BOUAKE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SIB GOTOURE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GOH / GAGNOA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TEHOUA ASSIELOU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GONTOUGO / BONDOUKOU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KPLA KADIO GEORGES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DES GRANDS-PONTS / DABOU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DABAH NEE GOUEDJI ADJOBA ADRIENNE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GUEMON / DUEKOUE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COULIBALY LACINA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LOH-DJIBOUA / DIVO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MAMADOU SYLLA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HAMBOL / KATIOLA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AMOIKON ADJO CINTHIA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HAUT-SASSANDRA / DALOA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N'KROTIEN CARDIOULA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L'IFFOU ET DU MORONOU / DAOUKRO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EBINI KOFFI DIT KARIM DOUMOUYA</w:t>
            </w:r>
          </w:p>
        </w:tc>
      </w:tr>
      <w:tr w:rsidR="00661477" w:rsidRPr="003A0F32" w:rsidTr="00661477">
        <w:trPr>
          <w:trHeight w:val="215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L'INDENIE-DJUABLIN / ABENGOUROU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YAO N'DRE JEANNOT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KABADOUGOU / FOLON / BAFING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AMANE NEE BELIGA ASSIKOHON LINE</w:t>
            </w:r>
          </w:p>
        </w:tc>
      </w:tr>
      <w:tr w:rsidR="00661477" w:rsidRPr="003A0F32" w:rsidTr="00661477">
        <w:trPr>
          <w:trHeight w:val="143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TONKPI / MAN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DOSSO MAHOULA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WORODOUGOU / SEGUELA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KOUAKOU KOUAME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TCHOLOGO / FERKESSEDOUGOU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TOURE LADJI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LA ME / ADZOPE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TETI MARCELLINE</w:t>
            </w:r>
          </w:p>
        </w:tc>
      </w:tr>
      <w:tr w:rsidR="00661477" w:rsidRPr="003A0F32" w:rsidTr="00661477">
        <w:trPr>
          <w:trHeight w:val="1916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LA MARAHOUE / BOUAFLE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EBI KONAN KRA ANATOLE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N'ZI / DIMBOKRO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ABA NEE AKISSI OLIVE YAO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SUD-COMOE / ABOISSO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KOFFI N'DAH ERNEST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GBOKLE / SAN-PEDRO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TIEMOKO TOURE JERÔME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DE LA NAWA / SOUBRE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TCHEA SAHIN FERDINAND</w:t>
            </w:r>
          </w:p>
        </w:tc>
      </w:tr>
      <w:tr w:rsidR="00661477" w:rsidRPr="003A0F32" w:rsidTr="00661477">
        <w:trPr>
          <w:trHeight w:val="1677"/>
        </w:trPr>
        <w:tc>
          <w:tcPr>
            <w:tcW w:w="1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DIRECTION REGIONALE DE LA PROTECTION SOCIALE DU PORO / KORHOGO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REGIONAL DE LA PROTECTION SOCIALE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N'DRI YAO CLAUDE</w:t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  <w:r w:rsidRPr="003A0F32"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  <w:t>AGENCE IVOIRIENNE DE REGULATION DE LA MUTUALITE SOCIALE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GENERAL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KONE EPSE KONE COLETTE</w:t>
            </w:r>
          </w:p>
        </w:tc>
      </w:tr>
      <w:tr w:rsidR="00661477" w:rsidRPr="003A0F32" w:rsidTr="00661477">
        <w:trPr>
          <w:trHeight w:val="1437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L'AGREMENT ET DE L'IMMATRICULATION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KONDRO BROU HELENE</w:t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DIRECTEUR ADMINISTRATIF ET FINANCIER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KOUASSI </w:t>
            </w:r>
            <w:proofErr w:type="spellStart"/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KOUASSI</w:t>
            </w:r>
            <w:proofErr w:type="spellEnd"/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ROMEO</w:t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DU  CONTROLE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KODJO  EDIAMENDI  STEPHANE</w:t>
            </w:r>
          </w:p>
        </w:tc>
      </w:tr>
      <w:tr w:rsidR="00661477" w:rsidRPr="003A0F32" w:rsidTr="00661477">
        <w:trPr>
          <w:trHeight w:val="1197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DES RESSOURCES HUMAINES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CAMARA MIGADOULPENI ALEXIS</w:t>
            </w:r>
          </w:p>
        </w:tc>
      </w:tr>
      <w:tr w:rsidR="00661477" w:rsidRPr="003A0F32" w:rsidTr="00661477">
        <w:trPr>
          <w:trHeight w:val="95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 DU  CONTENTIEUX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AMICHIA KOFFI EDWIGE EPSE DJORO</w:t>
            </w:r>
          </w:p>
        </w:tc>
      </w:tr>
      <w:tr w:rsidR="00661477" w:rsidRPr="003A0F32" w:rsidTr="00661477">
        <w:trPr>
          <w:trHeight w:val="1197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 DE L'IMMATRICULATION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KANATE AMADOU</w:t>
            </w:r>
          </w:p>
        </w:tc>
      </w:tr>
      <w:tr w:rsidR="00661477" w:rsidRPr="003A0F32" w:rsidTr="00661477">
        <w:trPr>
          <w:trHeight w:val="1197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DU  BUDGET ET DE LA  COMPTABILITE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YAO AKISSI MARIE EPSE AFFOUMANI</w:t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sz w:val="18"/>
                <w:szCs w:val="18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SOUS-DIRECTEUR DE L'AGREMENT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KROMEL ZOZO FELIX ADELPHE</w:t>
            </w:r>
          </w:p>
        </w:tc>
      </w:tr>
      <w:tr w:rsidR="00661477" w:rsidRPr="003A0F32" w:rsidTr="00661477">
        <w:trPr>
          <w:trHeight w:val="1272"/>
        </w:trPr>
        <w:tc>
          <w:tcPr>
            <w:tcW w:w="36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0F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INSTITUT NATIONAL DE FORMATION SOCIALE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DIRECTEUR DE L'INSTITUT NATIONAL DE FORMATION SOCIALE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MAMADOU TRAORE</w:t>
            </w:r>
          </w:p>
        </w:tc>
      </w:tr>
      <w:tr w:rsidR="00661477" w:rsidRPr="003A0F32" w:rsidTr="00661477">
        <w:trPr>
          <w:trHeight w:val="718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SOUS-DIRECTEUR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SORO ALI</w:t>
            </w:r>
          </w:p>
        </w:tc>
      </w:tr>
      <w:tr w:rsidR="00661477" w:rsidRPr="003A0F32" w:rsidTr="00661477">
        <w:trPr>
          <w:trHeight w:val="1437"/>
        </w:trPr>
        <w:tc>
          <w:tcPr>
            <w:tcW w:w="36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SOUS-DIRECTEUR DES AFFAIRES ADMINISTRATIVES ET FINANCIERES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61477" w:rsidRPr="003A0F32" w:rsidRDefault="00661477" w:rsidP="00F04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3A0F3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KOUAME KONAN HERMAN</w:t>
            </w:r>
          </w:p>
        </w:tc>
      </w:tr>
    </w:tbl>
    <w:p w:rsidR="009348CC" w:rsidRDefault="009348CC"/>
    <w:sectPr w:rsidR="009348CC" w:rsidSect="003A0F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32"/>
    <w:rsid w:val="00056508"/>
    <w:rsid w:val="00074AD8"/>
    <w:rsid w:val="003A0F32"/>
    <w:rsid w:val="003B3278"/>
    <w:rsid w:val="00471BF6"/>
    <w:rsid w:val="00632990"/>
    <w:rsid w:val="00661477"/>
    <w:rsid w:val="0068209E"/>
    <w:rsid w:val="006E07BE"/>
    <w:rsid w:val="009348CC"/>
    <w:rsid w:val="0094788B"/>
    <w:rsid w:val="00C70BD7"/>
    <w:rsid w:val="00C839D6"/>
    <w:rsid w:val="00DC65C6"/>
    <w:rsid w:val="00DD47FD"/>
    <w:rsid w:val="00E5064E"/>
    <w:rsid w:val="00EC46C7"/>
    <w:rsid w:val="00F0459B"/>
    <w:rsid w:val="00F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0B92C-2021-426A-A4BE-A33EED4A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l65">
    <w:name w:val="xl65"/>
    <w:basedOn w:val="Normal"/>
    <w:rsid w:val="003A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xl66">
    <w:name w:val="xl66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3A0F32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xl69">
    <w:name w:val="xl69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fr-FR"/>
    </w:rPr>
  </w:style>
  <w:style w:type="paragraph" w:customStyle="1" w:styleId="xl70">
    <w:name w:val="xl70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fr-FR"/>
    </w:rPr>
  </w:style>
  <w:style w:type="paragraph" w:customStyle="1" w:styleId="xl71">
    <w:name w:val="xl71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fr-FR"/>
    </w:rPr>
  </w:style>
  <w:style w:type="paragraph" w:customStyle="1" w:styleId="xl72">
    <w:name w:val="xl72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fr-FR"/>
    </w:rPr>
  </w:style>
  <w:style w:type="paragraph" w:customStyle="1" w:styleId="xl73">
    <w:name w:val="xl73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74">
    <w:name w:val="xl74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fr-FR"/>
    </w:rPr>
  </w:style>
  <w:style w:type="paragraph" w:customStyle="1" w:styleId="xl75">
    <w:name w:val="xl75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fr-FR"/>
    </w:rPr>
  </w:style>
  <w:style w:type="paragraph" w:customStyle="1" w:styleId="xl76">
    <w:name w:val="xl76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xl77">
    <w:name w:val="xl77"/>
    <w:basedOn w:val="Normal"/>
    <w:rsid w:val="003A0F3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fr-FR"/>
    </w:rPr>
  </w:style>
  <w:style w:type="paragraph" w:customStyle="1" w:styleId="xl78">
    <w:name w:val="xl78"/>
    <w:basedOn w:val="Normal"/>
    <w:rsid w:val="003A0F3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8"/>
      <w:szCs w:val="18"/>
      <w:lang w:eastAsia="fr-FR"/>
    </w:rPr>
  </w:style>
  <w:style w:type="paragraph" w:customStyle="1" w:styleId="xl79">
    <w:name w:val="xl79"/>
    <w:basedOn w:val="Normal"/>
    <w:rsid w:val="003A0F3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fr-FR"/>
    </w:rPr>
  </w:style>
  <w:style w:type="paragraph" w:customStyle="1" w:styleId="xl80">
    <w:name w:val="xl80"/>
    <w:basedOn w:val="Normal"/>
    <w:rsid w:val="003A0F32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8"/>
      <w:szCs w:val="18"/>
      <w:lang w:eastAsia="fr-FR"/>
    </w:rPr>
  </w:style>
  <w:style w:type="paragraph" w:customStyle="1" w:styleId="xl81">
    <w:name w:val="xl81"/>
    <w:basedOn w:val="Normal"/>
    <w:rsid w:val="003A0F32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paragraph" w:customStyle="1" w:styleId="xl82">
    <w:name w:val="xl82"/>
    <w:basedOn w:val="Normal"/>
    <w:rsid w:val="003A0F32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paragraph" w:customStyle="1" w:styleId="xl83">
    <w:name w:val="xl83"/>
    <w:basedOn w:val="Normal"/>
    <w:rsid w:val="003A0F32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paragraph" w:customStyle="1" w:styleId="xl84">
    <w:name w:val="xl84"/>
    <w:basedOn w:val="Normal"/>
    <w:rsid w:val="003A0F32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paragraph" w:customStyle="1" w:styleId="xl85">
    <w:name w:val="xl85"/>
    <w:basedOn w:val="Normal"/>
    <w:rsid w:val="003A0F32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paragraph" w:customStyle="1" w:styleId="xl86">
    <w:name w:val="xl86"/>
    <w:basedOn w:val="Normal"/>
    <w:rsid w:val="003A0F3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20"/>
      <w:szCs w:val="20"/>
      <w:lang w:eastAsia="fr-FR"/>
    </w:rPr>
  </w:style>
  <w:style w:type="paragraph" w:customStyle="1" w:styleId="xl87">
    <w:name w:val="xl87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xl88">
    <w:name w:val="xl88"/>
    <w:basedOn w:val="Normal"/>
    <w:rsid w:val="003A0F3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9">
    <w:name w:val="xl89"/>
    <w:basedOn w:val="Normal"/>
    <w:rsid w:val="003A0F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fr-FR"/>
    </w:rPr>
  </w:style>
  <w:style w:type="paragraph" w:customStyle="1" w:styleId="xl90">
    <w:name w:val="xl90"/>
    <w:basedOn w:val="Normal"/>
    <w:rsid w:val="003A0F32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91">
    <w:name w:val="xl91"/>
    <w:basedOn w:val="Normal"/>
    <w:rsid w:val="003A0F32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92">
    <w:name w:val="xl92"/>
    <w:basedOn w:val="Normal"/>
    <w:rsid w:val="003A0F32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93">
    <w:name w:val="xl93"/>
    <w:basedOn w:val="Normal"/>
    <w:rsid w:val="003A0F32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94">
    <w:name w:val="xl94"/>
    <w:basedOn w:val="Normal"/>
    <w:rsid w:val="003A0F32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95">
    <w:name w:val="xl95"/>
    <w:basedOn w:val="Normal"/>
    <w:rsid w:val="003A0F3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96">
    <w:name w:val="xl96"/>
    <w:basedOn w:val="Normal"/>
    <w:rsid w:val="003A0F3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xl97">
    <w:name w:val="xl97"/>
    <w:basedOn w:val="Normal"/>
    <w:rsid w:val="003A0F3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xl98">
    <w:name w:val="xl98"/>
    <w:basedOn w:val="Normal"/>
    <w:rsid w:val="003A0F32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xl99">
    <w:name w:val="xl99"/>
    <w:basedOn w:val="Normal"/>
    <w:rsid w:val="003A0F3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xl100">
    <w:name w:val="xl100"/>
    <w:basedOn w:val="Normal"/>
    <w:rsid w:val="003A0F3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xl101">
    <w:name w:val="xl101"/>
    <w:basedOn w:val="Normal"/>
    <w:rsid w:val="003A0F3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xl102">
    <w:name w:val="xl102"/>
    <w:basedOn w:val="Normal"/>
    <w:rsid w:val="003A0F3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  <w:style w:type="paragraph" w:customStyle="1" w:styleId="xl103">
    <w:name w:val="xl103"/>
    <w:basedOn w:val="Normal"/>
    <w:rsid w:val="003A0F3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Inherit" w:eastAsia="Times New Roman" w:hAnsi="Inherit" w:cs="Times New Roman"/>
      <w:b/>
      <w:bCs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6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24</Pages>
  <Words>2328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HP</cp:lastModifiedBy>
  <cp:revision>16</cp:revision>
  <dcterms:created xsi:type="dcterms:W3CDTF">2022-06-25T09:49:00Z</dcterms:created>
  <dcterms:modified xsi:type="dcterms:W3CDTF">2022-09-15T10:18:00Z</dcterms:modified>
</cp:coreProperties>
</file>