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67778" w14:textId="77777777" w:rsidR="003000CE" w:rsidRPr="00B778E8" w:rsidRDefault="00000000">
      <w:pPr>
        <w:spacing w:before="2880" w:after="0"/>
        <w:jc w:val="center"/>
        <w:rPr>
          <w:lang w:val="es-HN"/>
        </w:rPr>
      </w:pPr>
      <w:r w:rsidRPr="00B778E8">
        <w:rPr>
          <w:b/>
          <w:color w:val="1F3864"/>
          <w:sz w:val="56"/>
          <w:lang w:val="es-HN"/>
        </w:rPr>
        <w:t>Sistema VEMAR</w:t>
      </w:r>
    </w:p>
    <w:p w14:paraId="2E522BA2" w14:textId="77777777" w:rsidR="003000CE" w:rsidRPr="00B778E8" w:rsidRDefault="00000000">
      <w:pPr>
        <w:spacing w:before="120" w:after="0"/>
        <w:jc w:val="center"/>
        <w:rPr>
          <w:lang w:val="es-HN"/>
        </w:rPr>
      </w:pPr>
      <w:r w:rsidRPr="00B778E8">
        <w:rPr>
          <w:color w:val="2E75B6"/>
          <w:sz w:val="36"/>
          <w:lang w:val="es-HN"/>
        </w:rPr>
        <w:t>Documentación Técnica</w:t>
      </w:r>
    </w:p>
    <w:p w14:paraId="2160B534" w14:textId="77777777" w:rsidR="003000CE" w:rsidRPr="00B778E8" w:rsidRDefault="00000000">
      <w:pPr>
        <w:spacing w:before="480" w:after="0"/>
        <w:jc w:val="center"/>
        <w:rPr>
          <w:lang w:val="es-HN"/>
        </w:rPr>
      </w:pPr>
      <w:r w:rsidRPr="00B778E8">
        <w:rPr>
          <w:color w:val="666666"/>
          <w:lang w:val="es-HN"/>
        </w:rPr>
        <w:t xml:space="preserve">Versión 1.0 — </w:t>
      </w:r>
      <w:proofErr w:type="gramStart"/>
      <w:r w:rsidRPr="00B778E8">
        <w:rPr>
          <w:color w:val="666666"/>
          <w:lang w:val="es-HN"/>
        </w:rPr>
        <w:t>Junio</w:t>
      </w:r>
      <w:proofErr w:type="gramEnd"/>
      <w:r w:rsidRPr="00B778E8">
        <w:rPr>
          <w:color w:val="666666"/>
          <w:lang w:val="es-HN"/>
        </w:rPr>
        <w:t xml:space="preserve"> 2026</w:t>
      </w:r>
    </w:p>
    <w:p w14:paraId="16144D15" w14:textId="77777777" w:rsidR="003000CE" w:rsidRPr="00B778E8" w:rsidRDefault="00000000">
      <w:pPr>
        <w:spacing w:before="120" w:after="0"/>
        <w:jc w:val="center"/>
        <w:rPr>
          <w:lang w:val="es-HN"/>
        </w:rPr>
      </w:pPr>
      <w:r w:rsidRPr="00B778E8">
        <w:rPr>
          <w:color w:val="666666"/>
          <w:lang w:val="es-HN"/>
        </w:rPr>
        <w:t>Aplicación de Escritorio WPF — .NET 8.0</w:t>
      </w:r>
    </w:p>
    <w:p w14:paraId="23DDD328" w14:textId="77777777" w:rsidR="003000CE" w:rsidRPr="00B778E8" w:rsidRDefault="003000CE">
      <w:pPr>
        <w:pageBreakBefore/>
        <w:rPr>
          <w:lang w:val="es-HN"/>
        </w:rPr>
      </w:pPr>
    </w:p>
    <w:p w14:paraId="0FFA65AC" w14:textId="77777777" w:rsidR="003000CE" w:rsidRPr="00B778E8" w:rsidRDefault="00000000">
      <w:pPr>
        <w:pStyle w:val="Heading1"/>
        <w:rPr>
          <w:lang w:val="es-HN"/>
        </w:rPr>
      </w:pPr>
      <w:r w:rsidRPr="00B778E8">
        <w:rPr>
          <w:lang w:val="es-HN"/>
        </w:rPr>
        <w:t>1. Descripción General del Sistema</w:t>
      </w:r>
    </w:p>
    <w:p w14:paraId="141B3D8C" w14:textId="77777777" w:rsidR="003000CE" w:rsidRPr="00B778E8" w:rsidRDefault="00000000">
      <w:pPr>
        <w:rPr>
          <w:lang w:val="es-HN"/>
        </w:rPr>
      </w:pPr>
      <w:r w:rsidRPr="00B778E8">
        <w:rPr>
          <w:lang w:val="es-HN"/>
        </w:rPr>
        <w:t xml:space="preserve">VEMAR es una aplicación de escritorio desarrollada en .NET 8.0 con WPF (Windows </w:t>
      </w:r>
      <w:proofErr w:type="spellStart"/>
      <w:r w:rsidRPr="00B778E8">
        <w:rPr>
          <w:lang w:val="es-HN"/>
        </w:rPr>
        <w:t>Presentation</w:t>
      </w:r>
      <w:proofErr w:type="spellEnd"/>
      <w:r w:rsidRPr="00B778E8">
        <w:rPr>
          <w:lang w:val="es-HN"/>
        </w:rPr>
        <w:t xml:space="preserve"> </w:t>
      </w:r>
      <w:proofErr w:type="spellStart"/>
      <w:r w:rsidRPr="00B778E8">
        <w:rPr>
          <w:lang w:val="es-HN"/>
        </w:rPr>
        <w:t>Foundation</w:t>
      </w:r>
      <w:proofErr w:type="spellEnd"/>
      <w:r w:rsidRPr="00B778E8">
        <w:rPr>
          <w:lang w:val="es-HN"/>
        </w:rPr>
        <w:t>) para la gestión integral de proyectos de topografía y remedidas. El sistema permite administrar clientes, proyectos, colaboradores, contratistas, trámites, asignaciones, avances, contratos y gastos mediante una interfaz moderna con navegación interna.</w:t>
      </w:r>
    </w:p>
    <w:p w14:paraId="7414D0F7" w14:textId="77777777" w:rsidR="003000CE" w:rsidRPr="00B778E8" w:rsidRDefault="00000000">
      <w:pPr>
        <w:pStyle w:val="Heading1"/>
        <w:rPr>
          <w:lang w:val="es-HN"/>
        </w:rPr>
      </w:pPr>
      <w:r w:rsidRPr="00B778E8">
        <w:rPr>
          <w:lang w:val="es-HN"/>
        </w:rPr>
        <w:t>2. Arquitectura del Sistema</w:t>
      </w:r>
    </w:p>
    <w:p w14:paraId="5DA17AE8" w14:textId="77777777" w:rsidR="003000CE" w:rsidRPr="00B778E8" w:rsidRDefault="00000000">
      <w:pPr>
        <w:pStyle w:val="Heading2"/>
        <w:rPr>
          <w:lang w:val="es-HN"/>
        </w:rPr>
      </w:pPr>
      <w:r w:rsidRPr="00B778E8">
        <w:rPr>
          <w:lang w:val="es-HN"/>
        </w:rPr>
        <w:t>2.1 Estructura de Proyectos</w:t>
      </w:r>
    </w:p>
    <w:p w14:paraId="16F4F4C5" w14:textId="77777777" w:rsidR="003000CE" w:rsidRPr="00B778E8" w:rsidRDefault="00000000">
      <w:pPr>
        <w:rPr>
          <w:lang w:val="es-HN"/>
        </w:rPr>
      </w:pPr>
      <w:r w:rsidRPr="00B778E8">
        <w:rPr>
          <w:lang w:val="es-HN"/>
        </w:rPr>
        <w:t>La solución ProyectoVemar.sln está compuesta por cuatro proyectos con responsabilidades separadas:</w:t>
      </w:r>
    </w:p>
    <w:tbl>
      <w:tblPr>
        <w:tblW w:w="9360" w:type="dxa"/>
        <w:tblInd w:w="12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600"/>
        <w:gridCol w:w="5160"/>
      </w:tblGrid>
      <w:tr w:rsidR="003000CE" w14:paraId="013CF9E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EDEEA" w14:textId="77777777" w:rsidR="003000CE" w:rsidRDefault="00000000">
            <w:r>
              <w:rPr>
                <w:b/>
                <w:color w:val="FFFFFF"/>
                <w:sz w:val="20"/>
              </w:rPr>
              <w:t>Proyecto</w:t>
            </w:r>
          </w:p>
        </w:tc>
        <w:tc>
          <w:tcPr>
            <w:tcW w:w="16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A9D70" w14:textId="77777777" w:rsidR="003000CE" w:rsidRDefault="00000000">
            <w:proofErr w:type="spellStart"/>
            <w:r>
              <w:rPr>
                <w:b/>
                <w:color w:val="FFFFFF"/>
                <w:sz w:val="20"/>
              </w:rPr>
              <w:t>Lenguaje</w:t>
            </w:r>
            <w:proofErr w:type="spellEnd"/>
          </w:p>
        </w:tc>
        <w:tc>
          <w:tcPr>
            <w:tcW w:w="516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690C7" w14:textId="77777777" w:rsidR="003000CE" w:rsidRDefault="00000000">
            <w:proofErr w:type="spellStart"/>
            <w:r>
              <w:rPr>
                <w:b/>
                <w:color w:val="FFFFFF"/>
                <w:sz w:val="20"/>
              </w:rPr>
              <w:t>Responsabilidad</w:t>
            </w:r>
            <w:proofErr w:type="spellEnd"/>
          </w:p>
        </w:tc>
      </w:tr>
      <w:tr w:rsidR="003000CE" w:rsidRPr="00B778E8" w14:paraId="2CAFD38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B39E8" w14:textId="77777777" w:rsidR="003000CE" w:rsidRDefault="00000000">
            <w:proofErr w:type="spellStart"/>
            <w:r>
              <w:rPr>
                <w:b/>
                <w:sz w:val="20"/>
              </w:rPr>
              <w:t>Vemar.Domain</w:t>
            </w:r>
            <w:proofErr w:type="spellEnd"/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934DA" w14:textId="77777777" w:rsidR="003000CE" w:rsidRDefault="00000000">
            <w:r>
              <w:rPr>
                <w:sz w:val="20"/>
              </w:rPr>
              <w:t>VB.NET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D5DB0" w14:textId="77777777" w:rsidR="003000CE" w:rsidRPr="00B778E8" w:rsidRDefault="00000000">
            <w:pPr>
              <w:rPr>
                <w:lang w:val="es-HN"/>
              </w:rPr>
            </w:pPr>
            <w:r w:rsidRPr="00B778E8">
              <w:rPr>
                <w:sz w:val="20"/>
                <w:lang w:val="es-HN"/>
              </w:rPr>
              <w:t>Modelos de dominio e interfaces de servicios</w:t>
            </w:r>
          </w:p>
        </w:tc>
      </w:tr>
      <w:tr w:rsidR="003000CE" w:rsidRPr="00B778E8" w14:paraId="7E6685D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2FF81" w14:textId="77777777" w:rsidR="003000CE" w:rsidRDefault="00000000">
            <w:proofErr w:type="spellStart"/>
            <w:r>
              <w:rPr>
                <w:b/>
                <w:sz w:val="20"/>
              </w:rPr>
              <w:t>Vemar.EF</w:t>
            </w:r>
            <w:proofErr w:type="spellEnd"/>
          </w:p>
        </w:tc>
        <w:tc>
          <w:tcPr>
            <w:tcW w:w="1600" w:type="dxa"/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0DA0F" w14:textId="77777777" w:rsidR="003000CE" w:rsidRDefault="00000000">
            <w:r>
              <w:rPr>
                <w:sz w:val="20"/>
              </w:rPr>
              <w:t>C#</w:t>
            </w:r>
          </w:p>
        </w:tc>
        <w:tc>
          <w:tcPr>
            <w:tcW w:w="5160" w:type="dxa"/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A39C1" w14:textId="77777777" w:rsidR="003000CE" w:rsidRPr="00B778E8" w:rsidRDefault="00000000">
            <w:pPr>
              <w:rPr>
                <w:lang w:val="es-HN"/>
              </w:rPr>
            </w:pPr>
            <w:proofErr w:type="spellStart"/>
            <w:r w:rsidRPr="00B778E8">
              <w:rPr>
                <w:sz w:val="20"/>
                <w:lang w:val="es-HN"/>
              </w:rPr>
              <w:t>Entity</w:t>
            </w:r>
            <w:proofErr w:type="spellEnd"/>
            <w:r w:rsidRPr="00B778E8">
              <w:rPr>
                <w:sz w:val="20"/>
                <w:lang w:val="es-HN"/>
              </w:rPr>
              <w:t xml:space="preserve"> Framework Core, migraciones y servicios de datos</w:t>
            </w:r>
          </w:p>
        </w:tc>
      </w:tr>
      <w:tr w:rsidR="003000CE" w14:paraId="7557424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88190" w14:textId="77777777" w:rsidR="003000CE" w:rsidRDefault="00000000">
            <w:proofErr w:type="spellStart"/>
            <w:r>
              <w:rPr>
                <w:b/>
                <w:sz w:val="20"/>
              </w:rPr>
              <w:t>Vemar.WPF</w:t>
            </w:r>
            <w:proofErr w:type="spellEnd"/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F34AD" w14:textId="77777777" w:rsidR="003000CE" w:rsidRDefault="00000000">
            <w:r>
              <w:rPr>
                <w:sz w:val="20"/>
              </w:rPr>
              <w:t>VB.NET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48FA4" w14:textId="77777777" w:rsidR="003000CE" w:rsidRDefault="00000000">
            <w:proofErr w:type="spellStart"/>
            <w:r>
              <w:rPr>
                <w:sz w:val="20"/>
              </w:rPr>
              <w:t>Interfaz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usuario</w:t>
            </w:r>
            <w:proofErr w:type="spellEnd"/>
            <w:r>
              <w:rPr>
                <w:sz w:val="20"/>
              </w:rPr>
              <w:t xml:space="preserve"> WPF: Views, </w:t>
            </w:r>
            <w:proofErr w:type="spellStart"/>
            <w:r>
              <w:rPr>
                <w:sz w:val="20"/>
              </w:rPr>
              <w:t>ViewModels</w:t>
            </w:r>
            <w:proofErr w:type="spellEnd"/>
            <w:r>
              <w:rPr>
                <w:sz w:val="20"/>
              </w:rPr>
              <w:t>, Commands, DI</w:t>
            </w:r>
          </w:p>
        </w:tc>
      </w:tr>
      <w:tr w:rsidR="003000CE" w:rsidRPr="00B778E8" w14:paraId="76C2E0B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72E89" w14:textId="77777777" w:rsidR="003000CE" w:rsidRDefault="00000000">
            <w:proofErr w:type="spellStart"/>
            <w:r>
              <w:rPr>
                <w:b/>
                <w:sz w:val="20"/>
              </w:rPr>
              <w:t>Vemar.EntityFramework</w:t>
            </w:r>
            <w:proofErr w:type="spellEnd"/>
          </w:p>
        </w:tc>
        <w:tc>
          <w:tcPr>
            <w:tcW w:w="1600" w:type="dxa"/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0F7D7" w14:textId="77777777" w:rsidR="003000CE" w:rsidRDefault="00000000">
            <w:r>
              <w:rPr>
                <w:sz w:val="20"/>
              </w:rPr>
              <w:t>VB.NET</w:t>
            </w:r>
          </w:p>
        </w:tc>
        <w:tc>
          <w:tcPr>
            <w:tcW w:w="5160" w:type="dxa"/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0C42E" w14:textId="77777777" w:rsidR="003000CE" w:rsidRPr="00B778E8" w:rsidRDefault="00000000">
            <w:pPr>
              <w:rPr>
                <w:lang w:val="es-HN"/>
              </w:rPr>
            </w:pPr>
            <w:r w:rsidRPr="00B778E8">
              <w:rPr>
                <w:sz w:val="20"/>
                <w:lang w:val="es-HN"/>
              </w:rPr>
              <w:t>Proyecto auxiliar (actualmente sin uso activo)</w:t>
            </w:r>
          </w:p>
        </w:tc>
      </w:tr>
    </w:tbl>
    <w:p w14:paraId="2D33BBAD" w14:textId="77777777" w:rsidR="003000CE" w:rsidRPr="00B778E8" w:rsidRDefault="003000CE">
      <w:pPr>
        <w:spacing w:before="240" w:after="0"/>
        <w:rPr>
          <w:lang w:val="es-HN"/>
        </w:rPr>
      </w:pPr>
    </w:p>
    <w:p w14:paraId="34B3A49B" w14:textId="77777777" w:rsidR="003000CE" w:rsidRPr="00B778E8" w:rsidRDefault="00000000">
      <w:pPr>
        <w:pStyle w:val="Heading2"/>
        <w:rPr>
          <w:lang w:val="es-HN"/>
        </w:rPr>
      </w:pPr>
      <w:r w:rsidRPr="00B778E8">
        <w:rPr>
          <w:lang w:val="es-HN"/>
        </w:rPr>
        <w:t>2.2 Patrón Arquitectónico</w:t>
      </w:r>
    </w:p>
    <w:p w14:paraId="6ABE9018" w14:textId="77777777" w:rsidR="003000CE" w:rsidRPr="00B778E8" w:rsidRDefault="00000000">
      <w:pPr>
        <w:rPr>
          <w:lang w:val="es-HN"/>
        </w:rPr>
      </w:pPr>
      <w:r w:rsidRPr="00B778E8">
        <w:rPr>
          <w:lang w:val="es-HN"/>
        </w:rPr>
        <w:t xml:space="preserve">El sistema implementa el patrón </w:t>
      </w:r>
      <w:r w:rsidRPr="00B778E8">
        <w:rPr>
          <w:b/>
          <w:lang w:val="es-HN"/>
        </w:rPr>
        <w:t>MVVM (Model-View-</w:t>
      </w:r>
      <w:proofErr w:type="spellStart"/>
      <w:r w:rsidRPr="00B778E8">
        <w:rPr>
          <w:b/>
          <w:lang w:val="es-HN"/>
        </w:rPr>
        <w:t>ViewModel</w:t>
      </w:r>
      <w:proofErr w:type="spellEnd"/>
      <w:r w:rsidRPr="00B778E8">
        <w:rPr>
          <w:b/>
          <w:lang w:val="es-HN"/>
        </w:rPr>
        <w:t>)</w:t>
      </w:r>
      <w:r w:rsidRPr="00B778E8">
        <w:rPr>
          <w:lang w:val="es-HN"/>
        </w:rPr>
        <w:t xml:space="preserve"> con inyección de dependencias, separando claramente las capas de presentación, lógica de negocio y acceso a datos:</w:t>
      </w:r>
    </w:p>
    <w:p w14:paraId="2BAAD4FE" w14:textId="77777777" w:rsidR="003000CE" w:rsidRPr="00B778E8" w:rsidRDefault="00000000">
      <w:pPr>
        <w:numPr>
          <w:ilvl w:val="0"/>
          <w:numId w:val="1"/>
        </w:numPr>
        <w:rPr>
          <w:lang w:val="es-HN"/>
        </w:rPr>
      </w:pPr>
      <w:r w:rsidRPr="00B778E8">
        <w:rPr>
          <w:b/>
          <w:lang w:val="es-HN"/>
        </w:rPr>
        <w:t xml:space="preserve">Model: </w:t>
      </w:r>
      <w:r w:rsidRPr="00B778E8">
        <w:rPr>
          <w:lang w:val="es-HN"/>
        </w:rPr>
        <w:t xml:space="preserve">Entidades de dominio en </w:t>
      </w:r>
      <w:proofErr w:type="spellStart"/>
      <w:r w:rsidRPr="00B778E8">
        <w:rPr>
          <w:lang w:val="es-HN"/>
        </w:rPr>
        <w:t>Vemar.Domain</w:t>
      </w:r>
      <w:proofErr w:type="spellEnd"/>
      <w:r w:rsidRPr="00B778E8">
        <w:rPr>
          <w:lang w:val="es-HN"/>
        </w:rPr>
        <w:t xml:space="preserve"> con clase base </w:t>
      </w:r>
      <w:proofErr w:type="spellStart"/>
      <w:r w:rsidRPr="00B778E8">
        <w:rPr>
          <w:lang w:val="es-HN"/>
        </w:rPr>
        <w:t>DomainObject</w:t>
      </w:r>
      <w:proofErr w:type="spellEnd"/>
      <w:r w:rsidRPr="00B778E8">
        <w:rPr>
          <w:lang w:val="es-HN"/>
        </w:rPr>
        <w:t xml:space="preserve"> (Id entero autogenerado).</w:t>
      </w:r>
    </w:p>
    <w:p w14:paraId="53B9D9CE" w14:textId="77777777" w:rsidR="003000CE" w:rsidRDefault="00000000">
      <w:pPr>
        <w:numPr>
          <w:ilvl w:val="0"/>
          <w:numId w:val="1"/>
        </w:numPr>
      </w:pPr>
      <w:r>
        <w:rPr>
          <w:b/>
        </w:rPr>
        <w:t xml:space="preserve">View: </w:t>
      </w:r>
      <w:r>
        <w:t xml:space="preserve">32 </w:t>
      </w:r>
      <w:proofErr w:type="spellStart"/>
      <w:r>
        <w:t>archivos</w:t>
      </w:r>
      <w:proofErr w:type="spellEnd"/>
      <w:r>
        <w:t xml:space="preserve"> XAML </w:t>
      </w:r>
      <w:proofErr w:type="spellStart"/>
      <w:r>
        <w:t>en</w:t>
      </w:r>
      <w:proofErr w:type="spellEnd"/>
      <w:r>
        <w:t xml:space="preserve"> </w:t>
      </w:r>
      <w:proofErr w:type="spellStart"/>
      <w:r>
        <w:t>Vemar.WPF</w:t>
      </w:r>
      <w:proofErr w:type="spellEnd"/>
      <w:r>
        <w:t xml:space="preserve">/Views/ con data binding </w:t>
      </w:r>
      <w:proofErr w:type="spellStart"/>
      <w:r>
        <w:t>declarativo</w:t>
      </w:r>
      <w:proofErr w:type="spellEnd"/>
      <w:r>
        <w:t>.</w:t>
      </w:r>
    </w:p>
    <w:p w14:paraId="1BE5A342" w14:textId="77777777" w:rsidR="003000CE" w:rsidRDefault="00000000">
      <w:pPr>
        <w:numPr>
          <w:ilvl w:val="0"/>
          <w:numId w:val="1"/>
        </w:numPr>
      </w:pPr>
      <w:proofErr w:type="spellStart"/>
      <w:r>
        <w:rPr>
          <w:b/>
        </w:rPr>
        <w:lastRenderedPageBreak/>
        <w:t>ViewModel</w:t>
      </w:r>
      <w:proofErr w:type="spellEnd"/>
      <w:r>
        <w:rPr>
          <w:b/>
        </w:rPr>
        <w:t xml:space="preserve">: </w:t>
      </w:r>
      <w:r>
        <w:t xml:space="preserve">39+ </w:t>
      </w:r>
      <w:proofErr w:type="spellStart"/>
      <w:r>
        <w:t>clases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Vemar.WPF</w:t>
      </w:r>
      <w:proofErr w:type="spellEnd"/>
      <w:r>
        <w:t>/</w:t>
      </w:r>
      <w:proofErr w:type="spellStart"/>
      <w:r>
        <w:t>ViewModels</w:t>
      </w:r>
      <w:proofErr w:type="spellEnd"/>
      <w:r>
        <w:t xml:space="preserve">/ </w:t>
      </w:r>
      <w:proofErr w:type="spellStart"/>
      <w:r>
        <w:t>implementando</w:t>
      </w:r>
      <w:proofErr w:type="spellEnd"/>
      <w:r>
        <w:t xml:space="preserve"> </w:t>
      </w:r>
      <w:proofErr w:type="spellStart"/>
      <w:r>
        <w:t>INotifyPropertyChanged</w:t>
      </w:r>
      <w:proofErr w:type="spellEnd"/>
      <w:r>
        <w:t xml:space="preserve"> con </w:t>
      </w:r>
      <w:proofErr w:type="spellStart"/>
      <w:r>
        <w:t>ObservableCollection</w:t>
      </w:r>
      <w:proofErr w:type="spellEnd"/>
      <w:r>
        <w:t xml:space="preserve"> para binding </w:t>
      </w:r>
      <w:proofErr w:type="spellStart"/>
      <w:r>
        <w:t>bidireccional</w:t>
      </w:r>
      <w:proofErr w:type="spellEnd"/>
      <w:r>
        <w:t>.</w:t>
      </w:r>
    </w:p>
    <w:p w14:paraId="53B4D246" w14:textId="77777777" w:rsidR="003000CE" w:rsidRPr="00B778E8" w:rsidRDefault="00000000">
      <w:pPr>
        <w:numPr>
          <w:ilvl w:val="0"/>
          <w:numId w:val="1"/>
        </w:numPr>
        <w:rPr>
          <w:lang w:val="es-HN"/>
        </w:rPr>
      </w:pPr>
      <w:proofErr w:type="spellStart"/>
      <w:r w:rsidRPr="00B778E8">
        <w:rPr>
          <w:b/>
          <w:lang w:val="es-HN"/>
        </w:rPr>
        <w:t>Repository</w:t>
      </w:r>
      <w:proofErr w:type="spellEnd"/>
      <w:r w:rsidRPr="00B778E8">
        <w:rPr>
          <w:b/>
          <w:lang w:val="es-HN"/>
        </w:rPr>
        <w:t xml:space="preserve">/Service: </w:t>
      </w:r>
      <w:r w:rsidRPr="00B778E8">
        <w:rPr>
          <w:lang w:val="es-HN"/>
        </w:rPr>
        <w:t xml:space="preserve">Capa de datos genérica con </w:t>
      </w:r>
      <w:proofErr w:type="spellStart"/>
      <w:proofErr w:type="gramStart"/>
      <w:r w:rsidRPr="00B778E8">
        <w:rPr>
          <w:lang w:val="es-HN"/>
        </w:rPr>
        <w:t>IDataService</w:t>
      </w:r>
      <w:proofErr w:type="spellEnd"/>
      <w:r w:rsidRPr="00B778E8">
        <w:rPr>
          <w:lang w:val="es-HN"/>
        </w:rPr>
        <w:t>(</w:t>
      </w:r>
      <w:proofErr w:type="spellStart"/>
      <w:proofErr w:type="gramEnd"/>
      <w:r w:rsidRPr="00B778E8">
        <w:rPr>
          <w:lang w:val="es-HN"/>
        </w:rPr>
        <w:t>Of</w:t>
      </w:r>
      <w:proofErr w:type="spellEnd"/>
      <w:r w:rsidRPr="00B778E8">
        <w:rPr>
          <w:lang w:val="es-HN"/>
        </w:rPr>
        <w:t xml:space="preserve"> T) implementada en </w:t>
      </w:r>
      <w:proofErr w:type="spellStart"/>
      <w:r w:rsidRPr="00B778E8">
        <w:rPr>
          <w:lang w:val="es-HN"/>
        </w:rPr>
        <w:t>Vemar.EF</w:t>
      </w:r>
      <w:proofErr w:type="spellEnd"/>
      <w:r w:rsidRPr="00B778E8">
        <w:rPr>
          <w:lang w:val="es-HN"/>
        </w:rPr>
        <w:t>.</w:t>
      </w:r>
    </w:p>
    <w:p w14:paraId="5AF3A337" w14:textId="77777777" w:rsidR="003000CE" w:rsidRDefault="00000000">
      <w:pPr>
        <w:pStyle w:val="Heading1"/>
      </w:pPr>
      <w:r>
        <w:t xml:space="preserve">3. </w:t>
      </w:r>
      <w:proofErr w:type="spellStart"/>
      <w:r>
        <w:t>Tecnologías</w:t>
      </w:r>
      <w:proofErr w:type="spellEnd"/>
      <w:r>
        <w:t xml:space="preserve"> y </w:t>
      </w:r>
      <w:proofErr w:type="spellStart"/>
      <w:r>
        <w:t>Dependencias</w:t>
      </w:r>
      <w:proofErr w:type="spellEnd"/>
    </w:p>
    <w:tbl>
      <w:tblPr>
        <w:tblW w:w="9360" w:type="dxa"/>
        <w:tblInd w:w="12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9"/>
        <w:gridCol w:w="1591"/>
        <w:gridCol w:w="3760"/>
      </w:tblGrid>
      <w:tr w:rsidR="003000CE" w14:paraId="56939AC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96260" w14:textId="77777777" w:rsidR="003000CE" w:rsidRDefault="00000000">
            <w:proofErr w:type="spellStart"/>
            <w:r>
              <w:rPr>
                <w:b/>
                <w:color w:val="FFFFFF"/>
                <w:sz w:val="20"/>
              </w:rPr>
              <w:t>Tecnología</w:t>
            </w:r>
            <w:proofErr w:type="spellEnd"/>
            <w:r>
              <w:rPr>
                <w:b/>
                <w:color w:val="FFFFFF"/>
                <w:sz w:val="20"/>
              </w:rPr>
              <w:t xml:space="preserve"> / </w:t>
            </w:r>
            <w:proofErr w:type="spellStart"/>
            <w:r>
              <w:rPr>
                <w:b/>
                <w:color w:val="FFFFFF"/>
                <w:sz w:val="20"/>
              </w:rPr>
              <w:t>Paquete</w:t>
            </w:r>
            <w:proofErr w:type="spellEnd"/>
          </w:p>
        </w:tc>
        <w:tc>
          <w:tcPr>
            <w:tcW w:w="18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FDE34" w14:textId="77777777" w:rsidR="003000CE" w:rsidRDefault="00000000">
            <w:proofErr w:type="spellStart"/>
            <w:r>
              <w:rPr>
                <w:b/>
                <w:color w:val="FFFFFF"/>
                <w:sz w:val="20"/>
              </w:rPr>
              <w:t>Versión</w:t>
            </w:r>
            <w:proofErr w:type="spellEnd"/>
          </w:p>
        </w:tc>
        <w:tc>
          <w:tcPr>
            <w:tcW w:w="456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C6F38" w14:textId="77777777" w:rsidR="003000CE" w:rsidRDefault="00000000">
            <w:r>
              <w:rPr>
                <w:b/>
                <w:color w:val="FFFFFF"/>
                <w:sz w:val="20"/>
              </w:rPr>
              <w:t>Uso</w:t>
            </w:r>
          </w:p>
        </w:tc>
      </w:tr>
      <w:tr w:rsidR="003000CE" w:rsidRPr="00B778E8" w14:paraId="27557E3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57944" w14:textId="77777777" w:rsidR="003000CE" w:rsidRDefault="00000000">
            <w:r>
              <w:rPr>
                <w:sz w:val="20"/>
              </w:rPr>
              <w:t>.NET 8.0 + WPF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A0FA7" w14:textId="77777777" w:rsidR="003000CE" w:rsidRDefault="00000000">
            <w:r>
              <w:rPr>
                <w:sz w:val="20"/>
              </w:rPr>
              <w:t>8.0 LTS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74D83" w14:textId="77777777" w:rsidR="003000CE" w:rsidRPr="00B778E8" w:rsidRDefault="00000000">
            <w:pPr>
              <w:rPr>
                <w:lang w:val="es-HN"/>
              </w:rPr>
            </w:pPr>
            <w:r w:rsidRPr="00B778E8">
              <w:rPr>
                <w:sz w:val="20"/>
                <w:lang w:val="es-HN"/>
              </w:rPr>
              <w:t>Framework base y UI de escritorio</w:t>
            </w:r>
          </w:p>
        </w:tc>
      </w:tr>
      <w:tr w:rsidR="003000CE" w:rsidRPr="00B778E8" w14:paraId="17FED3D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900B2" w14:textId="77777777" w:rsidR="003000CE" w:rsidRDefault="00000000">
            <w:r>
              <w:rPr>
                <w:sz w:val="20"/>
              </w:rPr>
              <w:t>Entity Framework Core</w:t>
            </w:r>
          </w:p>
        </w:tc>
        <w:tc>
          <w:tcPr>
            <w:tcW w:w="1800" w:type="dxa"/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C5CEB" w14:textId="77777777" w:rsidR="003000CE" w:rsidRDefault="00000000">
            <w:r>
              <w:rPr>
                <w:sz w:val="20"/>
              </w:rPr>
              <w:t>9.0.3</w:t>
            </w:r>
          </w:p>
        </w:tc>
        <w:tc>
          <w:tcPr>
            <w:tcW w:w="4560" w:type="dxa"/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57C50" w14:textId="77777777" w:rsidR="003000CE" w:rsidRPr="00B778E8" w:rsidRDefault="00000000">
            <w:pPr>
              <w:rPr>
                <w:lang w:val="es-HN"/>
              </w:rPr>
            </w:pPr>
            <w:r w:rsidRPr="00B778E8">
              <w:rPr>
                <w:sz w:val="20"/>
                <w:lang w:val="es-HN"/>
              </w:rPr>
              <w:t>ORM para acceso a base de datos SQL Server</w:t>
            </w:r>
          </w:p>
        </w:tc>
      </w:tr>
      <w:tr w:rsidR="003000CE" w:rsidRPr="00B778E8" w14:paraId="08CD652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1C396" w14:textId="77777777" w:rsidR="003000CE" w:rsidRDefault="00000000">
            <w:proofErr w:type="spellStart"/>
            <w:proofErr w:type="gramStart"/>
            <w:r>
              <w:rPr>
                <w:sz w:val="20"/>
              </w:rPr>
              <w:t>Microsoft.Extensions.DependencyInjection</w:t>
            </w:r>
            <w:proofErr w:type="spellEnd"/>
            <w:proofErr w:type="gramEnd"/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91B3A" w14:textId="77777777" w:rsidR="003000CE" w:rsidRDefault="00000000">
            <w:r>
              <w:rPr>
                <w:sz w:val="20"/>
              </w:rPr>
              <w:t>9.0.8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6295B" w14:textId="77777777" w:rsidR="003000CE" w:rsidRPr="00B778E8" w:rsidRDefault="00000000">
            <w:pPr>
              <w:rPr>
                <w:lang w:val="es-HN"/>
              </w:rPr>
            </w:pPr>
            <w:r w:rsidRPr="00B778E8">
              <w:rPr>
                <w:sz w:val="20"/>
                <w:lang w:val="es-HN"/>
              </w:rPr>
              <w:t>Contenedor de inyección de dependencias</w:t>
            </w:r>
          </w:p>
        </w:tc>
      </w:tr>
      <w:tr w:rsidR="003000CE" w:rsidRPr="00B778E8" w14:paraId="4F28F26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D20AA" w14:textId="77777777" w:rsidR="003000CE" w:rsidRDefault="00000000">
            <w:proofErr w:type="spellStart"/>
            <w:r>
              <w:rPr>
                <w:sz w:val="20"/>
              </w:rPr>
              <w:t>ClosedXML</w:t>
            </w:r>
            <w:proofErr w:type="spellEnd"/>
          </w:p>
        </w:tc>
        <w:tc>
          <w:tcPr>
            <w:tcW w:w="1800" w:type="dxa"/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B01C1" w14:textId="77777777" w:rsidR="003000CE" w:rsidRDefault="00000000">
            <w:r>
              <w:rPr>
                <w:sz w:val="20"/>
              </w:rPr>
              <w:t>0.96.0</w:t>
            </w:r>
          </w:p>
        </w:tc>
        <w:tc>
          <w:tcPr>
            <w:tcW w:w="4560" w:type="dxa"/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F4DCF" w14:textId="77777777" w:rsidR="003000CE" w:rsidRPr="00B778E8" w:rsidRDefault="00000000">
            <w:pPr>
              <w:rPr>
                <w:lang w:val="es-HN"/>
              </w:rPr>
            </w:pPr>
            <w:r w:rsidRPr="00B778E8">
              <w:rPr>
                <w:sz w:val="20"/>
                <w:lang w:val="es-HN"/>
              </w:rPr>
              <w:t>Exportación de reportes a Excel (XLSX)</w:t>
            </w:r>
          </w:p>
        </w:tc>
      </w:tr>
      <w:tr w:rsidR="003000CE" w:rsidRPr="00B778E8" w14:paraId="4652E6B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89BDB" w14:textId="77777777" w:rsidR="003000CE" w:rsidRDefault="00000000">
            <w:proofErr w:type="spellStart"/>
            <w:r>
              <w:rPr>
                <w:sz w:val="20"/>
              </w:rPr>
              <w:t>QuestPDF</w:t>
            </w:r>
            <w:proofErr w:type="spellEnd"/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0081D" w14:textId="77777777" w:rsidR="003000CE" w:rsidRDefault="00000000">
            <w:r>
              <w:rPr>
                <w:sz w:val="20"/>
              </w:rPr>
              <w:t>2024.6.0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3F536" w14:textId="77777777" w:rsidR="003000CE" w:rsidRPr="00B778E8" w:rsidRDefault="00000000">
            <w:pPr>
              <w:rPr>
                <w:lang w:val="es-HN"/>
              </w:rPr>
            </w:pPr>
            <w:r w:rsidRPr="00B778E8">
              <w:rPr>
                <w:sz w:val="20"/>
                <w:lang w:val="es-HN"/>
              </w:rPr>
              <w:t>Generación de reportes en PDF</w:t>
            </w:r>
          </w:p>
        </w:tc>
      </w:tr>
      <w:tr w:rsidR="003000CE" w:rsidRPr="00B778E8" w14:paraId="5A153E4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8F87A" w14:textId="77777777" w:rsidR="003000CE" w:rsidRDefault="00000000">
            <w:proofErr w:type="spellStart"/>
            <w:proofErr w:type="gramStart"/>
            <w:r>
              <w:rPr>
                <w:sz w:val="20"/>
              </w:rPr>
              <w:t>MahApps.Metro.IconPacks</w:t>
            </w:r>
            <w:proofErr w:type="spellEnd"/>
            <w:proofErr w:type="gramEnd"/>
          </w:p>
        </w:tc>
        <w:tc>
          <w:tcPr>
            <w:tcW w:w="1800" w:type="dxa"/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15AE7" w14:textId="77777777" w:rsidR="003000CE" w:rsidRDefault="00000000">
            <w:r>
              <w:rPr>
                <w:sz w:val="20"/>
              </w:rPr>
              <w:t>6.1.0</w:t>
            </w:r>
          </w:p>
        </w:tc>
        <w:tc>
          <w:tcPr>
            <w:tcW w:w="4560" w:type="dxa"/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9300D" w14:textId="77777777" w:rsidR="003000CE" w:rsidRPr="00B778E8" w:rsidRDefault="00000000">
            <w:pPr>
              <w:rPr>
                <w:lang w:val="es-HN"/>
              </w:rPr>
            </w:pPr>
            <w:r w:rsidRPr="00B778E8">
              <w:rPr>
                <w:sz w:val="20"/>
                <w:lang w:val="es-HN"/>
              </w:rPr>
              <w:t xml:space="preserve">Iconos </w:t>
            </w:r>
            <w:proofErr w:type="spellStart"/>
            <w:r w:rsidRPr="00B778E8">
              <w:rPr>
                <w:sz w:val="20"/>
                <w:lang w:val="es-HN"/>
              </w:rPr>
              <w:t>PhosphorIcons</w:t>
            </w:r>
            <w:proofErr w:type="spellEnd"/>
            <w:r w:rsidRPr="00B778E8">
              <w:rPr>
                <w:sz w:val="20"/>
                <w:lang w:val="es-HN"/>
              </w:rPr>
              <w:t xml:space="preserve"> en la interfaz XAML</w:t>
            </w:r>
          </w:p>
        </w:tc>
      </w:tr>
      <w:tr w:rsidR="003000CE" w14:paraId="297C09C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34F02" w14:textId="77777777" w:rsidR="003000CE" w:rsidRDefault="00000000">
            <w:proofErr w:type="spellStart"/>
            <w:proofErr w:type="gramStart"/>
            <w:r>
              <w:rPr>
                <w:sz w:val="20"/>
              </w:rPr>
              <w:t>Microsoft.Xaml.Behaviors.Wpf</w:t>
            </w:r>
            <w:proofErr w:type="spellEnd"/>
            <w:proofErr w:type="gramEnd"/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AED6C" w14:textId="77777777" w:rsidR="003000CE" w:rsidRDefault="00000000">
            <w:r>
              <w:rPr>
                <w:sz w:val="20"/>
              </w:rPr>
              <w:t>1.1.135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31F14" w14:textId="77777777" w:rsidR="003000CE" w:rsidRDefault="00000000">
            <w:r>
              <w:rPr>
                <w:sz w:val="20"/>
              </w:rPr>
              <w:t xml:space="preserve">Behaviors y triggers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XAML</w:t>
            </w:r>
          </w:p>
        </w:tc>
      </w:tr>
      <w:tr w:rsidR="003000CE" w:rsidRPr="00B778E8" w14:paraId="2EE8006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EC92B" w14:textId="77777777" w:rsidR="003000CE" w:rsidRDefault="00000000">
            <w:proofErr w:type="spellStart"/>
            <w:proofErr w:type="gramStart"/>
            <w:r>
              <w:rPr>
                <w:sz w:val="20"/>
              </w:rPr>
              <w:t>Microsoft.AspNet.Identity.Core</w:t>
            </w:r>
            <w:proofErr w:type="spellEnd"/>
            <w:proofErr w:type="gramEnd"/>
          </w:p>
        </w:tc>
        <w:tc>
          <w:tcPr>
            <w:tcW w:w="1800" w:type="dxa"/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835DB" w14:textId="77777777" w:rsidR="003000CE" w:rsidRDefault="00000000">
            <w:r>
              <w:rPr>
                <w:sz w:val="20"/>
              </w:rPr>
              <w:t>2.2.4</w:t>
            </w:r>
          </w:p>
        </w:tc>
        <w:tc>
          <w:tcPr>
            <w:tcW w:w="4560" w:type="dxa"/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71E73" w14:textId="77777777" w:rsidR="003000CE" w:rsidRPr="00B778E8" w:rsidRDefault="00000000">
            <w:pPr>
              <w:rPr>
                <w:lang w:val="es-HN"/>
              </w:rPr>
            </w:pPr>
            <w:r w:rsidRPr="00B778E8">
              <w:rPr>
                <w:sz w:val="20"/>
                <w:lang w:val="es-HN"/>
              </w:rPr>
              <w:t>Hash de contraseñas y autenticación</w:t>
            </w:r>
          </w:p>
        </w:tc>
      </w:tr>
    </w:tbl>
    <w:p w14:paraId="1564A5CC" w14:textId="77777777" w:rsidR="003000CE" w:rsidRPr="00B778E8" w:rsidRDefault="003000CE">
      <w:pPr>
        <w:spacing w:before="240" w:after="0"/>
        <w:rPr>
          <w:lang w:val="es-HN"/>
        </w:rPr>
      </w:pPr>
    </w:p>
    <w:p w14:paraId="51393AEE" w14:textId="77777777" w:rsidR="003000CE" w:rsidRPr="00B778E8" w:rsidRDefault="00000000">
      <w:pPr>
        <w:pStyle w:val="Heading1"/>
        <w:rPr>
          <w:lang w:val="es-HN"/>
        </w:rPr>
      </w:pPr>
      <w:r w:rsidRPr="00B778E8">
        <w:rPr>
          <w:lang w:val="es-HN"/>
        </w:rPr>
        <w:t>4. Modelos de Dominio</w:t>
      </w:r>
    </w:p>
    <w:p w14:paraId="1B96A2AA" w14:textId="77777777" w:rsidR="003000CE" w:rsidRPr="00B778E8" w:rsidRDefault="00000000">
      <w:pPr>
        <w:rPr>
          <w:lang w:val="es-HN"/>
        </w:rPr>
      </w:pPr>
      <w:r w:rsidRPr="00B778E8">
        <w:rPr>
          <w:lang w:val="es-HN"/>
        </w:rPr>
        <w:t xml:space="preserve">Todos los modelos heredan de </w:t>
      </w:r>
      <w:proofErr w:type="spellStart"/>
      <w:r w:rsidRPr="00B778E8">
        <w:rPr>
          <w:rFonts w:ascii="Courier New" w:hAnsi="Courier New"/>
          <w:sz w:val="22"/>
          <w:lang w:val="es-HN"/>
        </w:rPr>
        <w:t>DomainObject</w:t>
      </w:r>
      <w:proofErr w:type="spellEnd"/>
      <w:r w:rsidRPr="00B778E8">
        <w:rPr>
          <w:lang w:val="es-HN"/>
        </w:rPr>
        <w:t xml:space="preserve"> (</w:t>
      </w:r>
      <w:proofErr w:type="spellStart"/>
      <w:r w:rsidRPr="00B778E8">
        <w:rPr>
          <w:lang w:val="es-HN"/>
        </w:rPr>
        <w:t>Vemar.Domain</w:t>
      </w:r>
      <w:proofErr w:type="spellEnd"/>
      <w:r w:rsidRPr="00B778E8">
        <w:rPr>
          <w:lang w:val="es-HN"/>
        </w:rPr>
        <w:t>/</w:t>
      </w:r>
      <w:proofErr w:type="spellStart"/>
      <w:r w:rsidRPr="00B778E8">
        <w:rPr>
          <w:lang w:val="es-HN"/>
        </w:rPr>
        <w:t>Models</w:t>
      </w:r>
      <w:proofErr w:type="spellEnd"/>
      <w:r w:rsidRPr="00B778E8">
        <w:rPr>
          <w:lang w:val="es-HN"/>
        </w:rPr>
        <w:t>/</w:t>
      </w:r>
      <w:proofErr w:type="spellStart"/>
      <w:r w:rsidRPr="00B778E8">
        <w:rPr>
          <w:lang w:val="es-HN"/>
        </w:rPr>
        <w:t>DomainObject.vb</w:t>
      </w:r>
      <w:proofErr w:type="spellEnd"/>
      <w:r w:rsidRPr="00B778E8">
        <w:rPr>
          <w:lang w:val="es-HN"/>
        </w:rPr>
        <w:t xml:space="preserve">) que expone la propiedad </w:t>
      </w:r>
      <w:r w:rsidRPr="00B778E8">
        <w:rPr>
          <w:rFonts w:ascii="Courier New" w:hAnsi="Courier New"/>
          <w:sz w:val="22"/>
          <w:lang w:val="es-HN"/>
        </w:rPr>
        <w:t xml:space="preserve">Id As </w:t>
      </w:r>
      <w:proofErr w:type="spellStart"/>
      <w:r w:rsidRPr="00B778E8">
        <w:rPr>
          <w:rFonts w:ascii="Courier New" w:hAnsi="Courier New"/>
          <w:sz w:val="22"/>
          <w:lang w:val="es-HN"/>
        </w:rPr>
        <w:t>Integer</w:t>
      </w:r>
      <w:proofErr w:type="spellEnd"/>
      <w:r w:rsidRPr="00B778E8">
        <w:rPr>
          <w:lang w:val="es-HN"/>
        </w:rPr>
        <w:t xml:space="preserve"> como clave primaria. El sistema contiene 22 entidades:</w:t>
      </w:r>
    </w:p>
    <w:p w14:paraId="7CEB244D" w14:textId="77777777" w:rsidR="003000CE" w:rsidRPr="00B778E8" w:rsidRDefault="00000000">
      <w:pPr>
        <w:pStyle w:val="Heading2"/>
        <w:rPr>
          <w:lang w:val="es-HN"/>
        </w:rPr>
      </w:pPr>
      <w:r w:rsidRPr="00B778E8">
        <w:rPr>
          <w:lang w:val="es-HN"/>
        </w:rPr>
        <w:t>4.1 Entidades Principales</w:t>
      </w:r>
    </w:p>
    <w:p w14:paraId="63DCA84A" w14:textId="77777777" w:rsidR="003000CE" w:rsidRPr="00B778E8" w:rsidRDefault="00000000">
      <w:pPr>
        <w:pStyle w:val="Heading3"/>
        <w:rPr>
          <w:lang w:val="es-HN"/>
        </w:rPr>
      </w:pPr>
      <w:r w:rsidRPr="00B778E8">
        <w:rPr>
          <w:lang w:val="es-HN"/>
        </w:rPr>
        <w:t>Cliente</w:t>
      </w:r>
    </w:p>
    <w:p w14:paraId="233104B6" w14:textId="77777777" w:rsidR="003000CE" w:rsidRPr="00B778E8" w:rsidRDefault="00000000">
      <w:pPr>
        <w:rPr>
          <w:lang w:val="es-HN"/>
        </w:rPr>
      </w:pPr>
      <w:r w:rsidRPr="00B778E8">
        <w:rPr>
          <w:lang w:val="es-HN"/>
        </w:rPr>
        <w:lastRenderedPageBreak/>
        <w:t xml:space="preserve">Representa a los clientes del sistema. Propiedades: </w:t>
      </w:r>
      <w:proofErr w:type="spellStart"/>
      <w:r w:rsidRPr="00B778E8">
        <w:rPr>
          <w:lang w:val="es-HN"/>
        </w:rPr>
        <w:t>Rtn</w:t>
      </w:r>
      <w:proofErr w:type="spellEnd"/>
      <w:r w:rsidRPr="00B778E8">
        <w:rPr>
          <w:lang w:val="es-HN"/>
        </w:rPr>
        <w:t xml:space="preserve">, Nombre, </w:t>
      </w:r>
      <w:proofErr w:type="spellStart"/>
      <w:r w:rsidRPr="00B778E8">
        <w:rPr>
          <w:lang w:val="es-HN"/>
        </w:rPr>
        <w:t>Direccion</w:t>
      </w:r>
      <w:proofErr w:type="spellEnd"/>
      <w:r w:rsidRPr="00B778E8">
        <w:rPr>
          <w:lang w:val="es-HN"/>
        </w:rPr>
        <w:t xml:space="preserve">, Representante, </w:t>
      </w:r>
      <w:proofErr w:type="spellStart"/>
      <w:r w:rsidRPr="00B778E8">
        <w:rPr>
          <w:lang w:val="es-HN"/>
        </w:rPr>
        <w:t>DniRepresentante</w:t>
      </w:r>
      <w:proofErr w:type="spellEnd"/>
      <w:r w:rsidRPr="00B778E8">
        <w:rPr>
          <w:lang w:val="es-HN"/>
        </w:rPr>
        <w:t xml:space="preserve">, </w:t>
      </w:r>
      <w:proofErr w:type="spellStart"/>
      <w:r w:rsidRPr="00B778E8">
        <w:rPr>
          <w:lang w:val="es-HN"/>
        </w:rPr>
        <w:t>RtnRepresentante</w:t>
      </w:r>
      <w:proofErr w:type="spellEnd"/>
      <w:r w:rsidRPr="00B778E8">
        <w:rPr>
          <w:lang w:val="es-HN"/>
        </w:rPr>
        <w:t xml:space="preserve">, </w:t>
      </w:r>
      <w:proofErr w:type="spellStart"/>
      <w:r w:rsidRPr="00B778E8">
        <w:rPr>
          <w:lang w:val="es-HN"/>
        </w:rPr>
        <w:t>Telefono</w:t>
      </w:r>
      <w:proofErr w:type="spellEnd"/>
      <w:r w:rsidRPr="00B778E8">
        <w:rPr>
          <w:lang w:val="es-HN"/>
        </w:rPr>
        <w:t xml:space="preserve">, </w:t>
      </w:r>
      <w:proofErr w:type="spellStart"/>
      <w:r w:rsidRPr="00B778E8">
        <w:rPr>
          <w:lang w:val="es-HN"/>
        </w:rPr>
        <w:t>EmailRepresentante</w:t>
      </w:r>
      <w:proofErr w:type="spellEnd"/>
      <w:r w:rsidRPr="00B778E8">
        <w:rPr>
          <w:lang w:val="es-HN"/>
        </w:rPr>
        <w:t xml:space="preserve">, </w:t>
      </w:r>
      <w:proofErr w:type="spellStart"/>
      <w:r w:rsidRPr="00B778E8">
        <w:rPr>
          <w:lang w:val="es-HN"/>
        </w:rPr>
        <w:t>EmailCorporativo</w:t>
      </w:r>
      <w:proofErr w:type="spellEnd"/>
      <w:r w:rsidRPr="00B778E8">
        <w:rPr>
          <w:lang w:val="es-HN"/>
        </w:rPr>
        <w:t>.</w:t>
      </w:r>
    </w:p>
    <w:p w14:paraId="2A8E8E30" w14:textId="77777777" w:rsidR="003000CE" w:rsidRPr="00B778E8" w:rsidRDefault="00000000">
      <w:pPr>
        <w:pStyle w:val="Heading3"/>
        <w:rPr>
          <w:lang w:val="es-HN"/>
        </w:rPr>
      </w:pPr>
      <w:r w:rsidRPr="00B778E8">
        <w:rPr>
          <w:lang w:val="es-HN"/>
        </w:rPr>
        <w:t>Proyecto</w:t>
      </w:r>
    </w:p>
    <w:p w14:paraId="39F199A2" w14:textId="77777777" w:rsidR="003000CE" w:rsidRPr="00B778E8" w:rsidRDefault="00000000">
      <w:pPr>
        <w:rPr>
          <w:lang w:val="es-HN"/>
        </w:rPr>
      </w:pPr>
      <w:r w:rsidRPr="00B778E8">
        <w:rPr>
          <w:lang w:val="es-HN"/>
        </w:rPr>
        <w:t xml:space="preserve">Gestiona los proyectos de topografía. Propiedades: Nombre, Cliente (FK), </w:t>
      </w:r>
      <w:proofErr w:type="spellStart"/>
      <w:r w:rsidRPr="00B778E8">
        <w:rPr>
          <w:lang w:val="es-HN"/>
        </w:rPr>
        <w:t>Ubicacion</w:t>
      </w:r>
      <w:proofErr w:type="spellEnd"/>
      <w:r w:rsidRPr="00B778E8">
        <w:rPr>
          <w:lang w:val="es-HN"/>
        </w:rPr>
        <w:t xml:space="preserve">, </w:t>
      </w:r>
      <w:proofErr w:type="spellStart"/>
      <w:r w:rsidRPr="00B778E8">
        <w:rPr>
          <w:lang w:val="es-HN"/>
        </w:rPr>
        <w:t>Zonificacion</w:t>
      </w:r>
      <w:proofErr w:type="spellEnd"/>
      <w:r w:rsidRPr="00B778E8">
        <w:rPr>
          <w:lang w:val="es-HN"/>
        </w:rPr>
        <w:t xml:space="preserve"> (FK), Area (Decimal), </w:t>
      </w:r>
      <w:proofErr w:type="spellStart"/>
      <w:r w:rsidRPr="00B778E8">
        <w:rPr>
          <w:lang w:val="es-HN"/>
        </w:rPr>
        <w:t>CategoriaProyecto</w:t>
      </w:r>
      <w:proofErr w:type="spellEnd"/>
      <w:r w:rsidRPr="00B778E8">
        <w:rPr>
          <w:lang w:val="es-HN"/>
        </w:rPr>
        <w:t xml:space="preserve"> (FK), Matricula, </w:t>
      </w:r>
      <w:proofErr w:type="spellStart"/>
      <w:r w:rsidRPr="00B778E8">
        <w:rPr>
          <w:lang w:val="es-HN"/>
        </w:rPr>
        <w:t>ClaveSure</w:t>
      </w:r>
      <w:proofErr w:type="spellEnd"/>
      <w:r w:rsidRPr="00B778E8">
        <w:rPr>
          <w:lang w:val="es-HN"/>
        </w:rPr>
        <w:t>.</w:t>
      </w:r>
    </w:p>
    <w:p w14:paraId="049FBFA9" w14:textId="77777777" w:rsidR="003000CE" w:rsidRPr="00B778E8" w:rsidRDefault="00000000">
      <w:pPr>
        <w:pStyle w:val="Heading3"/>
        <w:rPr>
          <w:lang w:val="es-HN"/>
        </w:rPr>
      </w:pPr>
      <w:r w:rsidRPr="00B778E8">
        <w:rPr>
          <w:lang w:val="es-HN"/>
        </w:rPr>
        <w:t>Remedida</w:t>
      </w:r>
    </w:p>
    <w:p w14:paraId="7F8867C5" w14:textId="77777777" w:rsidR="003000CE" w:rsidRPr="00B778E8" w:rsidRDefault="00000000">
      <w:pPr>
        <w:rPr>
          <w:lang w:val="es-HN"/>
        </w:rPr>
      </w:pPr>
      <w:r w:rsidRPr="00B778E8">
        <w:rPr>
          <w:lang w:val="es-HN"/>
        </w:rPr>
        <w:t>Registra remedidas (</w:t>
      </w:r>
      <w:proofErr w:type="spellStart"/>
      <w:r w:rsidRPr="00B778E8">
        <w:rPr>
          <w:lang w:val="es-HN"/>
        </w:rPr>
        <w:t>re-medición</w:t>
      </w:r>
      <w:proofErr w:type="spellEnd"/>
      <w:r w:rsidRPr="00B778E8">
        <w:rPr>
          <w:lang w:val="es-HN"/>
        </w:rPr>
        <w:t xml:space="preserve"> de propiedades). Propiedades: </w:t>
      </w:r>
      <w:proofErr w:type="spellStart"/>
      <w:r w:rsidRPr="00B778E8">
        <w:rPr>
          <w:lang w:val="es-HN"/>
        </w:rPr>
        <w:t>ClienteId</w:t>
      </w:r>
      <w:proofErr w:type="spellEnd"/>
      <w:r w:rsidRPr="00B778E8">
        <w:rPr>
          <w:lang w:val="es-HN"/>
        </w:rPr>
        <w:t xml:space="preserve">, Representante, </w:t>
      </w:r>
      <w:proofErr w:type="spellStart"/>
      <w:r w:rsidRPr="00B778E8">
        <w:rPr>
          <w:lang w:val="es-HN"/>
        </w:rPr>
        <w:t>Ubicacion</w:t>
      </w:r>
      <w:proofErr w:type="spellEnd"/>
      <w:r w:rsidRPr="00B778E8">
        <w:rPr>
          <w:lang w:val="es-HN"/>
        </w:rPr>
        <w:t xml:space="preserve">, </w:t>
      </w:r>
      <w:proofErr w:type="spellStart"/>
      <w:r w:rsidRPr="00B778E8">
        <w:rPr>
          <w:lang w:val="es-HN"/>
        </w:rPr>
        <w:t>ClaveSure</w:t>
      </w:r>
      <w:proofErr w:type="spellEnd"/>
      <w:r w:rsidRPr="00B778E8">
        <w:rPr>
          <w:lang w:val="es-HN"/>
        </w:rPr>
        <w:t xml:space="preserve">, Matricula, Cam, Objeto, Fecha, Precio (Decimal), </w:t>
      </w:r>
      <w:proofErr w:type="spellStart"/>
      <w:r w:rsidRPr="00B778E8">
        <w:rPr>
          <w:lang w:val="es-HN"/>
        </w:rPr>
        <w:t>ExpedienteEntregado</w:t>
      </w:r>
      <w:proofErr w:type="spellEnd"/>
      <w:r w:rsidRPr="00B778E8">
        <w:rPr>
          <w:lang w:val="es-HN"/>
        </w:rPr>
        <w:t xml:space="preserve"> (</w:t>
      </w:r>
      <w:proofErr w:type="spellStart"/>
      <w:r w:rsidRPr="00B778E8">
        <w:rPr>
          <w:lang w:val="es-HN"/>
        </w:rPr>
        <w:t>Boolean</w:t>
      </w:r>
      <w:proofErr w:type="spellEnd"/>
      <w:r w:rsidRPr="00B778E8">
        <w:rPr>
          <w:lang w:val="es-HN"/>
        </w:rPr>
        <w:t>).</w:t>
      </w:r>
    </w:p>
    <w:p w14:paraId="2F01E54E" w14:textId="77777777" w:rsidR="003000CE" w:rsidRPr="00B778E8" w:rsidRDefault="00000000">
      <w:pPr>
        <w:pStyle w:val="Heading3"/>
        <w:rPr>
          <w:lang w:val="es-HN"/>
        </w:rPr>
      </w:pPr>
      <w:r w:rsidRPr="00B778E8">
        <w:rPr>
          <w:lang w:val="es-HN"/>
        </w:rPr>
        <w:t>Colaborador</w:t>
      </w:r>
    </w:p>
    <w:p w14:paraId="76C6BB2C" w14:textId="77777777" w:rsidR="003000CE" w:rsidRPr="00B778E8" w:rsidRDefault="00000000">
      <w:pPr>
        <w:rPr>
          <w:lang w:val="es-HN"/>
        </w:rPr>
      </w:pPr>
      <w:r w:rsidRPr="00B778E8">
        <w:rPr>
          <w:lang w:val="es-HN"/>
        </w:rPr>
        <w:t xml:space="preserve">Personal interno de la empresa. Propiedades: </w:t>
      </w:r>
      <w:proofErr w:type="spellStart"/>
      <w:r w:rsidRPr="00B778E8">
        <w:rPr>
          <w:lang w:val="es-HN"/>
        </w:rPr>
        <w:t>Dni</w:t>
      </w:r>
      <w:proofErr w:type="spellEnd"/>
      <w:r w:rsidRPr="00B778E8">
        <w:rPr>
          <w:lang w:val="es-HN"/>
        </w:rPr>
        <w:t xml:space="preserve">, Nombre, </w:t>
      </w:r>
      <w:proofErr w:type="spellStart"/>
      <w:r w:rsidRPr="00B778E8">
        <w:rPr>
          <w:lang w:val="es-HN"/>
        </w:rPr>
        <w:t>Telefono</w:t>
      </w:r>
      <w:proofErr w:type="spellEnd"/>
      <w:r w:rsidRPr="00B778E8">
        <w:rPr>
          <w:lang w:val="es-HN"/>
        </w:rPr>
        <w:t xml:space="preserve">, </w:t>
      </w:r>
      <w:proofErr w:type="spellStart"/>
      <w:r w:rsidRPr="00B778E8">
        <w:rPr>
          <w:lang w:val="es-HN"/>
        </w:rPr>
        <w:t>FechaNacimiento</w:t>
      </w:r>
      <w:proofErr w:type="spellEnd"/>
      <w:r w:rsidRPr="00B778E8">
        <w:rPr>
          <w:lang w:val="es-HN"/>
        </w:rPr>
        <w:t>, Cargo, Domicilio, Email.</w:t>
      </w:r>
    </w:p>
    <w:p w14:paraId="41077F05" w14:textId="77777777" w:rsidR="003000CE" w:rsidRPr="00B778E8" w:rsidRDefault="00000000">
      <w:pPr>
        <w:pStyle w:val="Heading3"/>
        <w:rPr>
          <w:lang w:val="es-HN"/>
        </w:rPr>
      </w:pPr>
      <w:r w:rsidRPr="00B778E8">
        <w:rPr>
          <w:lang w:val="es-HN"/>
        </w:rPr>
        <w:t>Contratista</w:t>
      </w:r>
    </w:p>
    <w:p w14:paraId="57A0BC5B" w14:textId="77777777" w:rsidR="003000CE" w:rsidRPr="00B778E8" w:rsidRDefault="00000000">
      <w:pPr>
        <w:rPr>
          <w:lang w:val="es-HN"/>
        </w:rPr>
      </w:pPr>
      <w:r w:rsidRPr="00B778E8">
        <w:rPr>
          <w:lang w:val="es-HN"/>
        </w:rPr>
        <w:t xml:space="preserve">Empresas o personas contratadas externamente. Propiedades: Nombre, </w:t>
      </w:r>
      <w:proofErr w:type="spellStart"/>
      <w:r w:rsidRPr="00B778E8">
        <w:rPr>
          <w:lang w:val="es-HN"/>
        </w:rPr>
        <w:t>Telefono</w:t>
      </w:r>
      <w:proofErr w:type="spellEnd"/>
      <w:r w:rsidRPr="00B778E8">
        <w:rPr>
          <w:lang w:val="es-HN"/>
        </w:rPr>
        <w:t>.</w:t>
      </w:r>
    </w:p>
    <w:p w14:paraId="4C66CB38" w14:textId="77777777" w:rsidR="003000CE" w:rsidRPr="00B778E8" w:rsidRDefault="00000000">
      <w:pPr>
        <w:pStyle w:val="Heading3"/>
        <w:rPr>
          <w:lang w:val="es-HN"/>
        </w:rPr>
      </w:pPr>
      <w:r w:rsidRPr="00B778E8">
        <w:rPr>
          <w:lang w:val="es-HN"/>
        </w:rPr>
        <w:t>Contrato</w:t>
      </w:r>
    </w:p>
    <w:p w14:paraId="1E8F0D38" w14:textId="77777777" w:rsidR="003000CE" w:rsidRPr="00B778E8" w:rsidRDefault="00000000">
      <w:pPr>
        <w:rPr>
          <w:lang w:val="es-HN"/>
        </w:rPr>
      </w:pPr>
      <w:r w:rsidRPr="00B778E8">
        <w:rPr>
          <w:lang w:val="es-HN"/>
        </w:rPr>
        <w:t>Contratos asociados a proyectos. Propiedades: Contratista (FK), Valor (Decimal), Proyecto (FK).</w:t>
      </w:r>
    </w:p>
    <w:p w14:paraId="70FAEA11" w14:textId="77777777" w:rsidR="003000CE" w:rsidRPr="00B778E8" w:rsidRDefault="00000000">
      <w:pPr>
        <w:pStyle w:val="Heading3"/>
        <w:rPr>
          <w:lang w:val="es-HN"/>
        </w:rPr>
      </w:pPr>
      <w:r w:rsidRPr="00B778E8">
        <w:rPr>
          <w:lang w:val="es-HN"/>
        </w:rPr>
        <w:t>Tramite</w:t>
      </w:r>
    </w:p>
    <w:p w14:paraId="64F28E60" w14:textId="77777777" w:rsidR="003000CE" w:rsidRPr="00B778E8" w:rsidRDefault="00000000">
      <w:pPr>
        <w:rPr>
          <w:lang w:val="es-HN"/>
        </w:rPr>
      </w:pPr>
      <w:r w:rsidRPr="00B778E8">
        <w:rPr>
          <w:lang w:val="es-HN"/>
        </w:rPr>
        <w:t xml:space="preserve">Trámites administrativos vinculados a proyectos. Propiedades: </w:t>
      </w:r>
      <w:proofErr w:type="spellStart"/>
      <w:r w:rsidRPr="00B778E8">
        <w:rPr>
          <w:lang w:val="es-HN"/>
        </w:rPr>
        <w:t>TipoTramite</w:t>
      </w:r>
      <w:proofErr w:type="spellEnd"/>
      <w:r w:rsidRPr="00B778E8">
        <w:rPr>
          <w:lang w:val="es-HN"/>
        </w:rPr>
        <w:t xml:space="preserve"> (FK), Proyecto (FK), </w:t>
      </w:r>
      <w:proofErr w:type="spellStart"/>
      <w:r w:rsidRPr="00B778E8">
        <w:rPr>
          <w:lang w:val="es-HN"/>
        </w:rPr>
        <w:t>EstadoTramite</w:t>
      </w:r>
      <w:proofErr w:type="spellEnd"/>
      <w:r w:rsidRPr="00B778E8">
        <w:rPr>
          <w:lang w:val="es-HN"/>
        </w:rPr>
        <w:t xml:space="preserve"> (FK), </w:t>
      </w:r>
      <w:proofErr w:type="spellStart"/>
      <w:r w:rsidRPr="00B778E8">
        <w:rPr>
          <w:lang w:val="es-HN"/>
        </w:rPr>
        <w:t>Descripcion</w:t>
      </w:r>
      <w:proofErr w:type="spellEnd"/>
      <w:r w:rsidRPr="00B778E8">
        <w:rPr>
          <w:lang w:val="es-HN"/>
        </w:rPr>
        <w:t>.</w:t>
      </w:r>
    </w:p>
    <w:p w14:paraId="484CF0FC" w14:textId="77777777" w:rsidR="003000CE" w:rsidRPr="00B778E8" w:rsidRDefault="00000000">
      <w:pPr>
        <w:pStyle w:val="Heading3"/>
        <w:rPr>
          <w:lang w:val="es-HN"/>
        </w:rPr>
      </w:pPr>
      <w:proofErr w:type="spellStart"/>
      <w:r w:rsidRPr="00B778E8">
        <w:rPr>
          <w:lang w:val="es-HN"/>
        </w:rPr>
        <w:t>Asignacion</w:t>
      </w:r>
      <w:proofErr w:type="spellEnd"/>
    </w:p>
    <w:p w14:paraId="4AC5D3E8" w14:textId="77777777" w:rsidR="003000CE" w:rsidRPr="00B778E8" w:rsidRDefault="00000000">
      <w:pPr>
        <w:rPr>
          <w:lang w:val="es-HN"/>
        </w:rPr>
      </w:pPr>
      <w:r w:rsidRPr="00B778E8">
        <w:rPr>
          <w:lang w:val="es-HN"/>
        </w:rPr>
        <w:t xml:space="preserve">Asignación de colaboradores a proyectos. Propiedades: Colaborador (FK), Proyecto (FK), </w:t>
      </w:r>
      <w:proofErr w:type="spellStart"/>
      <w:r w:rsidRPr="00B778E8">
        <w:rPr>
          <w:lang w:val="es-HN"/>
        </w:rPr>
        <w:t>FechaAsignacion</w:t>
      </w:r>
      <w:proofErr w:type="spellEnd"/>
      <w:r w:rsidRPr="00B778E8">
        <w:rPr>
          <w:lang w:val="es-HN"/>
        </w:rPr>
        <w:t xml:space="preserve">, </w:t>
      </w:r>
      <w:proofErr w:type="spellStart"/>
      <w:r w:rsidRPr="00B778E8">
        <w:rPr>
          <w:lang w:val="es-HN"/>
        </w:rPr>
        <w:t>FechaFinalizacion</w:t>
      </w:r>
      <w:proofErr w:type="spellEnd"/>
      <w:r w:rsidRPr="00B778E8">
        <w:rPr>
          <w:lang w:val="es-HN"/>
        </w:rPr>
        <w:t xml:space="preserve"> (</w:t>
      </w:r>
      <w:proofErr w:type="spellStart"/>
      <w:r w:rsidRPr="00B778E8">
        <w:rPr>
          <w:lang w:val="es-HN"/>
        </w:rPr>
        <w:t>Nullable</w:t>
      </w:r>
      <w:proofErr w:type="spellEnd"/>
      <w:r w:rsidRPr="00B778E8">
        <w:rPr>
          <w:lang w:val="es-HN"/>
        </w:rPr>
        <w:t>), Observaciones, Cliente (FK).</w:t>
      </w:r>
    </w:p>
    <w:p w14:paraId="225F3563" w14:textId="77777777" w:rsidR="003000CE" w:rsidRPr="00B778E8" w:rsidRDefault="00000000">
      <w:pPr>
        <w:pStyle w:val="Heading3"/>
        <w:rPr>
          <w:lang w:val="es-HN"/>
        </w:rPr>
      </w:pPr>
      <w:r w:rsidRPr="00B778E8">
        <w:rPr>
          <w:lang w:val="es-HN"/>
        </w:rPr>
        <w:t>Avance</w:t>
      </w:r>
    </w:p>
    <w:p w14:paraId="398FE318" w14:textId="77777777" w:rsidR="003000CE" w:rsidRPr="00B778E8" w:rsidRDefault="00000000">
      <w:pPr>
        <w:rPr>
          <w:lang w:val="es-HN"/>
        </w:rPr>
      </w:pPr>
      <w:r w:rsidRPr="00B778E8">
        <w:rPr>
          <w:lang w:val="es-HN"/>
        </w:rPr>
        <w:t xml:space="preserve">Registro de avances de proyectos. Propiedades: Proyecto (FK), </w:t>
      </w:r>
      <w:proofErr w:type="spellStart"/>
      <w:r w:rsidRPr="00B778E8">
        <w:rPr>
          <w:lang w:val="es-HN"/>
        </w:rPr>
        <w:t>Descripcion</w:t>
      </w:r>
      <w:proofErr w:type="spellEnd"/>
      <w:r w:rsidRPr="00B778E8">
        <w:rPr>
          <w:lang w:val="es-HN"/>
        </w:rPr>
        <w:t>, Fecha (</w:t>
      </w:r>
      <w:proofErr w:type="spellStart"/>
      <w:r w:rsidRPr="00B778E8">
        <w:rPr>
          <w:lang w:val="es-HN"/>
        </w:rPr>
        <w:t>Nullable</w:t>
      </w:r>
      <w:proofErr w:type="spellEnd"/>
      <w:r w:rsidRPr="00B778E8">
        <w:rPr>
          <w:lang w:val="es-HN"/>
        </w:rPr>
        <w:t xml:space="preserve"> </w:t>
      </w:r>
      <w:proofErr w:type="spellStart"/>
      <w:r w:rsidRPr="00B778E8">
        <w:rPr>
          <w:lang w:val="es-HN"/>
        </w:rPr>
        <w:t>DateTime</w:t>
      </w:r>
      <w:proofErr w:type="spellEnd"/>
      <w:r w:rsidRPr="00B778E8">
        <w:rPr>
          <w:lang w:val="es-HN"/>
        </w:rPr>
        <w:t>).</w:t>
      </w:r>
    </w:p>
    <w:p w14:paraId="6007D82C" w14:textId="77777777" w:rsidR="003000CE" w:rsidRPr="00B778E8" w:rsidRDefault="00000000">
      <w:pPr>
        <w:pStyle w:val="Heading3"/>
        <w:rPr>
          <w:lang w:val="es-HN"/>
        </w:rPr>
      </w:pPr>
      <w:r w:rsidRPr="00B778E8">
        <w:rPr>
          <w:lang w:val="es-HN"/>
        </w:rPr>
        <w:t>Movimiento</w:t>
      </w:r>
    </w:p>
    <w:p w14:paraId="27FD02A0" w14:textId="77777777" w:rsidR="003000CE" w:rsidRPr="00B778E8" w:rsidRDefault="00000000">
      <w:pPr>
        <w:rPr>
          <w:lang w:val="es-HN"/>
        </w:rPr>
      </w:pPr>
      <w:r w:rsidRPr="00B778E8">
        <w:rPr>
          <w:lang w:val="es-HN"/>
        </w:rPr>
        <w:t xml:space="preserve">Movimientos o transacciones de una remedida. Propiedades: Remedida (FK), </w:t>
      </w:r>
      <w:proofErr w:type="spellStart"/>
      <w:r w:rsidRPr="00B778E8">
        <w:rPr>
          <w:lang w:val="es-HN"/>
        </w:rPr>
        <w:t>TipoMovimiento</w:t>
      </w:r>
      <w:proofErr w:type="spellEnd"/>
      <w:r w:rsidRPr="00B778E8">
        <w:rPr>
          <w:lang w:val="es-HN"/>
        </w:rPr>
        <w:t xml:space="preserve"> (FK), Fecha, </w:t>
      </w:r>
      <w:proofErr w:type="spellStart"/>
      <w:r w:rsidRPr="00B778E8">
        <w:rPr>
          <w:lang w:val="es-HN"/>
        </w:rPr>
        <w:t>Descripcion</w:t>
      </w:r>
      <w:proofErr w:type="spellEnd"/>
      <w:r w:rsidRPr="00B778E8">
        <w:rPr>
          <w:lang w:val="es-HN"/>
        </w:rPr>
        <w:t>.</w:t>
      </w:r>
    </w:p>
    <w:p w14:paraId="305A8A85" w14:textId="77777777" w:rsidR="003000CE" w:rsidRPr="00B778E8" w:rsidRDefault="00000000">
      <w:pPr>
        <w:pStyle w:val="Heading3"/>
        <w:rPr>
          <w:lang w:val="es-HN"/>
        </w:rPr>
      </w:pPr>
      <w:proofErr w:type="spellStart"/>
      <w:r w:rsidRPr="00B778E8">
        <w:rPr>
          <w:lang w:val="es-HN"/>
        </w:rPr>
        <w:t>GastoProyecto</w:t>
      </w:r>
      <w:proofErr w:type="spellEnd"/>
      <w:r w:rsidRPr="00B778E8">
        <w:rPr>
          <w:lang w:val="es-HN"/>
        </w:rPr>
        <w:t xml:space="preserve"> / </w:t>
      </w:r>
      <w:proofErr w:type="spellStart"/>
      <w:r w:rsidRPr="00B778E8">
        <w:rPr>
          <w:lang w:val="es-HN"/>
        </w:rPr>
        <w:t>GastoRemedida</w:t>
      </w:r>
      <w:proofErr w:type="spellEnd"/>
    </w:p>
    <w:p w14:paraId="1C80D45B" w14:textId="77777777" w:rsidR="003000CE" w:rsidRPr="00B778E8" w:rsidRDefault="00000000">
      <w:pPr>
        <w:rPr>
          <w:lang w:val="es-HN"/>
        </w:rPr>
      </w:pPr>
      <w:r w:rsidRPr="00B778E8">
        <w:rPr>
          <w:lang w:val="es-HN"/>
        </w:rPr>
        <w:lastRenderedPageBreak/>
        <w:t xml:space="preserve">Control de gastos por proyecto o por remedida. Propiedades comunes: </w:t>
      </w:r>
      <w:proofErr w:type="spellStart"/>
      <w:r w:rsidRPr="00B778E8">
        <w:rPr>
          <w:lang w:val="es-HN"/>
        </w:rPr>
        <w:t>Descripcion</w:t>
      </w:r>
      <w:proofErr w:type="spellEnd"/>
      <w:r w:rsidRPr="00B778E8">
        <w:rPr>
          <w:lang w:val="es-HN"/>
        </w:rPr>
        <w:t xml:space="preserve">, Cantidad, </w:t>
      </w:r>
      <w:proofErr w:type="spellStart"/>
      <w:r w:rsidRPr="00B778E8">
        <w:rPr>
          <w:lang w:val="es-HN"/>
        </w:rPr>
        <w:t>CostoUnitario</w:t>
      </w:r>
      <w:proofErr w:type="spellEnd"/>
      <w:r w:rsidRPr="00B778E8">
        <w:rPr>
          <w:lang w:val="es-HN"/>
        </w:rPr>
        <w:t xml:space="preserve">, </w:t>
      </w:r>
      <w:proofErr w:type="spellStart"/>
      <w:r w:rsidRPr="00B778E8">
        <w:rPr>
          <w:lang w:val="es-HN"/>
        </w:rPr>
        <w:t>PendienteDePago</w:t>
      </w:r>
      <w:proofErr w:type="spellEnd"/>
      <w:r w:rsidRPr="00B778E8">
        <w:rPr>
          <w:lang w:val="es-HN"/>
        </w:rPr>
        <w:t xml:space="preserve"> (</w:t>
      </w:r>
      <w:proofErr w:type="spellStart"/>
      <w:r w:rsidRPr="00B778E8">
        <w:rPr>
          <w:lang w:val="es-HN"/>
        </w:rPr>
        <w:t>Boolean</w:t>
      </w:r>
      <w:proofErr w:type="spellEnd"/>
      <w:r w:rsidRPr="00B778E8">
        <w:rPr>
          <w:lang w:val="es-HN"/>
        </w:rPr>
        <w:t>).</w:t>
      </w:r>
    </w:p>
    <w:p w14:paraId="155F57D7" w14:textId="77777777" w:rsidR="003000CE" w:rsidRPr="00B778E8" w:rsidRDefault="00000000">
      <w:pPr>
        <w:pStyle w:val="Heading2"/>
        <w:rPr>
          <w:lang w:val="es-HN"/>
        </w:rPr>
      </w:pPr>
      <w:r w:rsidRPr="00B778E8">
        <w:rPr>
          <w:lang w:val="es-HN"/>
        </w:rPr>
        <w:t>4.2 Entidades de Catálogo</w:t>
      </w:r>
    </w:p>
    <w:p w14:paraId="05B9901A" w14:textId="77777777" w:rsidR="003000CE" w:rsidRPr="00B778E8" w:rsidRDefault="00000000">
      <w:pPr>
        <w:rPr>
          <w:lang w:val="es-HN"/>
        </w:rPr>
      </w:pPr>
      <w:r w:rsidRPr="00B778E8">
        <w:rPr>
          <w:lang w:val="es-HN"/>
        </w:rPr>
        <w:t xml:space="preserve">Entidades de referencia usadas como FK en las entidades principales: </w:t>
      </w:r>
      <w:proofErr w:type="spellStart"/>
      <w:r w:rsidRPr="00B778E8">
        <w:rPr>
          <w:lang w:val="es-HN"/>
        </w:rPr>
        <w:t>TipoUsuario</w:t>
      </w:r>
      <w:proofErr w:type="spellEnd"/>
      <w:r w:rsidRPr="00B778E8">
        <w:rPr>
          <w:lang w:val="es-HN"/>
        </w:rPr>
        <w:t xml:space="preserve">, </w:t>
      </w:r>
      <w:proofErr w:type="spellStart"/>
      <w:r w:rsidRPr="00B778E8">
        <w:rPr>
          <w:lang w:val="es-HN"/>
        </w:rPr>
        <w:t>TipoTramite</w:t>
      </w:r>
      <w:proofErr w:type="spellEnd"/>
      <w:r w:rsidRPr="00B778E8">
        <w:rPr>
          <w:lang w:val="es-HN"/>
        </w:rPr>
        <w:t xml:space="preserve">, </w:t>
      </w:r>
      <w:proofErr w:type="spellStart"/>
      <w:r w:rsidRPr="00B778E8">
        <w:rPr>
          <w:lang w:val="es-HN"/>
        </w:rPr>
        <w:t>EstadoTramite</w:t>
      </w:r>
      <w:proofErr w:type="spellEnd"/>
      <w:r w:rsidRPr="00B778E8">
        <w:rPr>
          <w:lang w:val="es-HN"/>
        </w:rPr>
        <w:t xml:space="preserve">, </w:t>
      </w:r>
      <w:proofErr w:type="spellStart"/>
      <w:r w:rsidRPr="00B778E8">
        <w:rPr>
          <w:lang w:val="es-HN"/>
        </w:rPr>
        <w:t>TipoMovimiento</w:t>
      </w:r>
      <w:proofErr w:type="spellEnd"/>
      <w:r w:rsidRPr="00B778E8">
        <w:rPr>
          <w:lang w:val="es-HN"/>
        </w:rPr>
        <w:t xml:space="preserve">, </w:t>
      </w:r>
      <w:proofErr w:type="spellStart"/>
      <w:r w:rsidRPr="00B778E8">
        <w:rPr>
          <w:lang w:val="es-HN"/>
        </w:rPr>
        <w:t>CategoriaProyecto</w:t>
      </w:r>
      <w:proofErr w:type="spellEnd"/>
      <w:r w:rsidRPr="00B778E8">
        <w:rPr>
          <w:lang w:val="es-HN"/>
        </w:rPr>
        <w:t xml:space="preserve"> (incluye </w:t>
      </w:r>
      <w:proofErr w:type="spellStart"/>
      <w:r w:rsidRPr="00B778E8">
        <w:rPr>
          <w:lang w:val="es-HN"/>
        </w:rPr>
        <w:t>CantidadLotes</w:t>
      </w:r>
      <w:proofErr w:type="spellEnd"/>
      <w:r w:rsidRPr="00B778E8">
        <w:rPr>
          <w:lang w:val="es-HN"/>
        </w:rPr>
        <w:t xml:space="preserve">), </w:t>
      </w:r>
      <w:proofErr w:type="spellStart"/>
      <w:r w:rsidRPr="00B778E8">
        <w:rPr>
          <w:lang w:val="es-HN"/>
        </w:rPr>
        <w:t>Zonificacion</w:t>
      </w:r>
      <w:proofErr w:type="spellEnd"/>
      <w:r w:rsidRPr="00B778E8">
        <w:rPr>
          <w:lang w:val="es-HN"/>
        </w:rPr>
        <w:t xml:space="preserve">, Usuario (con </w:t>
      </w:r>
      <w:proofErr w:type="spellStart"/>
      <w:r w:rsidRPr="00B778E8">
        <w:rPr>
          <w:lang w:val="es-HN"/>
        </w:rPr>
        <w:t>HashContrasena</w:t>
      </w:r>
      <w:proofErr w:type="spellEnd"/>
      <w:r w:rsidRPr="00B778E8">
        <w:rPr>
          <w:lang w:val="es-HN"/>
        </w:rPr>
        <w:t>).</w:t>
      </w:r>
    </w:p>
    <w:p w14:paraId="3AD9E361" w14:textId="77777777" w:rsidR="003000CE" w:rsidRPr="00B778E8" w:rsidRDefault="00000000">
      <w:pPr>
        <w:pStyle w:val="Heading1"/>
        <w:rPr>
          <w:lang w:val="es-HN"/>
        </w:rPr>
      </w:pPr>
      <w:r w:rsidRPr="00B778E8">
        <w:rPr>
          <w:lang w:val="es-HN"/>
        </w:rPr>
        <w:t>5. Base de Datos</w:t>
      </w:r>
    </w:p>
    <w:p w14:paraId="53F4C0FA" w14:textId="77777777" w:rsidR="003000CE" w:rsidRPr="00B778E8" w:rsidRDefault="00000000">
      <w:pPr>
        <w:pStyle w:val="Heading2"/>
        <w:rPr>
          <w:lang w:val="es-HN"/>
        </w:rPr>
      </w:pPr>
      <w:r w:rsidRPr="00B778E8">
        <w:rPr>
          <w:lang w:val="es-HN"/>
        </w:rPr>
        <w:t>5.1 Configuración de Conexión</w:t>
      </w:r>
    </w:p>
    <w:p w14:paraId="6F9C0E42" w14:textId="77777777" w:rsidR="003000CE" w:rsidRPr="00B778E8" w:rsidRDefault="00000000">
      <w:pPr>
        <w:rPr>
          <w:lang w:val="es-HN"/>
        </w:rPr>
      </w:pPr>
      <w:r w:rsidRPr="00B778E8">
        <w:rPr>
          <w:lang w:val="es-HN"/>
        </w:rPr>
        <w:t xml:space="preserve">Motor: </w:t>
      </w:r>
      <w:r w:rsidRPr="00B778E8">
        <w:rPr>
          <w:b/>
          <w:lang w:val="es-HN"/>
        </w:rPr>
        <w:t>SQL Server Express</w:t>
      </w:r>
      <w:r w:rsidRPr="00B778E8">
        <w:rPr>
          <w:lang w:val="es-HN"/>
        </w:rPr>
        <w:t xml:space="preserve">. La cadena de conexión está definida en </w:t>
      </w:r>
      <w:proofErr w:type="spellStart"/>
      <w:r w:rsidRPr="00B778E8">
        <w:rPr>
          <w:rFonts w:ascii="Courier New" w:hAnsi="Courier New"/>
          <w:sz w:val="20"/>
          <w:lang w:val="es-HN"/>
        </w:rPr>
        <w:t>VemarDbContextFactory.cs</w:t>
      </w:r>
      <w:proofErr w:type="spellEnd"/>
      <w:r w:rsidRPr="00B778E8">
        <w:rPr>
          <w:lang w:val="es-HN"/>
        </w:rPr>
        <w:t>:</w:t>
      </w:r>
    </w:p>
    <w:p w14:paraId="50DBF934" w14:textId="77777777" w:rsidR="003000CE" w:rsidRDefault="00000000">
      <w:pPr>
        <w:pStyle w:val="Code"/>
      </w:pPr>
      <w:r>
        <w:t>Server=DESKTOP-7KO855F\</w:t>
      </w:r>
      <w:proofErr w:type="gramStart"/>
      <w:r>
        <w:t>SQLEXPRESS;Database</w:t>
      </w:r>
      <w:proofErr w:type="gramEnd"/>
      <w:r>
        <w:t>=</w:t>
      </w:r>
      <w:proofErr w:type="gramStart"/>
      <w:r>
        <w:t>vemar;Trusted</w:t>
      </w:r>
      <w:proofErr w:type="gramEnd"/>
      <w:r>
        <w:t>_Connection=</w:t>
      </w:r>
      <w:proofErr w:type="gramStart"/>
      <w:r>
        <w:t>True;TrustServerCertificate</w:t>
      </w:r>
      <w:proofErr w:type="gramEnd"/>
      <w:r>
        <w:t>=True;</w:t>
      </w:r>
    </w:p>
    <w:p w14:paraId="21F42A37" w14:textId="77777777" w:rsidR="003000CE" w:rsidRPr="00B778E8" w:rsidRDefault="00000000">
      <w:pPr>
        <w:rPr>
          <w:lang w:val="es-HN"/>
        </w:rPr>
      </w:pPr>
      <w:proofErr w:type="spellStart"/>
      <w:proofErr w:type="gramStart"/>
      <w:r w:rsidRPr="00B778E8">
        <w:rPr>
          <w:b/>
          <w:color w:val="CC0000"/>
          <w:lang w:val="es-HN"/>
        </w:rPr>
        <w:t>Nota:</w:t>
      </w:r>
      <w:r w:rsidRPr="00B778E8">
        <w:rPr>
          <w:lang w:val="es-HN"/>
        </w:rPr>
        <w:t>La</w:t>
      </w:r>
      <w:proofErr w:type="spellEnd"/>
      <w:proofErr w:type="gramEnd"/>
      <w:r w:rsidRPr="00B778E8">
        <w:rPr>
          <w:lang w:val="es-HN"/>
        </w:rPr>
        <w:t xml:space="preserve"> cadena de conexión está embebida en el código (</w:t>
      </w:r>
      <w:proofErr w:type="spellStart"/>
      <w:r w:rsidRPr="00B778E8">
        <w:rPr>
          <w:lang w:val="es-HN"/>
        </w:rPr>
        <w:t>hardcoded</w:t>
      </w:r>
      <w:proofErr w:type="spellEnd"/>
      <w:r w:rsidRPr="00B778E8">
        <w:rPr>
          <w:lang w:val="es-HN"/>
        </w:rPr>
        <w:t>). Para entornos de producción o múltiples estaciones de trabajo se recomienda externalizarla mediante archivo de configuración o variable de entorno.</w:t>
      </w:r>
    </w:p>
    <w:p w14:paraId="2F045028" w14:textId="77777777" w:rsidR="003000CE" w:rsidRPr="00B778E8" w:rsidRDefault="00000000">
      <w:pPr>
        <w:pStyle w:val="Heading2"/>
        <w:rPr>
          <w:lang w:val="es-HN"/>
        </w:rPr>
      </w:pPr>
      <w:r w:rsidRPr="00B778E8">
        <w:rPr>
          <w:lang w:val="es-HN"/>
        </w:rPr>
        <w:t>5.2 Migraciones</w:t>
      </w:r>
    </w:p>
    <w:p w14:paraId="5383CFA5" w14:textId="77777777" w:rsidR="003000CE" w:rsidRDefault="00000000">
      <w:r w:rsidRPr="00B778E8">
        <w:rPr>
          <w:lang w:val="es-HN"/>
        </w:rPr>
        <w:t xml:space="preserve">Se administran con </w:t>
      </w:r>
      <w:proofErr w:type="spellStart"/>
      <w:r w:rsidRPr="00B778E8">
        <w:rPr>
          <w:lang w:val="es-HN"/>
        </w:rPr>
        <w:t>Entity</w:t>
      </w:r>
      <w:proofErr w:type="spellEnd"/>
      <w:r w:rsidRPr="00B778E8">
        <w:rPr>
          <w:lang w:val="es-HN"/>
        </w:rPr>
        <w:t xml:space="preserve"> Framework Core </w:t>
      </w:r>
      <w:proofErr w:type="spellStart"/>
      <w:r w:rsidRPr="00B778E8">
        <w:rPr>
          <w:lang w:val="es-HN"/>
        </w:rPr>
        <w:t>Migrations</w:t>
      </w:r>
      <w:proofErr w:type="spellEnd"/>
      <w:r w:rsidRPr="00B778E8">
        <w:rPr>
          <w:lang w:val="es-HN"/>
        </w:rPr>
        <w:t xml:space="preserve">. </w:t>
      </w:r>
      <w:proofErr w:type="spellStart"/>
      <w:r>
        <w:t>Historial</w:t>
      </w:r>
      <w:proofErr w:type="spellEnd"/>
      <w:r>
        <w:t xml:space="preserve"> de 9 </w:t>
      </w:r>
      <w:proofErr w:type="spellStart"/>
      <w:r>
        <w:t>migraciones</w:t>
      </w:r>
      <w:proofErr w:type="spellEnd"/>
      <w:r>
        <w:t xml:space="preserve"> </w:t>
      </w:r>
      <w:proofErr w:type="spellStart"/>
      <w:r>
        <w:t>aplicadas</w:t>
      </w:r>
      <w:proofErr w:type="spellEnd"/>
      <w:r>
        <w:t>:</w:t>
      </w:r>
    </w:p>
    <w:p w14:paraId="02C1C0DD" w14:textId="77777777" w:rsidR="003000CE" w:rsidRDefault="00000000">
      <w:pPr>
        <w:numPr>
          <w:ilvl w:val="0"/>
          <w:numId w:val="2"/>
        </w:numPr>
      </w:pPr>
      <w:r>
        <w:rPr>
          <w:rFonts w:ascii="Courier New" w:hAnsi="Courier New"/>
          <w:sz w:val="20"/>
        </w:rPr>
        <w:t xml:space="preserve">20250525013144_Init </w:t>
      </w:r>
      <w:r>
        <w:t xml:space="preserve">— </w:t>
      </w:r>
      <w:proofErr w:type="spellStart"/>
      <w:r>
        <w:t>Esquema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</w:t>
      </w:r>
      <w:proofErr w:type="spellStart"/>
      <w:r>
        <w:t>completo</w:t>
      </w:r>
      <w:proofErr w:type="spellEnd"/>
    </w:p>
    <w:p w14:paraId="5E10A28B" w14:textId="77777777" w:rsidR="003000CE" w:rsidRPr="00B778E8" w:rsidRDefault="00000000">
      <w:pPr>
        <w:numPr>
          <w:ilvl w:val="0"/>
          <w:numId w:val="2"/>
        </w:numPr>
        <w:rPr>
          <w:lang w:val="es-HN"/>
        </w:rPr>
      </w:pPr>
      <w:r w:rsidRPr="00B778E8">
        <w:rPr>
          <w:rFonts w:ascii="Courier New" w:hAnsi="Courier New"/>
          <w:sz w:val="20"/>
          <w:lang w:val="es-HN"/>
        </w:rPr>
        <w:t xml:space="preserve">20250530174654_Edit Costo </w:t>
      </w:r>
      <w:proofErr w:type="spellStart"/>
      <w:r w:rsidRPr="00B778E8">
        <w:rPr>
          <w:rFonts w:ascii="Courier New" w:hAnsi="Courier New"/>
          <w:sz w:val="20"/>
          <w:lang w:val="es-HN"/>
        </w:rPr>
        <w:t>to</w:t>
      </w:r>
      <w:proofErr w:type="spellEnd"/>
      <w:r w:rsidRPr="00B778E8">
        <w:rPr>
          <w:rFonts w:ascii="Courier New" w:hAnsi="Courier New"/>
          <w:sz w:val="20"/>
          <w:lang w:val="es-HN"/>
        </w:rPr>
        <w:t xml:space="preserve"> Precio in Remedida </w:t>
      </w:r>
      <w:r w:rsidRPr="00B778E8">
        <w:rPr>
          <w:lang w:val="es-HN"/>
        </w:rPr>
        <w:t>— Renombrado columna Costo → Precio</w:t>
      </w:r>
    </w:p>
    <w:p w14:paraId="3F389A8C" w14:textId="77777777" w:rsidR="003000CE" w:rsidRDefault="00000000">
      <w:pPr>
        <w:numPr>
          <w:ilvl w:val="0"/>
          <w:numId w:val="2"/>
        </w:numPr>
      </w:pPr>
      <w:r>
        <w:rPr>
          <w:rFonts w:ascii="Courier New" w:hAnsi="Courier New"/>
          <w:sz w:val="20"/>
        </w:rPr>
        <w:t xml:space="preserve">20260606171624_new </w:t>
      </w:r>
      <w:r>
        <w:t xml:space="preserve">— </w:t>
      </w:r>
      <w:proofErr w:type="spellStart"/>
      <w:r>
        <w:t>Cambios</w:t>
      </w:r>
      <w:proofErr w:type="spellEnd"/>
      <w:r>
        <w:t xml:space="preserve"> </w:t>
      </w:r>
      <w:proofErr w:type="spellStart"/>
      <w:r>
        <w:t>generales</w:t>
      </w:r>
      <w:proofErr w:type="spellEnd"/>
    </w:p>
    <w:p w14:paraId="798DB47D" w14:textId="77777777" w:rsidR="003000CE" w:rsidRDefault="00000000">
      <w:pPr>
        <w:numPr>
          <w:ilvl w:val="0"/>
          <w:numId w:val="2"/>
        </w:numPr>
      </w:pPr>
      <w:r>
        <w:rPr>
          <w:rFonts w:ascii="Courier New" w:hAnsi="Courier New"/>
          <w:sz w:val="20"/>
        </w:rPr>
        <w:t xml:space="preserve">20260607000418_AsignacionFechaFinalizacionNullable </w:t>
      </w:r>
      <w:r>
        <w:t xml:space="preserve">— </w:t>
      </w:r>
      <w:proofErr w:type="spellStart"/>
      <w:r>
        <w:t>FechaFinalizacion</w:t>
      </w:r>
      <w:proofErr w:type="spellEnd"/>
      <w:r>
        <w:t xml:space="preserve"> se </w:t>
      </w:r>
      <w:proofErr w:type="spellStart"/>
      <w:r>
        <w:t>hizo</w:t>
      </w:r>
      <w:proofErr w:type="spellEnd"/>
      <w:r>
        <w:t xml:space="preserve"> nullable</w:t>
      </w:r>
    </w:p>
    <w:p w14:paraId="4C521220" w14:textId="77777777" w:rsidR="003000CE" w:rsidRDefault="00000000">
      <w:pPr>
        <w:numPr>
          <w:ilvl w:val="0"/>
          <w:numId w:val="2"/>
        </w:numPr>
      </w:pPr>
      <w:r>
        <w:rPr>
          <w:rFonts w:ascii="Courier New" w:hAnsi="Courier New"/>
          <w:sz w:val="20"/>
        </w:rPr>
        <w:t xml:space="preserve">20260607001314_AvanceFecha </w:t>
      </w:r>
      <w:r>
        <w:t xml:space="preserve">— Campo </w:t>
      </w:r>
      <w:proofErr w:type="spellStart"/>
      <w:r>
        <w:t>Fecha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Avance</w:t>
      </w:r>
    </w:p>
    <w:p w14:paraId="038E3311" w14:textId="77777777" w:rsidR="003000CE" w:rsidRDefault="00000000">
      <w:pPr>
        <w:numPr>
          <w:ilvl w:val="0"/>
          <w:numId w:val="2"/>
        </w:numPr>
      </w:pPr>
      <w:r>
        <w:rPr>
          <w:rFonts w:ascii="Courier New" w:hAnsi="Courier New"/>
          <w:sz w:val="20"/>
        </w:rPr>
        <w:t xml:space="preserve">20260607003713_ColaboradorCargo </w:t>
      </w:r>
      <w:r>
        <w:t xml:space="preserve">— Campo Cargo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Colaborador</w:t>
      </w:r>
      <w:proofErr w:type="spellEnd"/>
    </w:p>
    <w:p w14:paraId="0149B3B3" w14:textId="77777777" w:rsidR="003000CE" w:rsidRDefault="00000000">
      <w:pPr>
        <w:numPr>
          <w:ilvl w:val="0"/>
          <w:numId w:val="2"/>
        </w:numPr>
      </w:pPr>
      <w:r>
        <w:rPr>
          <w:rFonts w:ascii="Courier New" w:hAnsi="Courier New"/>
          <w:sz w:val="20"/>
        </w:rPr>
        <w:t xml:space="preserve">20260607010909_MovimientoDescripcion </w:t>
      </w:r>
      <w:r>
        <w:t xml:space="preserve">— Campo </w:t>
      </w:r>
      <w:proofErr w:type="spellStart"/>
      <w:r>
        <w:t>Descripcion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Movimiento</w:t>
      </w:r>
      <w:proofErr w:type="spellEnd"/>
    </w:p>
    <w:p w14:paraId="037F8710" w14:textId="77777777" w:rsidR="003000CE" w:rsidRDefault="00000000">
      <w:pPr>
        <w:numPr>
          <w:ilvl w:val="0"/>
          <w:numId w:val="2"/>
        </w:numPr>
      </w:pPr>
      <w:r>
        <w:rPr>
          <w:rFonts w:ascii="Courier New" w:hAnsi="Courier New"/>
          <w:sz w:val="20"/>
        </w:rPr>
        <w:t xml:space="preserve">20260607052738_GastoProyecto </w:t>
      </w:r>
      <w:r>
        <w:t xml:space="preserve">— Nueva </w:t>
      </w:r>
      <w:proofErr w:type="spellStart"/>
      <w:r>
        <w:t>entidad</w:t>
      </w:r>
      <w:proofErr w:type="spellEnd"/>
      <w:r>
        <w:t xml:space="preserve"> </w:t>
      </w:r>
      <w:proofErr w:type="spellStart"/>
      <w:r>
        <w:t>GastoProyecto</w:t>
      </w:r>
      <w:proofErr w:type="spellEnd"/>
    </w:p>
    <w:p w14:paraId="4E6D2AA8" w14:textId="77777777" w:rsidR="003000CE" w:rsidRPr="00B778E8" w:rsidRDefault="00000000">
      <w:pPr>
        <w:spacing w:before="160" w:after="0"/>
        <w:rPr>
          <w:lang w:val="es-HN"/>
        </w:rPr>
      </w:pPr>
      <w:r w:rsidRPr="00B778E8">
        <w:rPr>
          <w:lang w:val="es-HN"/>
        </w:rPr>
        <w:lastRenderedPageBreak/>
        <w:t xml:space="preserve">Para aplicar migraciones pendientes ejecutar desde </w:t>
      </w:r>
      <w:proofErr w:type="spellStart"/>
      <w:r w:rsidRPr="00B778E8">
        <w:rPr>
          <w:lang w:val="es-HN"/>
        </w:rPr>
        <w:t>Vemar.EF</w:t>
      </w:r>
      <w:proofErr w:type="spellEnd"/>
      <w:r w:rsidRPr="00B778E8">
        <w:rPr>
          <w:lang w:val="es-HN"/>
        </w:rPr>
        <w:t>:</w:t>
      </w:r>
    </w:p>
    <w:p w14:paraId="4D0A5D0F" w14:textId="77777777" w:rsidR="003000CE" w:rsidRPr="00B778E8" w:rsidRDefault="00000000">
      <w:pPr>
        <w:pStyle w:val="Code"/>
        <w:rPr>
          <w:lang w:val="es-HN"/>
        </w:rPr>
      </w:pPr>
      <w:proofErr w:type="spellStart"/>
      <w:r w:rsidRPr="00B778E8">
        <w:rPr>
          <w:lang w:val="es-HN"/>
        </w:rPr>
        <w:t>dotnet</w:t>
      </w:r>
      <w:proofErr w:type="spellEnd"/>
      <w:r w:rsidRPr="00B778E8">
        <w:rPr>
          <w:lang w:val="es-HN"/>
        </w:rPr>
        <w:t xml:space="preserve"> </w:t>
      </w:r>
      <w:proofErr w:type="spellStart"/>
      <w:r w:rsidRPr="00B778E8">
        <w:rPr>
          <w:lang w:val="es-HN"/>
        </w:rPr>
        <w:t>ef</w:t>
      </w:r>
      <w:proofErr w:type="spellEnd"/>
      <w:r w:rsidRPr="00B778E8">
        <w:rPr>
          <w:lang w:val="es-HN"/>
        </w:rPr>
        <w:t xml:space="preserve"> </w:t>
      </w:r>
      <w:proofErr w:type="spellStart"/>
      <w:r w:rsidRPr="00B778E8">
        <w:rPr>
          <w:lang w:val="es-HN"/>
        </w:rPr>
        <w:t>database</w:t>
      </w:r>
      <w:proofErr w:type="spellEnd"/>
      <w:r w:rsidRPr="00B778E8">
        <w:rPr>
          <w:lang w:val="es-HN"/>
        </w:rPr>
        <w:t xml:space="preserve"> </w:t>
      </w:r>
      <w:proofErr w:type="spellStart"/>
      <w:r w:rsidRPr="00B778E8">
        <w:rPr>
          <w:lang w:val="es-HN"/>
        </w:rPr>
        <w:t>update</w:t>
      </w:r>
      <w:proofErr w:type="spellEnd"/>
    </w:p>
    <w:p w14:paraId="21A0E3DD" w14:textId="77777777" w:rsidR="003000CE" w:rsidRPr="00B778E8" w:rsidRDefault="00000000">
      <w:pPr>
        <w:pStyle w:val="Heading1"/>
        <w:rPr>
          <w:lang w:val="es-HN"/>
        </w:rPr>
      </w:pPr>
      <w:r w:rsidRPr="00B778E8">
        <w:rPr>
          <w:lang w:val="es-HN"/>
        </w:rPr>
        <w:t>6. Capa de Acceso a Datos</w:t>
      </w:r>
    </w:p>
    <w:p w14:paraId="34525FD7" w14:textId="77777777" w:rsidR="003000CE" w:rsidRPr="00B778E8" w:rsidRDefault="00000000">
      <w:pPr>
        <w:pStyle w:val="Heading2"/>
        <w:rPr>
          <w:lang w:val="es-HN"/>
        </w:rPr>
      </w:pPr>
      <w:r w:rsidRPr="00B778E8">
        <w:rPr>
          <w:lang w:val="es-HN"/>
        </w:rPr>
        <w:t xml:space="preserve">6.1 </w:t>
      </w:r>
      <w:proofErr w:type="spellStart"/>
      <w:r w:rsidRPr="00B778E8">
        <w:rPr>
          <w:lang w:val="es-HN"/>
        </w:rPr>
        <w:t>IDataService</w:t>
      </w:r>
      <w:proofErr w:type="spellEnd"/>
      <w:r w:rsidRPr="00B778E8">
        <w:rPr>
          <w:lang w:val="es-HN"/>
        </w:rPr>
        <w:t>(</w:t>
      </w:r>
      <w:proofErr w:type="spellStart"/>
      <w:r w:rsidRPr="00B778E8">
        <w:rPr>
          <w:lang w:val="es-HN"/>
        </w:rPr>
        <w:t>Of</w:t>
      </w:r>
      <w:proofErr w:type="spellEnd"/>
      <w:r w:rsidRPr="00B778E8">
        <w:rPr>
          <w:lang w:val="es-HN"/>
        </w:rPr>
        <w:t xml:space="preserve"> T)</w:t>
      </w:r>
    </w:p>
    <w:p w14:paraId="57338AAE" w14:textId="77777777" w:rsidR="003000CE" w:rsidRPr="00B778E8" w:rsidRDefault="00000000">
      <w:pPr>
        <w:rPr>
          <w:lang w:val="es-HN"/>
        </w:rPr>
      </w:pPr>
      <w:r w:rsidRPr="00B778E8">
        <w:rPr>
          <w:lang w:val="es-HN"/>
        </w:rPr>
        <w:t>Interfaz genérica que define las operaciones CRUD asíncronas:</w:t>
      </w:r>
    </w:p>
    <w:p w14:paraId="6F5C0B4D" w14:textId="77777777" w:rsidR="003000CE" w:rsidRDefault="00000000">
      <w:pPr>
        <w:pStyle w:val="Code"/>
      </w:pPr>
      <w:r>
        <w:t xml:space="preserve">Function </w:t>
      </w:r>
      <w:proofErr w:type="spellStart"/>
      <w:proofErr w:type="gramStart"/>
      <w:r>
        <w:t>GetAll</w:t>
      </w:r>
      <w:proofErr w:type="spellEnd"/>
      <w:r>
        <w:t>(</w:t>
      </w:r>
      <w:proofErr w:type="gramEnd"/>
      <w:r>
        <w:t xml:space="preserve">)      As </w:t>
      </w:r>
      <w:proofErr w:type="gramStart"/>
      <w:r>
        <w:t>Task(</w:t>
      </w:r>
      <w:proofErr w:type="gramEnd"/>
      <w:r>
        <w:t xml:space="preserve">Of </w:t>
      </w:r>
      <w:proofErr w:type="spellStart"/>
      <w:proofErr w:type="gramStart"/>
      <w:r>
        <w:t>IEnumerable</w:t>
      </w:r>
      <w:proofErr w:type="spellEnd"/>
      <w:r>
        <w:t>(</w:t>
      </w:r>
      <w:proofErr w:type="gramEnd"/>
      <w:r>
        <w:t>Of T))</w:t>
      </w:r>
    </w:p>
    <w:p w14:paraId="392A7DDD" w14:textId="77777777" w:rsidR="003000CE" w:rsidRDefault="00000000">
      <w:pPr>
        <w:pStyle w:val="Code"/>
      </w:pPr>
      <w:r>
        <w:t xml:space="preserve">Function </w:t>
      </w:r>
      <w:proofErr w:type="spellStart"/>
      <w:r>
        <w:t>GetById</w:t>
      </w:r>
      <w:proofErr w:type="spellEnd"/>
      <w:r>
        <w:t>(</w:t>
      </w:r>
      <w:proofErr w:type="gramStart"/>
      <w:r>
        <w:t xml:space="preserve">id)   </w:t>
      </w:r>
      <w:proofErr w:type="gramEnd"/>
      <w:r>
        <w:t xml:space="preserve">As </w:t>
      </w:r>
      <w:proofErr w:type="gramStart"/>
      <w:r>
        <w:t>Task(</w:t>
      </w:r>
      <w:proofErr w:type="gramEnd"/>
      <w:r>
        <w:t>Of T)</w:t>
      </w:r>
    </w:p>
    <w:p w14:paraId="2E2B488D" w14:textId="77777777" w:rsidR="003000CE" w:rsidRDefault="00000000">
      <w:pPr>
        <w:pStyle w:val="Code"/>
      </w:pPr>
      <w:r>
        <w:t>Function Add(</w:t>
      </w:r>
      <w:proofErr w:type="gramStart"/>
      <w:r>
        <w:t xml:space="preserve">entity)   </w:t>
      </w:r>
      <w:proofErr w:type="gramEnd"/>
      <w:r>
        <w:t xml:space="preserve">As </w:t>
      </w:r>
      <w:proofErr w:type="gramStart"/>
      <w:r>
        <w:t>Task(</w:t>
      </w:r>
      <w:proofErr w:type="gramEnd"/>
      <w:r>
        <w:t>Of T)</w:t>
      </w:r>
    </w:p>
    <w:p w14:paraId="4D8B04B7" w14:textId="77777777" w:rsidR="003000CE" w:rsidRDefault="00000000">
      <w:pPr>
        <w:pStyle w:val="Code"/>
      </w:pPr>
      <w:r>
        <w:t xml:space="preserve">Function </w:t>
      </w:r>
      <w:proofErr w:type="gramStart"/>
      <w:r>
        <w:t>Update(</w:t>
      </w:r>
      <w:proofErr w:type="gramEnd"/>
      <w:r>
        <w:t xml:space="preserve">id, entity) As </w:t>
      </w:r>
      <w:proofErr w:type="gramStart"/>
      <w:r>
        <w:t>Task(</w:t>
      </w:r>
      <w:proofErr w:type="gramEnd"/>
      <w:r>
        <w:t>Of T)</w:t>
      </w:r>
    </w:p>
    <w:p w14:paraId="6940C2DC" w14:textId="77777777" w:rsidR="003000CE" w:rsidRDefault="00000000">
      <w:pPr>
        <w:pStyle w:val="Code"/>
      </w:pPr>
      <w:r>
        <w:t>Function Delete(</w:t>
      </w:r>
      <w:proofErr w:type="gramStart"/>
      <w:r>
        <w:t xml:space="preserve">id)   </w:t>
      </w:r>
      <w:proofErr w:type="gramEnd"/>
      <w:r>
        <w:t xml:space="preserve"> As </w:t>
      </w:r>
      <w:proofErr w:type="gramStart"/>
      <w:r>
        <w:t>Task(</w:t>
      </w:r>
      <w:proofErr w:type="gramEnd"/>
      <w:r>
        <w:t>Of Boolean)</w:t>
      </w:r>
    </w:p>
    <w:p w14:paraId="74805EB7" w14:textId="77777777" w:rsidR="003000CE" w:rsidRPr="00B778E8" w:rsidRDefault="00000000">
      <w:pPr>
        <w:pStyle w:val="Heading2"/>
        <w:rPr>
          <w:lang w:val="es-HN"/>
        </w:rPr>
      </w:pPr>
      <w:r w:rsidRPr="00B778E8">
        <w:rPr>
          <w:lang w:val="es-HN"/>
        </w:rPr>
        <w:t xml:space="preserve">6.2 </w:t>
      </w:r>
      <w:proofErr w:type="spellStart"/>
      <w:r w:rsidRPr="00B778E8">
        <w:rPr>
          <w:lang w:val="es-HN"/>
        </w:rPr>
        <w:t>GenericDataService</w:t>
      </w:r>
      <w:proofErr w:type="spellEnd"/>
      <w:r w:rsidRPr="00B778E8">
        <w:rPr>
          <w:lang w:val="es-HN"/>
        </w:rPr>
        <w:t>(</w:t>
      </w:r>
      <w:proofErr w:type="spellStart"/>
      <w:r w:rsidRPr="00B778E8">
        <w:rPr>
          <w:lang w:val="es-HN"/>
        </w:rPr>
        <w:t>Of</w:t>
      </w:r>
      <w:proofErr w:type="spellEnd"/>
      <w:r w:rsidRPr="00B778E8">
        <w:rPr>
          <w:lang w:val="es-HN"/>
        </w:rPr>
        <w:t xml:space="preserve"> T)</w:t>
      </w:r>
    </w:p>
    <w:p w14:paraId="7BBE88CA" w14:textId="77777777" w:rsidR="003000CE" w:rsidRPr="00B778E8" w:rsidRDefault="00000000">
      <w:pPr>
        <w:rPr>
          <w:lang w:val="es-HN"/>
        </w:rPr>
      </w:pPr>
      <w:r w:rsidRPr="00B778E8">
        <w:rPr>
          <w:lang w:val="es-HN"/>
        </w:rPr>
        <w:t>Implementación genérica en C# (</w:t>
      </w:r>
      <w:proofErr w:type="spellStart"/>
      <w:r w:rsidRPr="00B778E8">
        <w:rPr>
          <w:lang w:val="es-HN"/>
        </w:rPr>
        <w:t>Vemar.EF</w:t>
      </w:r>
      <w:proofErr w:type="spellEnd"/>
      <w:r w:rsidRPr="00B778E8">
        <w:rPr>
          <w:lang w:val="es-HN"/>
        </w:rPr>
        <w:t>/</w:t>
      </w:r>
      <w:proofErr w:type="spellStart"/>
      <w:r w:rsidRPr="00B778E8">
        <w:rPr>
          <w:lang w:val="es-HN"/>
        </w:rPr>
        <w:t>Services</w:t>
      </w:r>
      <w:proofErr w:type="spellEnd"/>
      <w:r w:rsidRPr="00B778E8">
        <w:rPr>
          <w:lang w:val="es-HN"/>
        </w:rPr>
        <w:t>/</w:t>
      </w:r>
      <w:proofErr w:type="spellStart"/>
      <w:r w:rsidRPr="00B778E8">
        <w:rPr>
          <w:lang w:val="es-HN"/>
        </w:rPr>
        <w:t>GenericDataService.cs</w:t>
      </w:r>
      <w:proofErr w:type="spellEnd"/>
      <w:r w:rsidRPr="00B778E8">
        <w:rPr>
          <w:lang w:val="es-HN"/>
        </w:rPr>
        <w:t xml:space="preserve">). Usa el patrón Factory de </w:t>
      </w:r>
      <w:proofErr w:type="spellStart"/>
      <w:r w:rsidRPr="00B778E8">
        <w:rPr>
          <w:lang w:val="es-HN"/>
        </w:rPr>
        <w:t>DbContext</w:t>
      </w:r>
      <w:proofErr w:type="spellEnd"/>
      <w:r w:rsidRPr="00B778E8">
        <w:rPr>
          <w:lang w:val="es-HN"/>
        </w:rPr>
        <w:t xml:space="preserve">: crea una instancia nueva por operación mediante </w:t>
      </w:r>
      <w:proofErr w:type="spellStart"/>
      <w:r w:rsidRPr="00B778E8">
        <w:rPr>
          <w:rFonts w:ascii="Courier New" w:hAnsi="Courier New"/>
          <w:sz w:val="20"/>
          <w:lang w:val="es-HN"/>
        </w:rPr>
        <w:t>IDbContextFactory</w:t>
      </w:r>
      <w:proofErr w:type="spellEnd"/>
      <w:r w:rsidRPr="00B778E8">
        <w:rPr>
          <w:lang w:val="es-HN"/>
        </w:rPr>
        <w:t>, garantizando aislamiento de transacciones y evitando problemas de contexto compartido.</w:t>
      </w:r>
    </w:p>
    <w:p w14:paraId="5792A664" w14:textId="77777777" w:rsidR="003000CE" w:rsidRPr="00B778E8" w:rsidRDefault="00000000">
      <w:pPr>
        <w:pStyle w:val="Heading2"/>
        <w:rPr>
          <w:lang w:val="es-HN"/>
        </w:rPr>
      </w:pPr>
      <w:r w:rsidRPr="00B778E8">
        <w:rPr>
          <w:lang w:val="es-HN"/>
        </w:rPr>
        <w:t>6.3 Servicios Especializados</w:t>
      </w:r>
    </w:p>
    <w:p w14:paraId="300631A8" w14:textId="77777777" w:rsidR="003000CE" w:rsidRPr="00B778E8" w:rsidRDefault="00000000">
      <w:pPr>
        <w:rPr>
          <w:lang w:val="es-HN"/>
        </w:rPr>
      </w:pPr>
      <w:r w:rsidRPr="00B778E8">
        <w:rPr>
          <w:lang w:val="es-HN"/>
        </w:rPr>
        <w:t xml:space="preserve">Cuando se requieren consultas más complejas se crean servicios que extienden </w:t>
      </w:r>
      <w:proofErr w:type="spellStart"/>
      <w:r w:rsidRPr="00B778E8">
        <w:rPr>
          <w:lang w:val="es-HN"/>
        </w:rPr>
        <w:t>GenericDataService</w:t>
      </w:r>
      <w:proofErr w:type="spellEnd"/>
      <w:r w:rsidRPr="00B778E8">
        <w:rPr>
          <w:lang w:val="es-HN"/>
        </w:rPr>
        <w:t xml:space="preserve">: </w:t>
      </w:r>
      <w:proofErr w:type="spellStart"/>
      <w:r w:rsidRPr="00B778E8">
        <w:rPr>
          <w:lang w:val="es-HN"/>
        </w:rPr>
        <w:t>ClienteDataService</w:t>
      </w:r>
      <w:proofErr w:type="spellEnd"/>
      <w:r w:rsidRPr="00B778E8">
        <w:rPr>
          <w:lang w:val="es-HN"/>
        </w:rPr>
        <w:t xml:space="preserve"> (</w:t>
      </w:r>
      <w:proofErr w:type="spellStart"/>
      <w:r w:rsidRPr="00B778E8">
        <w:rPr>
          <w:lang w:val="es-HN"/>
        </w:rPr>
        <w:t>GetByRtn</w:t>
      </w:r>
      <w:proofErr w:type="spellEnd"/>
      <w:r w:rsidRPr="00B778E8">
        <w:rPr>
          <w:lang w:val="es-HN"/>
        </w:rPr>
        <w:t xml:space="preserve">), </w:t>
      </w:r>
      <w:proofErr w:type="spellStart"/>
      <w:r w:rsidRPr="00B778E8">
        <w:rPr>
          <w:lang w:val="es-HN"/>
        </w:rPr>
        <w:t>ProyectoDataService</w:t>
      </w:r>
      <w:proofErr w:type="spellEnd"/>
      <w:r w:rsidRPr="00B778E8">
        <w:rPr>
          <w:lang w:val="es-HN"/>
        </w:rPr>
        <w:t xml:space="preserve">, </w:t>
      </w:r>
      <w:proofErr w:type="spellStart"/>
      <w:r w:rsidRPr="00B778E8">
        <w:rPr>
          <w:lang w:val="es-HN"/>
        </w:rPr>
        <w:t>TramiteDataService</w:t>
      </w:r>
      <w:proofErr w:type="spellEnd"/>
      <w:r w:rsidRPr="00B778E8">
        <w:rPr>
          <w:lang w:val="es-HN"/>
        </w:rPr>
        <w:t xml:space="preserve">, </w:t>
      </w:r>
      <w:proofErr w:type="spellStart"/>
      <w:r w:rsidRPr="00B778E8">
        <w:rPr>
          <w:lang w:val="es-HN"/>
        </w:rPr>
        <w:t>AvanceDataService</w:t>
      </w:r>
      <w:proofErr w:type="spellEnd"/>
      <w:r w:rsidRPr="00B778E8">
        <w:rPr>
          <w:lang w:val="es-HN"/>
        </w:rPr>
        <w:t xml:space="preserve">, </w:t>
      </w:r>
      <w:proofErr w:type="spellStart"/>
      <w:r w:rsidRPr="00B778E8">
        <w:rPr>
          <w:lang w:val="es-HN"/>
        </w:rPr>
        <w:t>AsignacionDataService</w:t>
      </w:r>
      <w:proofErr w:type="spellEnd"/>
      <w:r w:rsidRPr="00B778E8">
        <w:rPr>
          <w:lang w:val="es-HN"/>
        </w:rPr>
        <w:t xml:space="preserve">, </w:t>
      </w:r>
      <w:proofErr w:type="spellStart"/>
      <w:r w:rsidRPr="00B778E8">
        <w:rPr>
          <w:lang w:val="es-HN"/>
        </w:rPr>
        <w:t>ContratoDataService</w:t>
      </w:r>
      <w:proofErr w:type="spellEnd"/>
      <w:r w:rsidRPr="00B778E8">
        <w:rPr>
          <w:lang w:val="es-HN"/>
        </w:rPr>
        <w:t xml:space="preserve">, </w:t>
      </w:r>
      <w:proofErr w:type="spellStart"/>
      <w:r w:rsidRPr="00B778E8">
        <w:rPr>
          <w:lang w:val="es-HN"/>
        </w:rPr>
        <w:t>CobroRemedidaDataService</w:t>
      </w:r>
      <w:proofErr w:type="spellEnd"/>
      <w:r w:rsidRPr="00B778E8">
        <w:rPr>
          <w:lang w:val="es-HN"/>
        </w:rPr>
        <w:t xml:space="preserve">, </w:t>
      </w:r>
      <w:proofErr w:type="spellStart"/>
      <w:r w:rsidRPr="00B778E8">
        <w:rPr>
          <w:lang w:val="es-HN"/>
        </w:rPr>
        <w:t>MovimientoDataService</w:t>
      </w:r>
      <w:proofErr w:type="spellEnd"/>
      <w:r w:rsidRPr="00B778E8">
        <w:rPr>
          <w:lang w:val="es-HN"/>
        </w:rPr>
        <w:t xml:space="preserve">, </w:t>
      </w:r>
      <w:proofErr w:type="spellStart"/>
      <w:r w:rsidRPr="00B778E8">
        <w:rPr>
          <w:lang w:val="es-HN"/>
        </w:rPr>
        <w:t>GastoRemedidaDataService</w:t>
      </w:r>
      <w:proofErr w:type="spellEnd"/>
      <w:r w:rsidRPr="00B778E8">
        <w:rPr>
          <w:lang w:val="es-HN"/>
        </w:rPr>
        <w:t xml:space="preserve">, </w:t>
      </w:r>
      <w:proofErr w:type="spellStart"/>
      <w:r w:rsidRPr="00B778E8">
        <w:rPr>
          <w:lang w:val="es-HN"/>
        </w:rPr>
        <w:t>GastoProyectoDataService</w:t>
      </w:r>
      <w:proofErr w:type="spellEnd"/>
      <w:r w:rsidRPr="00B778E8">
        <w:rPr>
          <w:lang w:val="es-HN"/>
        </w:rPr>
        <w:t xml:space="preserve">, </w:t>
      </w:r>
      <w:proofErr w:type="spellStart"/>
      <w:r w:rsidRPr="00B778E8">
        <w:rPr>
          <w:lang w:val="es-HN"/>
        </w:rPr>
        <w:t>PagoContratoDataService</w:t>
      </w:r>
      <w:proofErr w:type="spellEnd"/>
      <w:r w:rsidRPr="00B778E8">
        <w:rPr>
          <w:lang w:val="es-HN"/>
        </w:rPr>
        <w:t>.</w:t>
      </w:r>
    </w:p>
    <w:p w14:paraId="78ABC003" w14:textId="77777777" w:rsidR="003000CE" w:rsidRPr="00B778E8" w:rsidRDefault="00000000">
      <w:pPr>
        <w:pStyle w:val="Heading1"/>
        <w:rPr>
          <w:lang w:val="es-HN"/>
        </w:rPr>
      </w:pPr>
      <w:r w:rsidRPr="00B778E8">
        <w:rPr>
          <w:lang w:val="es-HN"/>
        </w:rPr>
        <w:t>7. Inyección de Dependencias</w:t>
      </w:r>
    </w:p>
    <w:p w14:paraId="6FF225F4" w14:textId="77777777" w:rsidR="003000CE" w:rsidRPr="00B778E8" w:rsidRDefault="00000000">
      <w:pPr>
        <w:rPr>
          <w:lang w:val="es-HN"/>
        </w:rPr>
      </w:pPr>
      <w:r w:rsidRPr="00B778E8">
        <w:rPr>
          <w:lang w:val="es-HN"/>
        </w:rPr>
        <w:t xml:space="preserve">La configuración completa se encuentra en </w:t>
      </w:r>
      <w:proofErr w:type="spellStart"/>
      <w:r w:rsidRPr="00B778E8">
        <w:rPr>
          <w:rFonts w:ascii="Courier New" w:hAnsi="Courier New"/>
          <w:sz w:val="20"/>
          <w:lang w:val="es-HN"/>
        </w:rPr>
        <w:t>Vemar.WPF</w:t>
      </w:r>
      <w:proofErr w:type="spellEnd"/>
      <w:r w:rsidRPr="00B778E8">
        <w:rPr>
          <w:rFonts w:ascii="Courier New" w:hAnsi="Courier New"/>
          <w:sz w:val="20"/>
          <w:lang w:val="es-HN"/>
        </w:rPr>
        <w:t>/</w:t>
      </w:r>
      <w:proofErr w:type="spellStart"/>
      <w:r w:rsidRPr="00B778E8">
        <w:rPr>
          <w:rFonts w:ascii="Courier New" w:hAnsi="Courier New"/>
          <w:sz w:val="20"/>
          <w:lang w:val="es-HN"/>
        </w:rPr>
        <w:t>DIContenedor.vb</w:t>
      </w:r>
      <w:proofErr w:type="spellEnd"/>
      <w:r w:rsidRPr="00B778E8">
        <w:rPr>
          <w:lang w:val="es-HN"/>
        </w:rPr>
        <w:t xml:space="preserve"> e inicializada en </w:t>
      </w:r>
      <w:proofErr w:type="spellStart"/>
      <w:r w:rsidRPr="00B778E8">
        <w:rPr>
          <w:rFonts w:ascii="Courier New" w:hAnsi="Courier New"/>
          <w:sz w:val="20"/>
          <w:lang w:val="es-HN"/>
        </w:rPr>
        <w:t>Application.xaml.vb</w:t>
      </w:r>
      <w:proofErr w:type="spellEnd"/>
      <w:r w:rsidRPr="00B778E8">
        <w:rPr>
          <w:rFonts w:ascii="Courier New" w:hAnsi="Courier New"/>
          <w:sz w:val="20"/>
          <w:lang w:val="es-HN"/>
        </w:rPr>
        <w:t xml:space="preserve"> </w:t>
      </w:r>
      <w:proofErr w:type="spellStart"/>
      <w:r w:rsidRPr="00B778E8">
        <w:rPr>
          <w:rFonts w:ascii="Courier New" w:hAnsi="Courier New"/>
          <w:sz w:val="20"/>
          <w:lang w:val="es-HN"/>
        </w:rPr>
        <w:t>OnStartup</w:t>
      </w:r>
      <w:proofErr w:type="spellEnd"/>
      <w:r w:rsidRPr="00B778E8">
        <w:rPr>
          <w:lang w:val="es-HN"/>
        </w:rPr>
        <w:t>.</w:t>
      </w:r>
    </w:p>
    <w:p w14:paraId="37A6ED04" w14:textId="77777777" w:rsidR="003000CE" w:rsidRDefault="00000000">
      <w:pPr>
        <w:numPr>
          <w:ilvl w:val="0"/>
          <w:numId w:val="1"/>
        </w:numPr>
      </w:pPr>
      <w:r>
        <w:rPr>
          <w:b/>
        </w:rPr>
        <w:t xml:space="preserve">Singleton: </w:t>
      </w:r>
      <w:proofErr w:type="spellStart"/>
      <w:r>
        <w:t>MainWindow</w:t>
      </w:r>
      <w:proofErr w:type="spellEnd"/>
      <w:r>
        <w:t xml:space="preserve">, </w:t>
      </w:r>
      <w:proofErr w:type="spellStart"/>
      <w:r>
        <w:t>MainViewModel</w:t>
      </w:r>
      <w:proofErr w:type="spellEnd"/>
      <w:r>
        <w:t xml:space="preserve">, </w:t>
      </w:r>
      <w:proofErr w:type="spellStart"/>
      <w:r>
        <w:t>DashboardViewModel</w:t>
      </w:r>
      <w:proofErr w:type="spellEnd"/>
      <w:r>
        <w:t xml:space="preserve">, </w:t>
      </w:r>
      <w:proofErr w:type="spellStart"/>
      <w:r>
        <w:t>DbContextFactory</w:t>
      </w:r>
      <w:proofErr w:type="spellEnd"/>
      <w:r>
        <w:t xml:space="preserve">,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proofErr w:type="gramStart"/>
      <w:r>
        <w:t>IDataService</w:t>
      </w:r>
      <w:proofErr w:type="spellEnd"/>
      <w:r>
        <w:t>(</w:t>
      </w:r>
      <w:proofErr w:type="gramEnd"/>
      <w:r>
        <w:t xml:space="preserve">Of T), factories de </w:t>
      </w:r>
      <w:proofErr w:type="spellStart"/>
      <w:r>
        <w:t>ventanas</w:t>
      </w:r>
      <w:proofErr w:type="spellEnd"/>
      <w:r>
        <w:t xml:space="preserve"> y </w:t>
      </w:r>
      <w:proofErr w:type="spellStart"/>
      <w:r>
        <w:t>ViewModels</w:t>
      </w:r>
      <w:proofErr w:type="spellEnd"/>
      <w:r>
        <w:t>.</w:t>
      </w:r>
    </w:p>
    <w:p w14:paraId="19DF712C" w14:textId="77777777" w:rsidR="003000CE" w:rsidRPr="00B778E8" w:rsidRDefault="00000000">
      <w:pPr>
        <w:numPr>
          <w:ilvl w:val="0"/>
          <w:numId w:val="1"/>
        </w:numPr>
        <w:rPr>
          <w:lang w:val="es-HN"/>
        </w:rPr>
      </w:pPr>
      <w:proofErr w:type="spellStart"/>
      <w:r w:rsidRPr="00B778E8">
        <w:rPr>
          <w:b/>
          <w:lang w:val="es-HN"/>
        </w:rPr>
        <w:t>Transient</w:t>
      </w:r>
      <w:proofErr w:type="spellEnd"/>
      <w:r w:rsidRPr="00B778E8">
        <w:rPr>
          <w:b/>
          <w:lang w:val="es-HN"/>
        </w:rPr>
        <w:t xml:space="preserve">: </w:t>
      </w:r>
      <w:r w:rsidRPr="00B778E8">
        <w:rPr>
          <w:lang w:val="es-HN"/>
        </w:rPr>
        <w:t xml:space="preserve">Todos los </w:t>
      </w:r>
      <w:proofErr w:type="spellStart"/>
      <w:r w:rsidRPr="00B778E8">
        <w:rPr>
          <w:lang w:val="es-HN"/>
        </w:rPr>
        <w:t>ViewModels</w:t>
      </w:r>
      <w:proofErr w:type="spellEnd"/>
      <w:r w:rsidRPr="00B778E8">
        <w:rPr>
          <w:lang w:val="es-HN"/>
        </w:rPr>
        <w:t xml:space="preserve"> navegables (nueva instancia cada vez que se navega a esa vista).</w:t>
      </w:r>
    </w:p>
    <w:p w14:paraId="2C0559BC" w14:textId="77777777" w:rsidR="003000CE" w:rsidRPr="00B778E8" w:rsidRDefault="00000000">
      <w:pPr>
        <w:pStyle w:val="Heading1"/>
        <w:rPr>
          <w:lang w:val="es-HN"/>
        </w:rPr>
      </w:pPr>
      <w:r w:rsidRPr="00B778E8">
        <w:rPr>
          <w:lang w:val="es-HN"/>
        </w:rPr>
        <w:lastRenderedPageBreak/>
        <w:t xml:space="preserve">8. </w:t>
      </w:r>
      <w:proofErr w:type="spellStart"/>
      <w:r w:rsidRPr="00B778E8">
        <w:rPr>
          <w:lang w:val="es-HN"/>
        </w:rPr>
        <w:t>ViewModels</w:t>
      </w:r>
      <w:proofErr w:type="spellEnd"/>
      <w:r w:rsidRPr="00B778E8">
        <w:rPr>
          <w:lang w:val="es-HN"/>
        </w:rPr>
        <w:t xml:space="preserve"> Principales</w:t>
      </w:r>
    </w:p>
    <w:p w14:paraId="64505657" w14:textId="77777777" w:rsidR="003000CE" w:rsidRPr="00B778E8" w:rsidRDefault="00000000">
      <w:pPr>
        <w:pStyle w:val="Heading2"/>
        <w:rPr>
          <w:lang w:val="es-HN"/>
        </w:rPr>
      </w:pPr>
      <w:r w:rsidRPr="00B778E8">
        <w:rPr>
          <w:lang w:val="es-HN"/>
        </w:rPr>
        <w:t xml:space="preserve">8.1 </w:t>
      </w:r>
      <w:proofErr w:type="spellStart"/>
      <w:r w:rsidRPr="00B778E8">
        <w:rPr>
          <w:lang w:val="es-HN"/>
        </w:rPr>
        <w:t>MainViewModel</w:t>
      </w:r>
      <w:proofErr w:type="spellEnd"/>
    </w:p>
    <w:p w14:paraId="790D27A9" w14:textId="77777777" w:rsidR="003000CE" w:rsidRPr="00B778E8" w:rsidRDefault="00000000">
      <w:pPr>
        <w:rPr>
          <w:lang w:val="es-HN"/>
        </w:rPr>
      </w:pPr>
      <w:proofErr w:type="spellStart"/>
      <w:r w:rsidRPr="00B778E8">
        <w:rPr>
          <w:lang w:val="es-HN"/>
        </w:rPr>
        <w:t>ViewModel</w:t>
      </w:r>
      <w:proofErr w:type="spellEnd"/>
      <w:r w:rsidRPr="00B778E8">
        <w:rPr>
          <w:lang w:val="es-HN"/>
        </w:rPr>
        <w:t xml:space="preserve"> raíz que gestiona la navegación entre módulos. Expone </w:t>
      </w:r>
      <w:proofErr w:type="spellStart"/>
      <w:r w:rsidRPr="00B778E8">
        <w:rPr>
          <w:rFonts w:ascii="Courier New" w:hAnsi="Courier New"/>
          <w:sz w:val="20"/>
          <w:lang w:val="es-HN"/>
        </w:rPr>
        <w:t>CurrentView</w:t>
      </w:r>
      <w:proofErr w:type="spellEnd"/>
      <w:r w:rsidRPr="00B778E8">
        <w:rPr>
          <w:rFonts w:ascii="Courier New" w:hAnsi="Courier New"/>
          <w:sz w:val="20"/>
          <w:lang w:val="es-HN"/>
        </w:rPr>
        <w:t xml:space="preserve"> As ViewModelBase</w:t>
      </w:r>
      <w:r w:rsidRPr="00B778E8">
        <w:rPr>
          <w:lang w:val="es-HN"/>
        </w:rPr>
        <w:t xml:space="preserve"> y 19 comandos de navegación (uno por módulo). Al ejecutar un comando solicita la instancia correspondiente al </w:t>
      </w:r>
      <w:proofErr w:type="spellStart"/>
      <w:r w:rsidRPr="00B778E8">
        <w:rPr>
          <w:rFonts w:ascii="Courier New" w:hAnsi="Courier New"/>
          <w:sz w:val="20"/>
          <w:lang w:val="es-HN"/>
        </w:rPr>
        <w:t>IViewModelAbstractFactory</w:t>
      </w:r>
      <w:proofErr w:type="spellEnd"/>
      <w:r w:rsidRPr="00B778E8">
        <w:rPr>
          <w:lang w:val="es-HN"/>
        </w:rPr>
        <w:t xml:space="preserve"> y actualiza </w:t>
      </w:r>
      <w:proofErr w:type="spellStart"/>
      <w:r w:rsidRPr="00B778E8">
        <w:rPr>
          <w:lang w:val="es-HN"/>
        </w:rPr>
        <w:t>CurrentView</w:t>
      </w:r>
      <w:proofErr w:type="spellEnd"/>
      <w:r w:rsidRPr="00B778E8">
        <w:rPr>
          <w:lang w:val="es-HN"/>
        </w:rPr>
        <w:t>.</w:t>
      </w:r>
    </w:p>
    <w:p w14:paraId="08B7795B" w14:textId="77777777" w:rsidR="003000CE" w:rsidRPr="00B778E8" w:rsidRDefault="00000000">
      <w:pPr>
        <w:pStyle w:val="Heading2"/>
        <w:rPr>
          <w:lang w:val="es-HN"/>
        </w:rPr>
      </w:pPr>
      <w:r w:rsidRPr="00B778E8">
        <w:rPr>
          <w:lang w:val="es-HN"/>
        </w:rPr>
        <w:t xml:space="preserve">8.2 </w:t>
      </w:r>
      <w:proofErr w:type="spellStart"/>
      <w:r w:rsidRPr="00B778E8">
        <w:rPr>
          <w:lang w:val="es-HN"/>
        </w:rPr>
        <w:t>DashboardViewModel</w:t>
      </w:r>
      <w:proofErr w:type="spellEnd"/>
    </w:p>
    <w:p w14:paraId="01B74E63" w14:textId="77777777" w:rsidR="003000CE" w:rsidRPr="00B778E8" w:rsidRDefault="00000000">
      <w:pPr>
        <w:rPr>
          <w:lang w:val="es-HN"/>
        </w:rPr>
      </w:pPr>
      <w:r w:rsidRPr="00B778E8">
        <w:rPr>
          <w:lang w:val="es-HN"/>
        </w:rPr>
        <w:t xml:space="preserve">Vista principal con estadísticas del sistema en tiempo real: </w:t>
      </w:r>
      <w:proofErr w:type="spellStart"/>
      <w:r w:rsidRPr="00B778E8">
        <w:rPr>
          <w:lang w:val="es-HN"/>
        </w:rPr>
        <w:t>TotalClientes</w:t>
      </w:r>
      <w:proofErr w:type="spellEnd"/>
      <w:r w:rsidRPr="00B778E8">
        <w:rPr>
          <w:lang w:val="es-HN"/>
        </w:rPr>
        <w:t xml:space="preserve">, </w:t>
      </w:r>
      <w:proofErr w:type="spellStart"/>
      <w:r w:rsidRPr="00B778E8">
        <w:rPr>
          <w:lang w:val="es-HN"/>
        </w:rPr>
        <w:t>TotalRemedidas</w:t>
      </w:r>
      <w:proofErr w:type="spellEnd"/>
      <w:r w:rsidRPr="00B778E8">
        <w:rPr>
          <w:lang w:val="es-HN"/>
        </w:rPr>
        <w:t xml:space="preserve">, </w:t>
      </w:r>
      <w:proofErr w:type="spellStart"/>
      <w:r w:rsidRPr="00B778E8">
        <w:rPr>
          <w:lang w:val="es-HN"/>
        </w:rPr>
        <w:t>TotalProyectos</w:t>
      </w:r>
      <w:proofErr w:type="spellEnd"/>
      <w:r w:rsidRPr="00B778E8">
        <w:rPr>
          <w:lang w:val="es-HN"/>
        </w:rPr>
        <w:t xml:space="preserve">, </w:t>
      </w:r>
      <w:proofErr w:type="spellStart"/>
      <w:r w:rsidRPr="00B778E8">
        <w:rPr>
          <w:lang w:val="es-HN"/>
        </w:rPr>
        <w:t>TotalColaboradores</w:t>
      </w:r>
      <w:proofErr w:type="spellEnd"/>
      <w:r w:rsidRPr="00B778E8">
        <w:rPr>
          <w:lang w:val="es-HN"/>
        </w:rPr>
        <w:t xml:space="preserve">, </w:t>
      </w:r>
      <w:proofErr w:type="spellStart"/>
      <w:r w:rsidRPr="00B778E8">
        <w:rPr>
          <w:lang w:val="es-HN"/>
        </w:rPr>
        <w:t>TotalContratistas</w:t>
      </w:r>
      <w:proofErr w:type="spellEnd"/>
      <w:r w:rsidRPr="00B778E8">
        <w:rPr>
          <w:lang w:val="es-HN"/>
        </w:rPr>
        <w:t xml:space="preserve">, </w:t>
      </w:r>
      <w:proofErr w:type="spellStart"/>
      <w:r w:rsidRPr="00B778E8">
        <w:rPr>
          <w:lang w:val="es-HN"/>
        </w:rPr>
        <w:t>TotalTramites</w:t>
      </w:r>
      <w:proofErr w:type="spellEnd"/>
      <w:r w:rsidRPr="00B778E8">
        <w:rPr>
          <w:lang w:val="es-HN"/>
        </w:rPr>
        <w:t>. Muestra la fecha actual en formato español.</w:t>
      </w:r>
    </w:p>
    <w:p w14:paraId="7046D386" w14:textId="77777777" w:rsidR="003000CE" w:rsidRPr="00B778E8" w:rsidRDefault="00000000">
      <w:pPr>
        <w:pStyle w:val="Heading2"/>
        <w:rPr>
          <w:lang w:val="es-HN"/>
        </w:rPr>
      </w:pPr>
      <w:r w:rsidRPr="00B778E8">
        <w:rPr>
          <w:lang w:val="es-HN"/>
        </w:rPr>
        <w:t>8.3 Módulos de Gestión (patrón común)</w:t>
      </w:r>
    </w:p>
    <w:p w14:paraId="682DB849" w14:textId="77777777" w:rsidR="003000CE" w:rsidRPr="00B778E8" w:rsidRDefault="00000000">
      <w:pPr>
        <w:rPr>
          <w:lang w:val="es-HN"/>
        </w:rPr>
      </w:pPr>
      <w:r w:rsidRPr="00B778E8">
        <w:rPr>
          <w:lang w:val="es-HN"/>
        </w:rPr>
        <w:t>Cada módulo sigue un patrón uniforme con las siguientes características:</w:t>
      </w:r>
    </w:p>
    <w:p w14:paraId="3D03BBFC" w14:textId="77777777" w:rsidR="003000CE" w:rsidRPr="00B778E8" w:rsidRDefault="00000000">
      <w:pPr>
        <w:numPr>
          <w:ilvl w:val="0"/>
          <w:numId w:val="1"/>
        </w:numPr>
        <w:rPr>
          <w:lang w:val="es-HN"/>
        </w:rPr>
      </w:pPr>
      <w:proofErr w:type="spellStart"/>
      <w:proofErr w:type="gramStart"/>
      <w:r w:rsidRPr="00B778E8">
        <w:rPr>
          <w:lang w:val="es-HN"/>
        </w:rPr>
        <w:t>ObservableCollection</w:t>
      </w:r>
      <w:proofErr w:type="spellEnd"/>
      <w:r w:rsidRPr="00B778E8">
        <w:rPr>
          <w:lang w:val="es-HN"/>
        </w:rPr>
        <w:t>(</w:t>
      </w:r>
      <w:proofErr w:type="spellStart"/>
      <w:proofErr w:type="gramEnd"/>
      <w:r w:rsidRPr="00B778E8">
        <w:rPr>
          <w:lang w:val="es-HN"/>
        </w:rPr>
        <w:t>Of</w:t>
      </w:r>
      <w:proofErr w:type="spellEnd"/>
      <w:r w:rsidRPr="00B778E8">
        <w:rPr>
          <w:lang w:val="es-HN"/>
        </w:rPr>
        <w:t xml:space="preserve"> T) con </w:t>
      </w:r>
      <w:proofErr w:type="spellStart"/>
      <w:r w:rsidRPr="00B778E8">
        <w:rPr>
          <w:lang w:val="es-HN"/>
        </w:rPr>
        <w:t>ICollectionView</w:t>
      </w:r>
      <w:proofErr w:type="spellEnd"/>
      <w:r w:rsidRPr="00B778E8">
        <w:rPr>
          <w:lang w:val="es-HN"/>
        </w:rPr>
        <w:t xml:space="preserve"> para filtrado/búsqueda en tiempo real.</w:t>
      </w:r>
    </w:p>
    <w:p w14:paraId="534F88DD" w14:textId="77777777" w:rsidR="003000CE" w:rsidRDefault="00000000">
      <w:pPr>
        <w:numPr>
          <w:ilvl w:val="0"/>
          <w:numId w:val="1"/>
        </w:numPr>
      </w:pPr>
      <w:proofErr w:type="spellStart"/>
      <w:r>
        <w:t>Comandos</w:t>
      </w:r>
      <w:proofErr w:type="spellEnd"/>
      <w:r>
        <w:t xml:space="preserve">: </w:t>
      </w:r>
      <w:proofErr w:type="spellStart"/>
      <w:r>
        <w:t>AgregarCommand</w:t>
      </w:r>
      <w:proofErr w:type="spellEnd"/>
      <w:r>
        <w:t xml:space="preserve">, </w:t>
      </w:r>
      <w:proofErr w:type="spellStart"/>
      <w:r>
        <w:t>ModificarCommand</w:t>
      </w:r>
      <w:proofErr w:type="spellEnd"/>
      <w:r>
        <w:t xml:space="preserve">, </w:t>
      </w:r>
      <w:proofErr w:type="spellStart"/>
      <w:r>
        <w:t>EliminarCommand</w:t>
      </w:r>
      <w:proofErr w:type="spellEnd"/>
      <w:r>
        <w:t xml:space="preserve">, </w:t>
      </w:r>
      <w:proofErr w:type="spellStart"/>
      <w:r>
        <w:t>GuardarCommand</w:t>
      </w:r>
      <w:proofErr w:type="spellEnd"/>
      <w:r>
        <w:t xml:space="preserve">, </w:t>
      </w:r>
      <w:proofErr w:type="spellStart"/>
      <w:r>
        <w:t>ExportarCommand</w:t>
      </w:r>
      <w:proofErr w:type="spellEnd"/>
      <w:r>
        <w:t>.</w:t>
      </w:r>
    </w:p>
    <w:p w14:paraId="2D4269B7" w14:textId="77777777" w:rsidR="003000CE" w:rsidRPr="00B778E8" w:rsidRDefault="00000000">
      <w:pPr>
        <w:numPr>
          <w:ilvl w:val="0"/>
          <w:numId w:val="1"/>
        </w:numPr>
        <w:rPr>
          <w:lang w:val="es-HN"/>
        </w:rPr>
      </w:pPr>
      <w:r w:rsidRPr="00B778E8">
        <w:rPr>
          <w:lang w:val="es-HN"/>
        </w:rPr>
        <w:t>Carga asíncrona (</w:t>
      </w:r>
      <w:proofErr w:type="spellStart"/>
      <w:r w:rsidRPr="00B778E8">
        <w:rPr>
          <w:lang w:val="es-HN"/>
        </w:rPr>
        <w:t>Async</w:t>
      </w:r>
      <w:proofErr w:type="spellEnd"/>
      <w:r w:rsidRPr="00B778E8">
        <w:rPr>
          <w:lang w:val="es-HN"/>
        </w:rPr>
        <w:t>/</w:t>
      </w:r>
      <w:proofErr w:type="spellStart"/>
      <w:r w:rsidRPr="00B778E8">
        <w:rPr>
          <w:lang w:val="es-HN"/>
        </w:rPr>
        <w:t>Await</w:t>
      </w:r>
      <w:proofErr w:type="spellEnd"/>
      <w:r w:rsidRPr="00B778E8">
        <w:rPr>
          <w:lang w:val="es-HN"/>
        </w:rPr>
        <w:t xml:space="preserve">) desde </w:t>
      </w:r>
      <w:proofErr w:type="spellStart"/>
      <w:r w:rsidRPr="00B778E8">
        <w:rPr>
          <w:lang w:val="es-HN"/>
        </w:rPr>
        <w:t>IDataService</w:t>
      </w:r>
      <w:proofErr w:type="spellEnd"/>
      <w:r w:rsidRPr="00B778E8">
        <w:rPr>
          <w:lang w:val="es-HN"/>
        </w:rPr>
        <w:t xml:space="preserve"> correspondiente.</w:t>
      </w:r>
    </w:p>
    <w:p w14:paraId="67DE6CBE" w14:textId="77777777" w:rsidR="003000CE" w:rsidRPr="00B778E8" w:rsidRDefault="00000000">
      <w:pPr>
        <w:numPr>
          <w:ilvl w:val="0"/>
          <w:numId w:val="1"/>
        </w:numPr>
        <w:rPr>
          <w:lang w:val="es-HN"/>
        </w:rPr>
      </w:pPr>
      <w:r w:rsidRPr="00B778E8">
        <w:rPr>
          <w:lang w:val="es-HN"/>
        </w:rPr>
        <w:t>Formulario embebido en la misma vista para alta/edición sin abrir ventana separada.</w:t>
      </w:r>
    </w:p>
    <w:p w14:paraId="5AFE9801" w14:textId="77777777" w:rsidR="003000CE" w:rsidRPr="00B778E8" w:rsidRDefault="00000000">
      <w:pPr>
        <w:numPr>
          <w:ilvl w:val="0"/>
          <w:numId w:val="1"/>
        </w:numPr>
        <w:rPr>
          <w:lang w:val="es-HN"/>
        </w:rPr>
      </w:pPr>
      <w:r w:rsidRPr="00B778E8">
        <w:rPr>
          <w:lang w:val="es-HN"/>
        </w:rPr>
        <w:t>Exportación a Excel (</w:t>
      </w:r>
      <w:proofErr w:type="spellStart"/>
      <w:r w:rsidRPr="00B778E8">
        <w:rPr>
          <w:lang w:val="es-HN"/>
        </w:rPr>
        <w:t>ClosedXML</w:t>
      </w:r>
      <w:proofErr w:type="spellEnd"/>
      <w:r w:rsidRPr="00B778E8">
        <w:rPr>
          <w:lang w:val="es-HN"/>
        </w:rPr>
        <w:t>) y/o PDF (</w:t>
      </w:r>
      <w:proofErr w:type="spellStart"/>
      <w:r w:rsidRPr="00B778E8">
        <w:rPr>
          <w:lang w:val="es-HN"/>
        </w:rPr>
        <w:t>QuestPDF</w:t>
      </w:r>
      <w:proofErr w:type="spellEnd"/>
      <w:r w:rsidRPr="00B778E8">
        <w:rPr>
          <w:lang w:val="es-HN"/>
        </w:rPr>
        <w:t>) según módulo.</w:t>
      </w:r>
    </w:p>
    <w:p w14:paraId="741A362D" w14:textId="77777777" w:rsidR="003000CE" w:rsidRPr="00B778E8" w:rsidRDefault="00000000">
      <w:pPr>
        <w:rPr>
          <w:lang w:val="es-HN"/>
        </w:rPr>
      </w:pPr>
      <w:r w:rsidRPr="00B778E8">
        <w:rPr>
          <w:lang w:val="es-HN"/>
        </w:rPr>
        <w:t>Módulos disponibles: Clientes, Remedidas, Proyectos, Colaboradores, Contratistas, Trámites, Asignaciones, Avances, Contratos, Cobros de Remedida, Gastos de Remedida, Gastos de Proyecto, Movimientos, Pagos de Contrato, Zonificaciones, Categorías de Proyecto, Tipos de Trámite, Estados de Trámite, Tipos de Movimiento, Usuarios.</w:t>
      </w:r>
    </w:p>
    <w:p w14:paraId="2C9D580E" w14:textId="77777777" w:rsidR="003000CE" w:rsidRDefault="00000000">
      <w:pPr>
        <w:pStyle w:val="Heading1"/>
      </w:pPr>
      <w:r>
        <w:t xml:space="preserve">9. </w:t>
      </w:r>
      <w:proofErr w:type="spellStart"/>
      <w:r>
        <w:t>Patrones</w:t>
      </w:r>
      <w:proofErr w:type="spellEnd"/>
      <w:r>
        <w:t xml:space="preserve"> de </w:t>
      </w:r>
      <w:proofErr w:type="spellStart"/>
      <w:r>
        <w:t>Diseño</w:t>
      </w:r>
      <w:proofErr w:type="spellEnd"/>
    </w:p>
    <w:p w14:paraId="2B47E6BB" w14:textId="77777777" w:rsidR="003000CE" w:rsidRDefault="00000000">
      <w:pPr>
        <w:numPr>
          <w:ilvl w:val="0"/>
          <w:numId w:val="1"/>
        </w:numPr>
      </w:pPr>
      <w:r>
        <w:rPr>
          <w:b/>
        </w:rPr>
        <w:t xml:space="preserve">Abstract Factory: </w:t>
      </w:r>
      <w:proofErr w:type="spellStart"/>
      <w:r>
        <w:t>IViewModelAbstractFactory</w:t>
      </w:r>
      <w:proofErr w:type="spellEnd"/>
      <w:r>
        <w:t xml:space="preserve"> </w:t>
      </w:r>
      <w:proofErr w:type="spellStart"/>
      <w:r>
        <w:t>crea</w:t>
      </w:r>
      <w:proofErr w:type="spellEnd"/>
      <w:r>
        <w:t xml:space="preserve"> </w:t>
      </w:r>
      <w:proofErr w:type="spellStart"/>
      <w:r>
        <w:t>ViewModels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ViewModelType</w:t>
      </w:r>
      <w:proofErr w:type="spellEnd"/>
      <w:r>
        <w:t xml:space="preserve"> </w:t>
      </w:r>
      <w:proofErr w:type="spellStart"/>
      <w:r>
        <w:t>enum</w:t>
      </w:r>
      <w:proofErr w:type="spellEnd"/>
      <w:r>
        <w:t xml:space="preserve">. </w:t>
      </w:r>
      <w:proofErr w:type="spellStart"/>
      <w:r>
        <w:t>IWindowAbstractFactory</w:t>
      </w:r>
      <w:proofErr w:type="spellEnd"/>
      <w:r>
        <w:t xml:space="preserve"> </w:t>
      </w:r>
      <w:proofErr w:type="spellStart"/>
      <w:r>
        <w:t>crea</w:t>
      </w:r>
      <w:proofErr w:type="spellEnd"/>
      <w:r>
        <w:t xml:space="preserve"> </w:t>
      </w:r>
      <w:proofErr w:type="spellStart"/>
      <w:r>
        <w:t>ventanas</w:t>
      </w:r>
      <w:proofErr w:type="spellEnd"/>
      <w:r>
        <w:t xml:space="preserve"> </w:t>
      </w:r>
      <w:proofErr w:type="spellStart"/>
      <w:r>
        <w:t>flotantes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WindowType</w:t>
      </w:r>
      <w:proofErr w:type="spellEnd"/>
      <w:r>
        <w:t xml:space="preserve"> </w:t>
      </w:r>
      <w:proofErr w:type="spellStart"/>
      <w:r>
        <w:t>enum</w:t>
      </w:r>
      <w:proofErr w:type="spellEnd"/>
      <w:r>
        <w:t>.</w:t>
      </w:r>
    </w:p>
    <w:p w14:paraId="006B5F04" w14:textId="77777777" w:rsidR="003000CE" w:rsidRDefault="00000000">
      <w:pPr>
        <w:numPr>
          <w:ilvl w:val="0"/>
          <w:numId w:val="1"/>
        </w:numPr>
      </w:pPr>
      <w:r>
        <w:rPr>
          <w:b/>
        </w:rPr>
        <w:lastRenderedPageBreak/>
        <w:t xml:space="preserve">Command: </w:t>
      </w:r>
      <w:proofErr w:type="spellStart"/>
      <w:r>
        <w:t>RelayCommand</w:t>
      </w:r>
      <w:proofErr w:type="spellEnd"/>
      <w:r>
        <w:t xml:space="preserve"> (</w:t>
      </w:r>
      <w:proofErr w:type="spellStart"/>
      <w:r>
        <w:t>genérico</w:t>
      </w:r>
      <w:proofErr w:type="spellEnd"/>
      <w:r>
        <w:t xml:space="preserve"> y no </w:t>
      </w:r>
      <w:proofErr w:type="spellStart"/>
      <w:r>
        <w:t>genérico</w:t>
      </w:r>
      <w:proofErr w:type="spellEnd"/>
      <w:r>
        <w:t xml:space="preserve">) </w:t>
      </w:r>
      <w:proofErr w:type="spellStart"/>
      <w:r>
        <w:t>implementa</w:t>
      </w:r>
      <w:proofErr w:type="spellEnd"/>
      <w:r>
        <w:t xml:space="preserve"> </w:t>
      </w:r>
      <w:proofErr w:type="spellStart"/>
      <w:r>
        <w:t>ICommand</w:t>
      </w:r>
      <w:proofErr w:type="spellEnd"/>
      <w:r>
        <w:t xml:space="preserve"> con Execute, </w:t>
      </w:r>
      <w:proofErr w:type="spellStart"/>
      <w:r>
        <w:t>CanExecute</w:t>
      </w:r>
      <w:proofErr w:type="spellEnd"/>
      <w:r>
        <w:t xml:space="preserve"> y </w:t>
      </w:r>
      <w:proofErr w:type="spellStart"/>
      <w:r>
        <w:t>RaiseCanExecuteChanged</w:t>
      </w:r>
      <w:proofErr w:type="spellEnd"/>
      <w:r>
        <w:t>.</w:t>
      </w:r>
    </w:p>
    <w:p w14:paraId="3228D014" w14:textId="77777777" w:rsidR="003000CE" w:rsidRPr="00B778E8" w:rsidRDefault="00000000">
      <w:pPr>
        <w:numPr>
          <w:ilvl w:val="0"/>
          <w:numId w:val="1"/>
        </w:numPr>
        <w:rPr>
          <w:lang w:val="es-HN"/>
        </w:rPr>
      </w:pPr>
      <w:proofErr w:type="spellStart"/>
      <w:r w:rsidRPr="00B778E8">
        <w:rPr>
          <w:b/>
          <w:lang w:val="es-HN"/>
        </w:rPr>
        <w:t>Repository</w:t>
      </w:r>
      <w:proofErr w:type="spellEnd"/>
      <w:r w:rsidRPr="00B778E8">
        <w:rPr>
          <w:b/>
          <w:lang w:val="es-HN"/>
        </w:rPr>
        <w:t xml:space="preserve"> / </w:t>
      </w:r>
      <w:proofErr w:type="spellStart"/>
      <w:r w:rsidRPr="00B778E8">
        <w:rPr>
          <w:b/>
          <w:lang w:val="es-HN"/>
        </w:rPr>
        <w:t>Generic</w:t>
      </w:r>
      <w:proofErr w:type="spellEnd"/>
      <w:r w:rsidRPr="00B778E8">
        <w:rPr>
          <w:b/>
          <w:lang w:val="es-HN"/>
        </w:rPr>
        <w:t xml:space="preserve"> Service: </w:t>
      </w:r>
      <w:proofErr w:type="spellStart"/>
      <w:proofErr w:type="gramStart"/>
      <w:r w:rsidRPr="00B778E8">
        <w:rPr>
          <w:lang w:val="es-HN"/>
        </w:rPr>
        <w:t>GenericDataService</w:t>
      </w:r>
      <w:proofErr w:type="spellEnd"/>
      <w:r w:rsidRPr="00B778E8">
        <w:rPr>
          <w:lang w:val="es-HN"/>
        </w:rPr>
        <w:t>(</w:t>
      </w:r>
      <w:proofErr w:type="spellStart"/>
      <w:proofErr w:type="gramEnd"/>
      <w:r w:rsidRPr="00B778E8">
        <w:rPr>
          <w:lang w:val="es-HN"/>
        </w:rPr>
        <w:t>Of</w:t>
      </w:r>
      <w:proofErr w:type="spellEnd"/>
      <w:r w:rsidRPr="00B778E8">
        <w:rPr>
          <w:lang w:val="es-HN"/>
        </w:rPr>
        <w:t xml:space="preserve"> T) centraliza CRUD; servicios especializados heredan y extienden cuando se necesitan consultas específicas.</w:t>
      </w:r>
    </w:p>
    <w:p w14:paraId="62C36EE0" w14:textId="77777777" w:rsidR="003000CE" w:rsidRPr="00B778E8" w:rsidRDefault="00000000">
      <w:pPr>
        <w:numPr>
          <w:ilvl w:val="0"/>
          <w:numId w:val="1"/>
        </w:numPr>
        <w:rPr>
          <w:lang w:val="es-HN"/>
        </w:rPr>
      </w:pPr>
      <w:proofErr w:type="spellStart"/>
      <w:r w:rsidRPr="00B778E8">
        <w:rPr>
          <w:b/>
          <w:lang w:val="es-HN"/>
        </w:rPr>
        <w:t>Observer</w:t>
      </w:r>
      <w:proofErr w:type="spellEnd"/>
      <w:r w:rsidRPr="00B778E8">
        <w:rPr>
          <w:b/>
          <w:lang w:val="es-HN"/>
        </w:rPr>
        <w:t xml:space="preserve"> (</w:t>
      </w:r>
      <w:proofErr w:type="spellStart"/>
      <w:r w:rsidRPr="00B778E8">
        <w:rPr>
          <w:b/>
          <w:lang w:val="es-HN"/>
        </w:rPr>
        <w:t>INotifyPropertyChanged</w:t>
      </w:r>
      <w:proofErr w:type="spellEnd"/>
      <w:r w:rsidRPr="00B778E8">
        <w:rPr>
          <w:b/>
          <w:lang w:val="es-HN"/>
        </w:rPr>
        <w:t xml:space="preserve">): </w:t>
      </w:r>
      <w:r w:rsidRPr="00B778E8">
        <w:rPr>
          <w:lang w:val="es-HN"/>
        </w:rPr>
        <w:t xml:space="preserve">Todos los </w:t>
      </w:r>
      <w:proofErr w:type="spellStart"/>
      <w:r w:rsidRPr="00B778E8">
        <w:rPr>
          <w:lang w:val="es-HN"/>
        </w:rPr>
        <w:t>ViewModels</w:t>
      </w:r>
      <w:proofErr w:type="spellEnd"/>
      <w:r w:rsidRPr="00B778E8">
        <w:rPr>
          <w:lang w:val="es-HN"/>
        </w:rPr>
        <w:t xml:space="preserve"> notifican cambios a la vista mediante </w:t>
      </w:r>
      <w:proofErr w:type="spellStart"/>
      <w:r w:rsidRPr="00B778E8">
        <w:rPr>
          <w:lang w:val="es-HN"/>
        </w:rPr>
        <w:t>PropertyChanged</w:t>
      </w:r>
      <w:proofErr w:type="spellEnd"/>
      <w:r w:rsidRPr="00B778E8">
        <w:rPr>
          <w:lang w:val="es-HN"/>
        </w:rPr>
        <w:t>.</w:t>
      </w:r>
    </w:p>
    <w:p w14:paraId="7E816405" w14:textId="77777777" w:rsidR="003000CE" w:rsidRPr="00B778E8" w:rsidRDefault="00000000">
      <w:pPr>
        <w:numPr>
          <w:ilvl w:val="0"/>
          <w:numId w:val="1"/>
        </w:numPr>
        <w:rPr>
          <w:lang w:val="es-HN"/>
        </w:rPr>
      </w:pPr>
      <w:proofErr w:type="spellStart"/>
      <w:r w:rsidRPr="00B778E8">
        <w:rPr>
          <w:b/>
          <w:lang w:val="es-HN"/>
        </w:rPr>
        <w:t>DbContext</w:t>
      </w:r>
      <w:proofErr w:type="spellEnd"/>
      <w:r w:rsidRPr="00B778E8">
        <w:rPr>
          <w:b/>
          <w:lang w:val="es-HN"/>
        </w:rPr>
        <w:t xml:space="preserve"> Factory: </w:t>
      </w:r>
      <w:r w:rsidRPr="00B778E8">
        <w:rPr>
          <w:lang w:val="es-HN"/>
        </w:rPr>
        <w:t xml:space="preserve">Instancia de </w:t>
      </w:r>
      <w:proofErr w:type="spellStart"/>
      <w:r w:rsidRPr="00B778E8">
        <w:rPr>
          <w:lang w:val="es-HN"/>
        </w:rPr>
        <w:t>DbContext</w:t>
      </w:r>
      <w:proofErr w:type="spellEnd"/>
      <w:r w:rsidRPr="00B778E8">
        <w:rPr>
          <w:lang w:val="es-HN"/>
        </w:rPr>
        <w:t xml:space="preserve"> por operación (</w:t>
      </w:r>
      <w:proofErr w:type="spellStart"/>
      <w:r w:rsidRPr="00B778E8">
        <w:rPr>
          <w:lang w:val="es-HN"/>
        </w:rPr>
        <w:t>using</w:t>
      </w:r>
      <w:proofErr w:type="spellEnd"/>
      <w:r w:rsidRPr="00B778E8">
        <w:rPr>
          <w:lang w:val="es-HN"/>
        </w:rPr>
        <w:t xml:space="preserve"> </w:t>
      </w:r>
      <w:proofErr w:type="spellStart"/>
      <w:r w:rsidRPr="00B778E8">
        <w:rPr>
          <w:lang w:val="es-HN"/>
        </w:rPr>
        <w:t>statement</w:t>
      </w:r>
      <w:proofErr w:type="spellEnd"/>
      <w:r w:rsidRPr="00B778E8">
        <w:rPr>
          <w:lang w:val="es-HN"/>
        </w:rPr>
        <w:t>), evitando problemas de concurrencia en aplicaciones de larga ejecución.</w:t>
      </w:r>
    </w:p>
    <w:p w14:paraId="44E717D7" w14:textId="77777777" w:rsidR="003000CE" w:rsidRPr="00B778E8" w:rsidRDefault="00000000">
      <w:pPr>
        <w:pStyle w:val="Heading1"/>
        <w:rPr>
          <w:lang w:val="es-HN"/>
        </w:rPr>
      </w:pPr>
      <w:r w:rsidRPr="00B778E8">
        <w:rPr>
          <w:lang w:val="es-HN"/>
        </w:rPr>
        <w:t>10. Estructura de Carpetas del Proyecto WPF</w:t>
      </w:r>
    </w:p>
    <w:p w14:paraId="708A6F0A" w14:textId="77777777" w:rsidR="003000CE" w:rsidRPr="00B778E8" w:rsidRDefault="00000000">
      <w:pPr>
        <w:pStyle w:val="Code"/>
        <w:rPr>
          <w:lang w:val="es-HN"/>
        </w:rPr>
      </w:pPr>
      <w:proofErr w:type="spellStart"/>
      <w:r w:rsidRPr="00B778E8">
        <w:rPr>
          <w:lang w:val="es-HN"/>
        </w:rPr>
        <w:t>Vemar.WPF</w:t>
      </w:r>
      <w:proofErr w:type="spellEnd"/>
      <w:r w:rsidRPr="00B778E8">
        <w:rPr>
          <w:lang w:val="es-HN"/>
        </w:rPr>
        <w:t>/</w:t>
      </w:r>
    </w:p>
    <w:p w14:paraId="09D2CDF8" w14:textId="77777777" w:rsidR="003000CE" w:rsidRPr="00B778E8" w:rsidRDefault="00000000">
      <w:pPr>
        <w:pStyle w:val="Code"/>
        <w:rPr>
          <w:lang w:val="es-HN"/>
        </w:rPr>
      </w:pPr>
      <w:r w:rsidRPr="00B778E8">
        <w:rPr>
          <w:lang w:val="es-HN"/>
        </w:rPr>
        <w:t xml:space="preserve">  </w:t>
      </w:r>
      <w:proofErr w:type="spellStart"/>
      <w:r w:rsidRPr="00B778E8">
        <w:rPr>
          <w:lang w:val="es-HN"/>
        </w:rPr>
        <w:t>Commands</w:t>
      </w:r>
      <w:proofErr w:type="spellEnd"/>
      <w:r w:rsidRPr="00B778E8">
        <w:rPr>
          <w:lang w:val="es-HN"/>
        </w:rPr>
        <w:t xml:space="preserve">/           </w:t>
      </w:r>
      <w:proofErr w:type="spellStart"/>
      <w:r w:rsidRPr="00B778E8">
        <w:rPr>
          <w:lang w:val="es-HN"/>
        </w:rPr>
        <w:t>RelayCommand.vb</w:t>
      </w:r>
      <w:proofErr w:type="spellEnd"/>
      <w:r w:rsidRPr="00B778E8">
        <w:rPr>
          <w:lang w:val="es-HN"/>
        </w:rPr>
        <w:t xml:space="preserve"> (genérico y no genérico)</w:t>
      </w:r>
    </w:p>
    <w:p w14:paraId="773455F8" w14:textId="77777777" w:rsidR="003000CE" w:rsidRPr="00B778E8" w:rsidRDefault="00000000">
      <w:pPr>
        <w:pStyle w:val="Code"/>
        <w:rPr>
          <w:lang w:val="es-HN"/>
        </w:rPr>
      </w:pPr>
      <w:proofErr w:type="spellStart"/>
      <w:r w:rsidRPr="00B778E8">
        <w:rPr>
          <w:lang w:val="es-HN"/>
        </w:rPr>
        <w:t>Converters</w:t>
      </w:r>
      <w:proofErr w:type="spellEnd"/>
      <w:r w:rsidRPr="00B778E8">
        <w:rPr>
          <w:lang w:val="es-HN"/>
        </w:rPr>
        <w:t xml:space="preserve">/         Convertidores de valor para XAML </w:t>
      </w:r>
      <w:proofErr w:type="spellStart"/>
      <w:r w:rsidRPr="00B778E8">
        <w:rPr>
          <w:lang w:val="es-HN"/>
        </w:rPr>
        <w:t>bindings</w:t>
      </w:r>
      <w:proofErr w:type="spellEnd"/>
    </w:p>
    <w:p w14:paraId="2DD2F1BF" w14:textId="77777777" w:rsidR="003000CE" w:rsidRPr="00B778E8" w:rsidRDefault="00000000">
      <w:pPr>
        <w:pStyle w:val="Code"/>
        <w:rPr>
          <w:lang w:val="es-HN"/>
        </w:rPr>
      </w:pPr>
      <w:proofErr w:type="spellStart"/>
      <w:r w:rsidRPr="00B778E8">
        <w:rPr>
          <w:lang w:val="es-HN"/>
        </w:rPr>
        <w:t>Services</w:t>
      </w:r>
      <w:proofErr w:type="spellEnd"/>
      <w:r w:rsidRPr="00B778E8">
        <w:rPr>
          <w:lang w:val="es-HN"/>
        </w:rPr>
        <w:t xml:space="preserve">/           </w:t>
      </w:r>
      <w:proofErr w:type="spellStart"/>
      <w:r w:rsidRPr="00B778E8">
        <w:rPr>
          <w:lang w:val="es-HN"/>
        </w:rPr>
        <w:t>WindowService</w:t>
      </w:r>
      <w:proofErr w:type="spellEnd"/>
      <w:r w:rsidRPr="00B778E8">
        <w:rPr>
          <w:lang w:val="es-HN"/>
        </w:rPr>
        <w:t xml:space="preserve"> (muestra/oculta ventanas flotantes)</w:t>
      </w:r>
    </w:p>
    <w:p w14:paraId="10910089" w14:textId="77777777" w:rsidR="003000CE" w:rsidRDefault="00000000">
      <w:pPr>
        <w:pStyle w:val="Code"/>
      </w:pPr>
      <w:r w:rsidRPr="00B778E8">
        <w:rPr>
          <w:lang w:val="es-HN"/>
        </w:rPr>
        <w:t xml:space="preserve">  </w:t>
      </w:r>
      <w:proofErr w:type="spellStart"/>
      <w:r>
        <w:t>ViewModelFactories</w:t>
      </w:r>
      <w:proofErr w:type="spellEnd"/>
      <w:proofErr w:type="gramStart"/>
      <w:r>
        <w:t xml:space="preserve">/  </w:t>
      </w:r>
      <w:proofErr w:type="spellStart"/>
      <w:r>
        <w:t>IViewModelAbstractFactory</w:t>
      </w:r>
      <w:proofErr w:type="spellEnd"/>
      <w:proofErr w:type="gramEnd"/>
      <w:r>
        <w:t xml:space="preserve">, </w:t>
      </w:r>
      <w:proofErr w:type="spellStart"/>
      <w:r>
        <w:t>ViewModelTypes</w:t>
      </w:r>
      <w:proofErr w:type="spellEnd"/>
      <w:r>
        <w:t xml:space="preserve"> </w:t>
      </w:r>
      <w:proofErr w:type="spellStart"/>
      <w:r>
        <w:t>enum</w:t>
      </w:r>
      <w:proofErr w:type="spellEnd"/>
    </w:p>
    <w:p w14:paraId="25CE3A93" w14:textId="77777777" w:rsidR="003000CE" w:rsidRDefault="00000000">
      <w:pPr>
        <w:pStyle w:val="Code"/>
      </w:pPr>
      <w:proofErr w:type="spellStart"/>
      <w:r>
        <w:t>ViewModels</w:t>
      </w:r>
      <w:proofErr w:type="spellEnd"/>
      <w:r>
        <w:t xml:space="preserve">/         39+ </w:t>
      </w:r>
      <w:proofErr w:type="spellStart"/>
      <w:r>
        <w:t>clases</w:t>
      </w:r>
      <w:proofErr w:type="spellEnd"/>
      <w:r>
        <w:t xml:space="preserve"> </w:t>
      </w:r>
      <w:proofErr w:type="spellStart"/>
      <w:r>
        <w:t>ViewModel</w:t>
      </w:r>
      <w:proofErr w:type="spellEnd"/>
    </w:p>
    <w:p w14:paraId="73A9D2B8" w14:textId="77777777" w:rsidR="003000CE" w:rsidRDefault="00000000">
      <w:pPr>
        <w:pStyle w:val="Code"/>
      </w:pPr>
      <w:r>
        <w:t xml:space="preserve">Views/              32 </w:t>
      </w:r>
      <w:proofErr w:type="spellStart"/>
      <w:r>
        <w:t>archivos</w:t>
      </w:r>
      <w:proofErr w:type="spellEnd"/>
      <w:r>
        <w:t xml:space="preserve"> XAML (</w:t>
      </w:r>
      <w:proofErr w:type="spellStart"/>
      <w:r>
        <w:t>pantallas</w:t>
      </w:r>
      <w:proofErr w:type="spellEnd"/>
      <w:r>
        <w:t>)</w:t>
      </w:r>
    </w:p>
    <w:p w14:paraId="5505DB52" w14:textId="77777777" w:rsidR="003000CE" w:rsidRDefault="00000000">
      <w:pPr>
        <w:pStyle w:val="Code"/>
      </w:pPr>
      <w:r>
        <w:t xml:space="preserve">  </w:t>
      </w:r>
      <w:proofErr w:type="spellStart"/>
      <w:r>
        <w:t>WindowFactories</w:t>
      </w:r>
      <w:proofErr w:type="spellEnd"/>
      <w:r>
        <w:t xml:space="preserve">/     </w:t>
      </w:r>
      <w:proofErr w:type="spellStart"/>
      <w:r>
        <w:t>IWindowAbstractFactory</w:t>
      </w:r>
      <w:proofErr w:type="spellEnd"/>
      <w:r>
        <w:t xml:space="preserve">, </w:t>
      </w:r>
      <w:proofErr w:type="spellStart"/>
      <w:r>
        <w:t>WindowTypes</w:t>
      </w:r>
      <w:proofErr w:type="spellEnd"/>
      <w:r>
        <w:t xml:space="preserve"> </w:t>
      </w:r>
      <w:proofErr w:type="spellStart"/>
      <w:r>
        <w:t>enum</w:t>
      </w:r>
      <w:proofErr w:type="spellEnd"/>
    </w:p>
    <w:p w14:paraId="5CBBCA01" w14:textId="77777777" w:rsidR="003000CE" w:rsidRPr="00B778E8" w:rsidRDefault="00000000">
      <w:pPr>
        <w:pStyle w:val="Code"/>
        <w:rPr>
          <w:lang w:val="es-HN"/>
        </w:rPr>
      </w:pPr>
      <w:r w:rsidRPr="00B778E8">
        <w:rPr>
          <w:lang w:val="es-HN"/>
        </w:rPr>
        <w:t>Windows/            Ventanas flotantes (patrón legado)</w:t>
      </w:r>
    </w:p>
    <w:p w14:paraId="2B4173D0" w14:textId="77777777" w:rsidR="003000CE" w:rsidRPr="00B778E8" w:rsidRDefault="00000000">
      <w:pPr>
        <w:pStyle w:val="Code"/>
        <w:rPr>
          <w:lang w:val="es-HN"/>
        </w:rPr>
      </w:pPr>
      <w:proofErr w:type="spellStart"/>
      <w:r w:rsidRPr="00B778E8">
        <w:rPr>
          <w:lang w:val="es-HN"/>
        </w:rPr>
        <w:t>DIContenedor.vb</w:t>
      </w:r>
      <w:proofErr w:type="spellEnd"/>
      <w:r w:rsidRPr="00B778E8">
        <w:rPr>
          <w:lang w:val="es-HN"/>
        </w:rPr>
        <w:t xml:space="preserve">     Registro de todos los servicios y </w:t>
      </w:r>
      <w:proofErr w:type="spellStart"/>
      <w:r w:rsidRPr="00B778E8">
        <w:rPr>
          <w:lang w:val="es-HN"/>
        </w:rPr>
        <w:t>ViewModels</w:t>
      </w:r>
      <w:proofErr w:type="spellEnd"/>
    </w:p>
    <w:p w14:paraId="0904B82D" w14:textId="77777777" w:rsidR="003000CE" w:rsidRPr="00B778E8" w:rsidRDefault="00000000">
      <w:pPr>
        <w:pStyle w:val="Code"/>
        <w:rPr>
          <w:lang w:val="es-HN"/>
        </w:rPr>
      </w:pPr>
      <w:proofErr w:type="spellStart"/>
      <w:r w:rsidRPr="00B778E8">
        <w:rPr>
          <w:lang w:val="es-HN"/>
        </w:rPr>
        <w:t>MainWindow.xaml</w:t>
      </w:r>
      <w:proofErr w:type="spellEnd"/>
      <w:r w:rsidRPr="00B778E8">
        <w:rPr>
          <w:lang w:val="es-HN"/>
        </w:rPr>
        <w:t xml:space="preserve">     Shell principal con panel de navegación lateral</w:t>
      </w:r>
    </w:p>
    <w:p w14:paraId="151A4003" w14:textId="77777777" w:rsidR="003000CE" w:rsidRPr="00B778E8" w:rsidRDefault="00000000">
      <w:pPr>
        <w:pStyle w:val="Heading1"/>
        <w:rPr>
          <w:lang w:val="es-HN"/>
        </w:rPr>
      </w:pPr>
      <w:r w:rsidRPr="00B778E8">
        <w:rPr>
          <w:lang w:val="es-HN"/>
        </w:rPr>
        <w:t>11. Requisitos del Entorno</w:t>
      </w:r>
    </w:p>
    <w:p w14:paraId="2B166644" w14:textId="77777777" w:rsidR="003000CE" w:rsidRDefault="00000000">
      <w:pPr>
        <w:numPr>
          <w:ilvl w:val="0"/>
          <w:numId w:val="1"/>
        </w:numPr>
      </w:pPr>
      <w:r>
        <w:rPr>
          <w:b/>
        </w:rPr>
        <w:t xml:space="preserve">Sistema </w:t>
      </w:r>
      <w:proofErr w:type="spellStart"/>
      <w:r>
        <w:rPr>
          <w:b/>
        </w:rPr>
        <w:t>Operativo</w:t>
      </w:r>
      <w:proofErr w:type="spellEnd"/>
      <w:r>
        <w:rPr>
          <w:b/>
        </w:rPr>
        <w:t xml:space="preserve">: </w:t>
      </w:r>
      <w:r>
        <w:t xml:space="preserve">Windows 10 / Windows 11 (WPF </w:t>
      </w:r>
      <w:proofErr w:type="spellStart"/>
      <w:r>
        <w:t>requiere</w:t>
      </w:r>
      <w:proofErr w:type="spellEnd"/>
      <w:r>
        <w:t xml:space="preserve"> Windows)</w:t>
      </w:r>
    </w:p>
    <w:p w14:paraId="155E1ADE" w14:textId="77777777" w:rsidR="003000CE" w:rsidRDefault="00000000">
      <w:pPr>
        <w:numPr>
          <w:ilvl w:val="0"/>
          <w:numId w:val="1"/>
        </w:numPr>
      </w:pPr>
      <w:r>
        <w:rPr>
          <w:b/>
        </w:rPr>
        <w:t xml:space="preserve">Runtime: </w:t>
      </w:r>
      <w:r>
        <w:t>.NET 8.0 Desktop Runtime</w:t>
      </w:r>
    </w:p>
    <w:p w14:paraId="56397A28" w14:textId="77777777" w:rsidR="003000CE" w:rsidRPr="00B778E8" w:rsidRDefault="00000000">
      <w:pPr>
        <w:numPr>
          <w:ilvl w:val="0"/>
          <w:numId w:val="1"/>
        </w:numPr>
        <w:rPr>
          <w:lang w:val="es-HN"/>
        </w:rPr>
      </w:pPr>
      <w:r w:rsidRPr="00B778E8">
        <w:rPr>
          <w:b/>
          <w:lang w:val="es-HN"/>
        </w:rPr>
        <w:t xml:space="preserve">Base de Datos: </w:t>
      </w:r>
      <w:r w:rsidRPr="00B778E8">
        <w:rPr>
          <w:lang w:val="es-HN"/>
        </w:rPr>
        <w:t>SQL Server Express (instancia SQLEXPRESS en equipo local)</w:t>
      </w:r>
    </w:p>
    <w:p w14:paraId="7610439E" w14:textId="77777777" w:rsidR="003000CE" w:rsidRPr="00B778E8" w:rsidRDefault="00000000">
      <w:pPr>
        <w:numPr>
          <w:ilvl w:val="0"/>
          <w:numId w:val="1"/>
        </w:numPr>
        <w:rPr>
          <w:lang w:val="es-HN"/>
        </w:rPr>
      </w:pPr>
      <w:r w:rsidRPr="00B778E8">
        <w:rPr>
          <w:b/>
          <w:lang w:val="es-HN"/>
        </w:rPr>
        <w:t xml:space="preserve">Desarrollo: </w:t>
      </w:r>
      <w:r w:rsidRPr="00B778E8">
        <w:rPr>
          <w:lang w:val="es-HN"/>
        </w:rPr>
        <w:t>Visual Studio 2022 con soporte VB.NET y C#, .NET SDK 8+</w:t>
      </w:r>
    </w:p>
    <w:p w14:paraId="68FF0499" w14:textId="77777777" w:rsidR="003000CE" w:rsidRDefault="00000000">
      <w:pPr>
        <w:pStyle w:val="Heading1"/>
      </w:pPr>
      <w:r>
        <w:t xml:space="preserve">12. </w:t>
      </w:r>
      <w:proofErr w:type="spellStart"/>
      <w:r>
        <w:t>Notas</w:t>
      </w:r>
      <w:proofErr w:type="spellEnd"/>
      <w:r>
        <w:t xml:space="preserve"> </w:t>
      </w:r>
      <w:proofErr w:type="spellStart"/>
      <w:r>
        <w:t>Técnicas</w:t>
      </w:r>
      <w:proofErr w:type="spellEnd"/>
      <w:r>
        <w:t xml:space="preserve"> y </w:t>
      </w:r>
      <w:proofErr w:type="spellStart"/>
      <w:r>
        <w:t>Consideraciones</w:t>
      </w:r>
      <w:proofErr w:type="spellEnd"/>
    </w:p>
    <w:p w14:paraId="1A6059B2" w14:textId="77777777" w:rsidR="003000CE" w:rsidRPr="00B778E8" w:rsidRDefault="00000000">
      <w:pPr>
        <w:numPr>
          <w:ilvl w:val="0"/>
          <w:numId w:val="1"/>
        </w:numPr>
        <w:rPr>
          <w:lang w:val="es-HN"/>
        </w:rPr>
      </w:pPr>
      <w:proofErr w:type="spellStart"/>
      <w:r w:rsidRPr="00B778E8">
        <w:rPr>
          <w:b/>
          <w:lang w:val="es-HN"/>
        </w:rPr>
        <w:t>Multi-lenguaje</w:t>
      </w:r>
      <w:proofErr w:type="spellEnd"/>
      <w:r w:rsidRPr="00B778E8">
        <w:rPr>
          <w:b/>
          <w:lang w:val="es-HN"/>
        </w:rPr>
        <w:t xml:space="preserve">: </w:t>
      </w:r>
      <w:r w:rsidRPr="00B778E8">
        <w:rPr>
          <w:lang w:val="es-HN"/>
        </w:rPr>
        <w:t>VB.NET para Domain y WPF, C# para la capa EF. Interoperabilidad sin problemas en .NET.</w:t>
      </w:r>
    </w:p>
    <w:p w14:paraId="7D5DBBA8" w14:textId="77777777" w:rsidR="003000CE" w:rsidRPr="00B778E8" w:rsidRDefault="00000000">
      <w:pPr>
        <w:numPr>
          <w:ilvl w:val="0"/>
          <w:numId w:val="1"/>
        </w:numPr>
        <w:rPr>
          <w:lang w:val="es-HN"/>
        </w:rPr>
      </w:pPr>
      <w:r w:rsidRPr="00B778E8">
        <w:rPr>
          <w:b/>
          <w:lang w:val="es-HN"/>
        </w:rPr>
        <w:lastRenderedPageBreak/>
        <w:t xml:space="preserve">Arquitectura híbrida: </w:t>
      </w:r>
      <w:r w:rsidRPr="00B778E8">
        <w:rPr>
          <w:lang w:val="es-HN"/>
        </w:rPr>
        <w:t xml:space="preserve">Coexisten la navegación moderna basada en </w:t>
      </w:r>
      <w:proofErr w:type="spellStart"/>
      <w:r w:rsidRPr="00B778E8">
        <w:rPr>
          <w:lang w:val="es-HN"/>
        </w:rPr>
        <w:t>Views</w:t>
      </w:r>
      <w:proofErr w:type="spellEnd"/>
      <w:r w:rsidRPr="00B778E8">
        <w:rPr>
          <w:lang w:val="es-HN"/>
        </w:rPr>
        <w:t>/</w:t>
      </w:r>
      <w:proofErr w:type="spellStart"/>
      <w:r w:rsidRPr="00B778E8">
        <w:rPr>
          <w:lang w:val="es-HN"/>
        </w:rPr>
        <w:t>ViewModels</w:t>
      </w:r>
      <w:proofErr w:type="spellEnd"/>
      <w:r w:rsidRPr="00B778E8">
        <w:rPr>
          <w:lang w:val="es-HN"/>
        </w:rPr>
        <w:t xml:space="preserve"> y ventanas flotantes (Windows/) del diseño anterior. Las ventanas flotantes son el patrón legado en proceso de migración.</w:t>
      </w:r>
    </w:p>
    <w:p w14:paraId="0FF50C80" w14:textId="77777777" w:rsidR="003000CE" w:rsidRPr="00B778E8" w:rsidRDefault="00000000">
      <w:pPr>
        <w:numPr>
          <w:ilvl w:val="0"/>
          <w:numId w:val="1"/>
        </w:numPr>
        <w:rPr>
          <w:lang w:val="es-HN"/>
        </w:rPr>
      </w:pPr>
      <w:proofErr w:type="spellStart"/>
      <w:r w:rsidRPr="00B778E8">
        <w:rPr>
          <w:b/>
          <w:lang w:val="es-HN"/>
        </w:rPr>
        <w:t>Async</w:t>
      </w:r>
      <w:proofErr w:type="spellEnd"/>
      <w:r w:rsidRPr="00B778E8">
        <w:rPr>
          <w:b/>
          <w:lang w:val="es-HN"/>
        </w:rPr>
        <w:t xml:space="preserve">-First: </w:t>
      </w:r>
      <w:r w:rsidRPr="00B778E8">
        <w:rPr>
          <w:lang w:val="es-HN"/>
        </w:rPr>
        <w:t xml:space="preserve">Todas las operaciones de datos son </w:t>
      </w:r>
      <w:proofErr w:type="spellStart"/>
      <w:r w:rsidRPr="00B778E8">
        <w:rPr>
          <w:lang w:val="es-HN"/>
        </w:rPr>
        <w:t>Task-based</w:t>
      </w:r>
      <w:proofErr w:type="spellEnd"/>
      <w:r w:rsidRPr="00B778E8">
        <w:rPr>
          <w:lang w:val="es-HN"/>
        </w:rPr>
        <w:t xml:space="preserve"> (</w:t>
      </w:r>
      <w:proofErr w:type="spellStart"/>
      <w:r w:rsidRPr="00B778E8">
        <w:rPr>
          <w:lang w:val="es-HN"/>
        </w:rPr>
        <w:t>Async</w:t>
      </w:r>
      <w:proofErr w:type="spellEnd"/>
      <w:r w:rsidRPr="00B778E8">
        <w:rPr>
          <w:lang w:val="es-HN"/>
        </w:rPr>
        <w:t>/</w:t>
      </w:r>
      <w:proofErr w:type="spellStart"/>
      <w:r w:rsidRPr="00B778E8">
        <w:rPr>
          <w:lang w:val="es-HN"/>
        </w:rPr>
        <w:t>Await</w:t>
      </w:r>
      <w:proofErr w:type="spellEnd"/>
      <w:r w:rsidRPr="00B778E8">
        <w:rPr>
          <w:lang w:val="es-HN"/>
        </w:rPr>
        <w:t>), evitando bloqueo del hilo UI.</w:t>
      </w:r>
    </w:p>
    <w:p w14:paraId="46ED56B4" w14:textId="77777777" w:rsidR="003000CE" w:rsidRPr="00B778E8" w:rsidRDefault="00000000">
      <w:pPr>
        <w:numPr>
          <w:ilvl w:val="0"/>
          <w:numId w:val="1"/>
        </w:numPr>
        <w:rPr>
          <w:lang w:val="es-HN"/>
        </w:rPr>
      </w:pPr>
      <w:r w:rsidRPr="00B778E8">
        <w:rPr>
          <w:b/>
          <w:lang w:val="es-HN"/>
        </w:rPr>
        <w:t xml:space="preserve">PostgreSQL: </w:t>
      </w:r>
      <w:r w:rsidRPr="00B778E8">
        <w:rPr>
          <w:lang w:val="es-HN"/>
        </w:rPr>
        <w:t xml:space="preserve">El paquete </w:t>
      </w:r>
      <w:proofErr w:type="spellStart"/>
      <w:r w:rsidRPr="00B778E8">
        <w:rPr>
          <w:lang w:val="es-HN"/>
        </w:rPr>
        <w:t>Npgsql</w:t>
      </w:r>
      <w:proofErr w:type="spellEnd"/>
      <w:r w:rsidRPr="00B778E8">
        <w:rPr>
          <w:lang w:val="es-HN"/>
        </w:rPr>
        <w:t xml:space="preserve"> 9.0.4 está incluido pero la configuración activa apunta a SQL Server. Podría usarse para migrar a PostgreSQL cambiando el proveedor en </w:t>
      </w:r>
      <w:proofErr w:type="spellStart"/>
      <w:r w:rsidRPr="00B778E8">
        <w:rPr>
          <w:lang w:val="es-HN"/>
        </w:rPr>
        <w:t>VemarDbContext</w:t>
      </w:r>
      <w:proofErr w:type="spellEnd"/>
      <w:r w:rsidRPr="00B778E8">
        <w:rPr>
          <w:lang w:val="es-HN"/>
        </w:rPr>
        <w:t>.</w:t>
      </w:r>
    </w:p>
    <w:p w14:paraId="1A2406D1" w14:textId="77777777" w:rsidR="003000CE" w:rsidRPr="00B778E8" w:rsidRDefault="00000000">
      <w:pPr>
        <w:numPr>
          <w:ilvl w:val="0"/>
          <w:numId w:val="1"/>
        </w:numPr>
        <w:rPr>
          <w:lang w:val="es-HN"/>
        </w:rPr>
      </w:pPr>
      <w:r w:rsidRPr="00B778E8">
        <w:rPr>
          <w:b/>
          <w:lang w:val="es-HN"/>
        </w:rPr>
        <w:t xml:space="preserve">CI/CD: </w:t>
      </w:r>
      <w:r w:rsidRPr="00B778E8">
        <w:rPr>
          <w:lang w:val="es-HN"/>
        </w:rPr>
        <w:t xml:space="preserve">Existe un </w:t>
      </w:r>
      <w:proofErr w:type="spellStart"/>
      <w:r w:rsidRPr="00B778E8">
        <w:rPr>
          <w:lang w:val="es-HN"/>
        </w:rPr>
        <w:t>workflow</w:t>
      </w:r>
      <w:proofErr w:type="spellEnd"/>
      <w:r w:rsidRPr="00B778E8">
        <w:rPr>
          <w:lang w:val="es-HN"/>
        </w:rPr>
        <w:t xml:space="preserve"> de GitHub </w:t>
      </w:r>
      <w:proofErr w:type="spellStart"/>
      <w:r w:rsidRPr="00B778E8">
        <w:rPr>
          <w:lang w:val="es-HN"/>
        </w:rPr>
        <w:t>Actions</w:t>
      </w:r>
      <w:proofErr w:type="spellEnd"/>
      <w:r w:rsidRPr="00B778E8">
        <w:rPr>
          <w:lang w:val="es-HN"/>
        </w:rPr>
        <w:t xml:space="preserve"> </w:t>
      </w:r>
      <w:proofErr w:type="gramStart"/>
      <w:r w:rsidRPr="00B778E8">
        <w:rPr>
          <w:lang w:val="es-HN"/>
        </w:rPr>
        <w:t>(.</w:t>
      </w:r>
      <w:proofErr w:type="spellStart"/>
      <w:r w:rsidRPr="00B778E8">
        <w:rPr>
          <w:lang w:val="es-HN"/>
        </w:rPr>
        <w:t>github</w:t>
      </w:r>
      <w:proofErr w:type="spellEnd"/>
      <w:proofErr w:type="gramEnd"/>
      <w:r w:rsidRPr="00B778E8">
        <w:rPr>
          <w:lang w:val="es-HN"/>
        </w:rPr>
        <w:t>/</w:t>
      </w:r>
      <w:proofErr w:type="spellStart"/>
      <w:r w:rsidRPr="00B778E8">
        <w:rPr>
          <w:lang w:val="es-HN"/>
        </w:rPr>
        <w:t>workflows</w:t>
      </w:r>
      <w:proofErr w:type="spellEnd"/>
      <w:r w:rsidRPr="00B778E8">
        <w:rPr>
          <w:lang w:val="es-HN"/>
        </w:rPr>
        <w:t xml:space="preserve">/) para compilación y generación de </w:t>
      </w:r>
      <w:proofErr w:type="spellStart"/>
      <w:r w:rsidRPr="00B778E8">
        <w:rPr>
          <w:lang w:val="es-HN"/>
        </w:rPr>
        <w:t>releases</w:t>
      </w:r>
      <w:proofErr w:type="spellEnd"/>
      <w:r w:rsidRPr="00B778E8">
        <w:rPr>
          <w:lang w:val="es-HN"/>
        </w:rPr>
        <w:t xml:space="preserve"> automáticos.</w:t>
      </w:r>
    </w:p>
    <w:p w14:paraId="73264814" w14:textId="77777777" w:rsidR="003000CE" w:rsidRDefault="00000000">
      <w:pPr>
        <w:numPr>
          <w:ilvl w:val="0"/>
          <w:numId w:val="1"/>
        </w:numPr>
      </w:pPr>
      <w:r w:rsidRPr="00B778E8">
        <w:rPr>
          <w:b/>
          <w:lang w:val="es-HN"/>
        </w:rPr>
        <w:t xml:space="preserve">Contraseñas: </w:t>
      </w:r>
      <w:r w:rsidRPr="00B778E8">
        <w:rPr>
          <w:lang w:val="es-HN"/>
        </w:rPr>
        <w:t xml:space="preserve">Se almacenan como hash utilizando </w:t>
      </w:r>
      <w:proofErr w:type="spellStart"/>
      <w:proofErr w:type="gramStart"/>
      <w:r w:rsidRPr="00B778E8">
        <w:rPr>
          <w:lang w:val="es-HN"/>
        </w:rPr>
        <w:t>Microsoft.AspNet.Identity.Core</w:t>
      </w:r>
      <w:proofErr w:type="spellEnd"/>
      <w:proofErr w:type="gramEnd"/>
      <w:r w:rsidRPr="00B778E8">
        <w:rPr>
          <w:lang w:val="es-HN"/>
        </w:rPr>
        <w:t xml:space="preserve"> (</w:t>
      </w:r>
      <w:proofErr w:type="spellStart"/>
      <w:r w:rsidRPr="00B778E8">
        <w:rPr>
          <w:lang w:val="es-HN"/>
        </w:rPr>
        <w:t>PasswordHasher</w:t>
      </w:r>
      <w:proofErr w:type="spellEnd"/>
      <w:r w:rsidRPr="00B778E8">
        <w:rPr>
          <w:lang w:val="es-HN"/>
        </w:rPr>
        <w:t xml:space="preserve">). </w:t>
      </w:r>
      <w:r>
        <w:t xml:space="preserve">Nunca </w:t>
      </w:r>
      <w:proofErr w:type="spellStart"/>
      <w:r>
        <w:t>en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plano.</w:t>
      </w:r>
    </w:p>
    <w:p w14:paraId="33891DB8" w14:textId="788277B9" w:rsidR="003000CE" w:rsidRDefault="003000CE">
      <w:pPr>
        <w:jc w:val="center"/>
      </w:pPr>
    </w:p>
    <w:sectPr w:rsidR="003000C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altName w:val="Calibri"/>
    <w:charset w:val="00"/>
    <w:family w:val="roman"/>
    <w:pitch w:val="default"/>
  </w:font>
  <w:font w:name="Aptos"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18776E"/>
    <w:multiLevelType w:val="multilevel"/>
    <w:tmpl w:val="BABEA8E2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71007047"/>
    <w:multiLevelType w:val="multilevel"/>
    <w:tmpl w:val="464A0FE2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351301759">
    <w:abstractNumId w:val="0"/>
  </w:num>
  <w:num w:numId="2" w16cid:durableId="238729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000CE"/>
    <w:rsid w:val="003000CE"/>
    <w:rsid w:val="00A320C9"/>
    <w:rsid w:val="00B77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596AB"/>
  <w15:docId w15:val="{5CC3B494-1A50-4D45-ABDD-07FD8288B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Arial"/>
        <w:sz w:val="24"/>
        <w:szCs w:val="24"/>
        <w:lang w:val="en-U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shd w:val="clear" w:color="auto" w:fill="1F3864"/>
      <w:spacing w:before="480" w:after="120"/>
      <w:outlineLvl w:val="0"/>
    </w:pPr>
    <w:rPr>
      <w:b/>
      <w:color w:val="FFFFFF"/>
      <w:sz w:val="36"/>
    </w:rPr>
  </w:style>
  <w:style w:type="paragraph" w:styleId="Heading2">
    <w:name w:val="heading 2"/>
    <w:basedOn w:val="Normal"/>
    <w:uiPriority w:val="9"/>
    <w:unhideWhenUsed/>
    <w:qFormat/>
    <w:pPr>
      <w:pBdr>
        <w:bottom w:val="single" w:sz="6" w:space="1" w:color="2E75B6"/>
      </w:pBdr>
      <w:spacing w:before="360" w:after="120"/>
      <w:outlineLvl w:val="1"/>
    </w:pPr>
    <w:rPr>
      <w:b/>
      <w:color w:val="2E75B6"/>
      <w:sz w:val="28"/>
    </w:rPr>
  </w:style>
  <w:style w:type="paragraph" w:styleId="Heading3">
    <w:name w:val="heading 3"/>
    <w:basedOn w:val="Normal"/>
    <w:uiPriority w:val="9"/>
    <w:unhideWhenUsed/>
    <w:qFormat/>
    <w:pPr>
      <w:spacing w:before="240" w:after="80"/>
      <w:outlineLvl w:val="2"/>
    </w:pPr>
    <w:rPr>
      <w:b/>
      <w:color w:val="1F386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Header">
    <w:name w:val="TableHeader"/>
    <w:basedOn w:val="Normal"/>
    <w:rPr>
      <w:b/>
      <w:color w:val="FFFFFF"/>
      <w:sz w:val="20"/>
    </w:rPr>
  </w:style>
  <w:style w:type="paragraph" w:customStyle="1" w:styleId="Code">
    <w:name w:val="Code"/>
    <w:basedOn w:val="Normal"/>
    <w:pPr>
      <w:shd w:val="clear" w:color="auto" w:fill="F2F2F2"/>
      <w:spacing w:before="60" w:after="60"/>
      <w:ind w:left="360" w:right="360"/>
    </w:pPr>
    <w:rPr>
      <w:rFonts w:ascii="Courier New" w:hAnsi="Courier New"/>
      <w:color w:val="333333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1584</Words>
  <Characters>9034</Characters>
  <Application>Microsoft Office Word</Application>
  <DocSecurity>0</DocSecurity>
  <Lines>75</Lines>
  <Paragraphs>21</Paragraphs>
  <ScaleCrop>false</ScaleCrop>
  <Company/>
  <LinksUpToDate>false</LinksUpToDate>
  <CharactersWithSpaces>10597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Marroquin Quezada</dc:creator>
  <cp:lastModifiedBy>Francklin Marroquín</cp:lastModifiedBy>
  <cp:revision>2</cp:revision>
  <dcterms:created xsi:type="dcterms:W3CDTF">2026-06-07T12:25:00Z</dcterms:created>
  <dcterms:modified xsi:type="dcterms:W3CDTF">2026-06-07T12:27:00Z</dcterms:modified>
</cp:coreProperties>
</file>