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27" w:rsidRDefault="006D5127" w:rsidP="006D5127">
      <w:pPr>
        <w:pStyle w:val="Titl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26496" behindDoc="1" locked="0" layoutInCell="1" allowOverlap="1" wp14:anchorId="56149CDA" wp14:editId="6FD24BA2">
            <wp:simplePos x="0" y="0"/>
            <wp:positionH relativeFrom="leftMargin">
              <wp:posOffset>239691</wp:posOffset>
            </wp:positionH>
            <wp:positionV relativeFrom="paragraph">
              <wp:posOffset>-382610</wp:posOffset>
            </wp:positionV>
            <wp:extent cx="723265" cy="818515"/>
            <wp:effectExtent l="0" t="0" r="635" b="635"/>
            <wp:wrapNone/>
            <wp:docPr id="38" name="Image 38" descr="http://concours.ensea.fr/ressources/images/logo_ens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cours.ensea.fr/ressources/images/logo_ense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127" w:rsidRDefault="006D5127" w:rsidP="006D5127">
      <w:pPr>
        <w:pStyle w:val="Title"/>
        <w:rPr>
          <w:b/>
        </w:rPr>
      </w:pPr>
    </w:p>
    <w:p w:rsidR="006D5127" w:rsidRDefault="006D5127" w:rsidP="006D5127">
      <w:pPr>
        <w:pStyle w:val="Title"/>
        <w:rPr>
          <w:b/>
        </w:rPr>
      </w:pPr>
      <w:r>
        <w:rPr>
          <w:b/>
        </w:rPr>
        <w:t>Projet Advance W</w:t>
      </w:r>
      <w:r w:rsidRPr="00E16224">
        <w:rPr>
          <w:b/>
        </w:rPr>
        <w:t>ars</w:t>
      </w:r>
    </w:p>
    <w:p w:rsidR="006D5127" w:rsidRPr="000E170D" w:rsidRDefault="006D5127" w:rsidP="006D5127">
      <w:pPr>
        <w:pStyle w:val="NoSpacing"/>
        <w:jc w:val="center"/>
        <w:rPr>
          <w:sz w:val="28"/>
        </w:rPr>
      </w:pPr>
    </w:p>
    <w:p w:rsidR="006D5127" w:rsidRPr="000E170D" w:rsidRDefault="00240E45" w:rsidP="006D5127">
      <w:pPr>
        <w:pStyle w:val="NoSpacing"/>
        <w:jc w:val="center"/>
        <w:rPr>
          <w:sz w:val="28"/>
        </w:rPr>
      </w:pPr>
      <w:r>
        <w:rPr>
          <w:sz w:val="28"/>
        </w:rPr>
        <w:t>Moothery F</w:t>
      </w:r>
      <w:r w:rsidR="006D5127" w:rsidRPr="000E170D">
        <w:rPr>
          <w:sz w:val="28"/>
        </w:rPr>
        <w:t>ranck</w:t>
      </w:r>
    </w:p>
    <w:p w:rsidR="006D5127" w:rsidRPr="000E170D" w:rsidRDefault="00240E45" w:rsidP="006D5127">
      <w:pPr>
        <w:pStyle w:val="NoSpacing"/>
        <w:jc w:val="center"/>
        <w:rPr>
          <w:sz w:val="28"/>
        </w:rPr>
      </w:pPr>
      <w:r>
        <w:rPr>
          <w:sz w:val="28"/>
        </w:rPr>
        <w:t>Boutaleb Y</w:t>
      </w:r>
      <w:r w:rsidR="006D5127" w:rsidRPr="000E170D">
        <w:rPr>
          <w:sz w:val="28"/>
        </w:rPr>
        <w:t>ousr</w:t>
      </w:r>
    </w:p>
    <w:p w:rsidR="006D5127" w:rsidRDefault="006D5127" w:rsidP="006D5127">
      <w:pPr>
        <w:pStyle w:val="Heading2"/>
      </w:pPr>
    </w:p>
    <w:p w:rsidR="006D5127" w:rsidRPr="00AE39F0" w:rsidRDefault="006D5127" w:rsidP="006D5127"/>
    <w:p w:rsidR="006D5127" w:rsidRDefault="006D5127" w:rsidP="006D5127">
      <w:pPr>
        <w:jc w:val="center"/>
      </w:pPr>
      <w:r>
        <w:rPr>
          <w:noProof/>
          <w:lang w:eastAsia="fr-FR"/>
        </w:rPr>
        <w:drawing>
          <wp:inline distT="0" distB="0" distL="0" distR="0" wp14:anchorId="44069746" wp14:editId="4BE63112">
            <wp:extent cx="4779034" cy="2692189"/>
            <wp:effectExtent l="0" t="0" r="2540" b="0"/>
            <wp:docPr id="1" name="Picture 1" descr="Résultat de recherche d'images pour &quot;advance war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dvance war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47" cy="27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6D5127">
      <w:pPr>
        <w:pStyle w:val="NoSpacing"/>
      </w:pPr>
    </w:p>
    <w:p w:rsidR="006D5127" w:rsidRDefault="006D5127" w:rsidP="006D5127">
      <w:pPr>
        <w:pStyle w:val="NoSpacing"/>
        <w:jc w:val="center"/>
        <w:rPr>
          <w:sz w:val="28"/>
        </w:rPr>
      </w:pPr>
    </w:p>
    <w:p w:rsidR="006D5127" w:rsidRDefault="006D5127" w:rsidP="006D5127">
      <w:pPr>
        <w:pStyle w:val="NoSpacing"/>
        <w:jc w:val="center"/>
        <w:rPr>
          <w:sz w:val="28"/>
        </w:rPr>
      </w:pPr>
    </w:p>
    <w:p w:rsidR="006D5127" w:rsidRPr="000E170D" w:rsidRDefault="006D5127" w:rsidP="0020675A">
      <w:pPr>
        <w:jc w:val="center"/>
      </w:pPr>
      <w:r w:rsidRPr="000E170D">
        <w:t>Livrable 1.1</w:t>
      </w:r>
    </w:p>
    <w:p w:rsidR="00901E08" w:rsidRDefault="00901E08" w:rsidP="00901E0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2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08" w:rsidRDefault="00240E45">
          <w:pPr>
            <w:pStyle w:val="TOCHeading"/>
          </w:pPr>
          <w:r>
            <w:t>Table</w:t>
          </w:r>
          <w:r w:rsidR="00901E08">
            <w:t>s</w:t>
          </w:r>
          <w:r>
            <w:t xml:space="preserve"> des matières</w:t>
          </w:r>
        </w:p>
        <w:p w:rsidR="00240E45" w:rsidRDefault="00901E0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59498" w:history="1">
            <w:r w:rsidR="00240E45" w:rsidRPr="00706317">
              <w:rPr>
                <w:rStyle w:val="Hyperlink"/>
                <w:noProof/>
              </w:rPr>
              <w:t>1.</w:t>
            </w:r>
            <w:r w:rsidR="00240E45">
              <w:rPr>
                <w:rFonts w:eastAsiaTheme="minorEastAsia"/>
                <w:noProof/>
                <w:lang w:eastAsia="fr-FR"/>
              </w:rPr>
              <w:tab/>
            </w:r>
            <w:r w:rsidR="00240E45" w:rsidRPr="00706317">
              <w:rPr>
                <w:rStyle w:val="Hyperlink"/>
                <w:noProof/>
              </w:rPr>
              <w:t>1 Présentation général</w:t>
            </w:r>
            <w:r w:rsidR="00240E45">
              <w:rPr>
                <w:noProof/>
                <w:webHidden/>
              </w:rPr>
              <w:tab/>
            </w:r>
            <w:r w:rsidR="00240E45">
              <w:rPr>
                <w:noProof/>
                <w:webHidden/>
              </w:rPr>
              <w:fldChar w:fldCharType="begin"/>
            </w:r>
            <w:r w:rsidR="00240E45">
              <w:rPr>
                <w:noProof/>
                <w:webHidden/>
              </w:rPr>
              <w:instrText xml:space="preserve"> PAGEREF _Toc493759498 \h </w:instrText>
            </w:r>
            <w:r w:rsidR="00240E45">
              <w:rPr>
                <w:noProof/>
                <w:webHidden/>
              </w:rPr>
            </w:r>
            <w:r w:rsidR="00240E45">
              <w:rPr>
                <w:noProof/>
                <w:webHidden/>
              </w:rPr>
              <w:fldChar w:fldCharType="separate"/>
            </w:r>
            <w:r w:rsidR="005C1D2C">
              <w:rPr>
                <w:noProof/>
                <w:webHidden/>
              </w:rPr>
              <w:t>3</w:t>
            </w:r>
            <w:r w:rsidR="00240E45">
              <w:rPr>
                <w:noProof/>
                <w:webHidden/>
              </w:rPr>
              <w:fldChar w:fldCharType="end"/>
            </w:r>
          </w:hyperlink>
        </w:p>
        <w:p w:rsidR="00240E45" w:rsidRDefault="00240E4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3759499" w:history="1">
            <w:r w:rsidRPr="00706317">
              <w:rPr>
                <w:rStyle w:val="Hyperlink"/>
                <w:noProof/>
              </w:rPr>
              <w:t>1.1 Archétype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E45" w:rsidRDefault="00240E4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3759500" w:history="1">
            <w:r w:rsidRPr="00706317">
              <w:rPr>
                <w:rStyle w:val="Hyperlink"/>
                <w:noProof/>
              </w:rPr>
              <w:t>1.2 Règle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E45" w:rsidRDefault="00240E45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3759501" w:history="1">
            <w:r w:rsidRPr="00706317">
              <w:rPr>
                <w:rStyle w:val="Hyperlink"/>
                <w:noProof/>
              </w:rPr>
              <w:t>1.3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E08" w:rsidRDefault="00901E08">
          <w:r>
            <w:rPr>
              <w:b/>
              <w:bCs/>
              <w:noProof/>
            </w:rPr>
            <w:fldChar w:fldCharType="end"/>
          </w:r>
        </w:p>
      </w:sdtContent>
    </w:sdt>
    <w:p w:rsidR="00901E08" w:rsidRDefault="00901E08">
      <w:pPr>
        <w:jc w:val="left"/>
        <w:rPr>
          <w:rFonts w:asciiTheme="majorHAnsi" w:eastAsiaTheme="majorEastAsia" w:hAnsiTheme="majorHAnsi" w:cstheme="majorBidi"/>
          <w:b/>
          <w:color w:val="1F4E79" w:themeColor="accent1" w:themeShade="80"/>
          <w:sz w:val="34"/>
          <w:szCs w:val="32"/>
        </w:rPr>
      </w:pPr>
      <w:r>
        <w:br w:type="page"/>
      </w:r>
    </w:p>
    <w:p w:rsidR="006D5127" w:rsidRDefault="006D5127" w:rsidP="00901E08">
      <w:pPr>
        <w:pStyle w:val="Heading1"/>
      </w:pPr>
      <w:bookmarkStart w:id="0" w:name="_Toc493759498"/>
      <w:r>
        <w:lastRenderedPageBreak/>
        <w:t>1 Présentation général</w:t>
      </w:r>
      <w:bookmarkEnd w:id="0"/>
    </w:p>
    <w:p w:rsidR="006D5127" w:rsidRDefault="006D5127" w:rsidP="00901E08">
      <w:pPr>
        <w:pStyle w:val="Heading2"/>
      </w:pPr>
      <w:bookmarkStart w:id="1" w:name="_Toc493759499"/>
      <w:r>
        <w:t>1.1 Archétype</w:t>
      </w:r>
      <w:bookmarkEnd w:id="1"/>
    </w:p>
    <w:p w:rsidR="006D5127" w:rsidRDefault="006D5127" w:rsidP="00901E08">
      <w:r>
        <w:t>L’objectif de ce projet est de réaliser le jeu Advance war</w:t>
      </w:r>
      <w:r w:rsidR="006D50B3">
        <w:t>s</w:t>
      </w:r>
      <w:r>
        <w:t>.</w:t>
      </w:r>
    </w:p>
    <w:p w:rsidR="006D5127" w:rsidRDefault="006D5127" w:rsidP="00901E08">
      <w:pPr>
        <w:pStyle w:val="Heading2"/>
      </w:pPr>
      <w:bookmarkStart w:id="2" w:name="_Toc493759500"/>
      <w:r>
        <w:t>1.2 Règle du jeu</w:t>
      </w:r>
      <w:bookmarkEnd w:id="2"/>
    </w:p>
    <w:p w:rsidR="006D5127" w:rsidRPr="0020675A" w:rsidRDefault="006D5127" w:rsidP="00901E08">
      <w:r w:rsidRPr="0020675A">
        <w:t xml:space="preserve">Le joueur gagne la partie s’il capture la base adverse. Le jeu se déroule en tour par tour. Il gagne </w:t>
      </w:r>
      <w:r w:rsidR="005C1D2C">
        <w:t xml:space="preserve">par tour une somme </w:t>
      </w:r>
      <w:r w:rsidRPr="0020675A">
        <w:t>d’argent</w:t>
      </w:r>
      <w:r w:rsidR="005C1D2C">
        <w:t xml:space="preserve"> </w:t>
      </w:r>
      <w:r w:rsidR="005C1D2C">
        <w:t>défini</w:t>
      </w:r>
      <w:r w:rsidR="005C1D2C">
        <w:t>e qu’il</w:t>
      </w:r>
      <w:r w:rsidRPr="0020675A">
        <w:t xml:space="preserve"> </w:t>
      </w:r>
      <w:r w:rsidR="005C1D2C">
        <w:t>doit investir pour acheter des unités de combat</w:t>
      </w:r>
      <w:r w:rsidRPr="0020675A">
        <w:t>. La possibilité de capturer des bâtiments est possible pour améliorer son armé</w:t>
      </w:r>
      <w:r w:rsidR="005C1D2C">
        <w:t>e</w:t>
      </w:r>
      <w:r w:rsidRPr="0020675A">
        <w:t>, ses gains ou son avantage du terrain. Il peut y avoir jusqu’à quatre personne</w:t>
      </w:r>
      <w:r w:rsidR="005C1D2C">
        <w:t>s</w:t>
      </w:r>
      <w:r w:rsidRPr="0020675A">
        <w:t xml:space="preserve"> qui joue</w:t>
      </w:r>
      <w:r w:rsidR="005C1D2C">
        <w:t>nt</w:t>
      </w:r>
      <w:r w:rsidRPr="0020675A">
        <w:t xml:space="preserve"> simultanément dans une partie.</w:t>
      </w:r>
    </w:p>
    <w:p w:rsidR="006D5127" w:rsidRDefault="006D5127" w:rsidP="00901E08">
      <w:pPr>
        <w:pStyle w:val="Heading2"/>
      </w:pPr>
      <w:bookmarkStart w:id="3" w:name="_Toc493759501"/>
      <w:r>
        <w:t>1.3 Ressources</w:t>
      </w:r>
      <w:bookmarkEnd w:id="3"/>
    </w:p>
    <w:p w:rsidR="006D5127" w:rsidRDefault="006D5127" w:rsidP="006D5127">
      <w:r>
        <w:t>L’</w:t>
      </w:r>
      <w:r w:rsidR="00901E08">
        <w:t>affichage</w:t>
      </w:r>
      <w:r w:rsidR="00DC19D1">
        <w:t xml:space="preserve"> repose sur quatre</w:t>
      </w:r>
      <w:bookmarkStart w:id="4" w:name="_GoBack"/>
      <w:bookmarkEnd w:id="4"/>
      <w:r>
        <w:t xml:space="preserve"> textures 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 wp14:anchorId="4D255C03" wp14:editId="2D47B99B">
            <wp:extent cx="3242945" cy="840105"/>
            <wp:effectExtent l="0" t="0" r="0" b="0"/>
            <wp:docPr id="66" name="Picture 66" descr="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fldSimple w:instr=" SEQ Figure \* ARABIC ">
        <w:r w:rsidR="005C1D2C">
          <w:rPr>
            <w:noProof/>
          </w:rPr>
          <w:t>1</w:t>
        </w:r>
      </w:fldSimple>
      <w:r w:rsidR="00901E08">
        <w:t>: Texture soldat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>
            <wp:extent cx="1690370" cy="1775460"/>
            <wp:effectExtent l="0" t="0" r="5080" b="0"/>
            <wp:docPr id="65" name="Picture 65" descr="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fldSimple w:instr=" SEQ Figure \* ARABIC ">
        <w:r w:rsidR="005C1D2C">
          <w:rPr>
            <w:noProof/>
          </w:rPr>
          <w:t>2</w:t>
        </w:r>
      </w:fldSimple>
      <w:r>
        <w:t xml:space="preserve">: Texture </w:t>
      </w:r>
      <w:r w:rsidR="00901E08">
        <w:t>bâtiment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>
            <wp:extent cx="4625340" cy="1467485"/>
            <wp:effectExtent l="0" t="0" r="3810" b="0"/>
            <wp:docPr id="64" name="Picture 64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fldSimple w:instr=" SEQ Figure \* ARABIC ">
        <w:r w:rsidR="005C1D2C">
          <w:rPr>
            <w:noProof/>
          </w:rPr>
          <w:t>3</w:t>
        </w:r>
      </w:fldSimple>
      <w:r w:rsidR="00901E08">
        <w:t>: Texture carte</w:t>
      </w: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43965" cy="553085"/>
            <wp:effectExtent l="0" t="0" r="0" b="0"/>
            <wp:docPr id="49" name="Picture 49" descr="chiff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iff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Pr="00E16224" w:rsidRDefault="006D5127" w:rsidP="00901E08">
      <w:pPr>
        <w:pStyle w:val="Subtitle"/>
        <w:jc w:val="center"/>
      </w:pPr>
      <w:r>
        <w:t xml:space="preserve">Figure </w:t>
      </w:r>
      <w:fldSimple w:instr=" SEQ Figure \* ARABIC ">
        <w:r w:rsidR="005C1D2C">
          <w:rPr>
            <w:noProof/>
          </w:rPr>
          <w:t>4</w:t>
        </w:r>
      </w:fldSimple>
      <w:r>
        <w:t>: Texture icone</w:t>
      </w:r>
    </w:p>
    <w:p w:rsidR="006D5127" w:rsidRPr="006D5127" w:rsidRDefault="006D5127" w:rsidP="00901E08">
      <w:pPr>
        <w:pStyle w:val="Subtitle"/>
        <w:jc w:val="center"/>
      </w:pPr>
    </w:p>
    <w:sectPr w:rsidR="006D5127" w:rsidRPr="006D5127" w:rsidSect="002E0A92">
      <w:headerReference w:type="default" r:id="rId14"/>
      <w:footerReference w:type="default" r:id="rId15"/>
      <w:pgSz w:w="11906" w:h="16838"/>
      <w:pgMar w:top="1134" w:right="1418" w:bottom="1418" w:left="1418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D4F" w:rsidRDefault="005D4D4F" w:rsidP="00C74605">
      <w:pPr>
        <w:spacing w:after="0" w:line="240" w:lineRule="auto"/>
      </w:pPr>
      <w:r>
        <w:separator/>
      </w:r>
    </w:p>
  </w:endnote>
  <w:endnote w:type="continuationSeparator" w:id="0">
    <w:p w:rsidR="005D4D4F" w:rsidRDefault="005D4D4F" w:rsidP="00C7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096" w:rsidRDefault="00240E45" w:rsidP="00FF000B">
    <w:pPr>
      <w:pBdr>
        <w:top w:val="single" w:sz="18" w:space="1" w:color="C00000"/>
      </w:pBdr>
      <w:tabs>
        <w:tab w:val="center" w:pos="4550"/>
        <w:tab w:val="left" w:pos="5818"/>
        <w:tab w:val="left" w:pos="6651"/>
        <w:tab w:val="left" w:pos="7063"/>
        <w:tab w:val="left" w:pos="7440"/>
        <w:tab w:val="right" w:pos="8812"/>
      </w:tabs>
      <w:ind w:right="260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pacing w:val="60"/>
        <w:sz w:val="24"/>
        <w:szCs w:val="24"/>
      </w:rPr>
      <w:t>Moothery - Boutaleb</w:t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 w:rsidRPr="00FF000B">
      <w:rPr>
        <w:color w:val="1F4E79" w:themeColor="accent1" w:themeShade="80"/>
        <w:spacing w:val="60"/>
        <w:sz w:val="24"/>
        <w:szCs w:val="24"/>
      </w:rPr>
      <w:t>Page</w:t>
    </w:r>
    <w:r w:rsidR="004D2096">
      <w:rPr>
        <w:color w:val="8496B0" w:themeColor="text2" w:themeTint="99"/>
        <w:sz w:val="24"/>
        <w:szCs w:val="24"/>
      </w:rPr>
      <w:t xml:space="preserve"> </w:t>
    </w:r>
    <w:r w:rsidR="004D2096">
      <w:rPr>
        <w:color w:val="323E4F" w:themeColor="text2" w:themeShade="BF"/>
        <w:sz w:val="24"/>
        <w:szCs w:val="24"/>
      </w:rPr>
      <w:fldChar w:fldCharType="begin"/>
    </w:r>
    <w:r w:rsidR="004D2096">
      <w:rPr>
        <w:color w:val="323E4F" w:themeColor="text2" w:themeShade="BF"/>
        <w:sz w:val="24"/>
        <w:szCs w:val="24"/>
      </w:rPr>
      <w:instrText>PAGE   \* MERGEFORMAT</w:instrText>
    </w:r>
    <w:r w:rsidR="004D2096">
      <w:rPr>
        <w:color w:val="323E4F" w:themeColor="text2" w:themeShade="BF"/>
        <w:sz w:val="24"/>
        <w:szCs w:val="24"/>
      </w:rPr>
      <w:fldChar w:fldCharType="separate"/>
    </w:r>
    <w:r w:rsidR="00DC19D1">
      <w:rPr>
        <w:noProof/>
        <w:color w:val="323E4F" w:themeColor="text2" w:themeShade="BF"/>
        <w:sz w:val="24"/>
        <w:szCs w:val="24"/>
      </w:rPr>
      <w:t>3</w:t>
    </w:r>
    <w:r w:rsidR="004D2096">
      <w:rPr>
        <w:color w:val="323E4F" w:themeColor="text2" w:themeShade="BF"/>
        <w:sz w:val="24"/>
        <w:szCs w:val="24"/>
      </w:rPr>
      <w:fldChar w:fldCharType="end"/>
    </w:r>
    <w:r w:rsidR="004D2096"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DC19D1" w:rsidRPr="00DC19D1">
        <w:rPr>
          <w:noProof/>
          <w:color w:val="323E4F" w:themeColor="text2" w:themeShade="BF"/>
          <w:sz w:val="24"/>
          <w:szCs w:val="24"/>
        </w:rPr>
        <w:t>4</w:t>
      </w:r>
    </w:fldSimple>
  </w:p>
  <w:p w:rsidR="004D2096" w:rsidRDefault="004D2096" w:rsidP="00C7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D4F" w:rsidRDefault="005D4D4F" w:rsidP="00C74605">
      <w:pPr>
        <w:spacing w:after="0" w:line="240" w:lineRule="auto"/>
      </w:pPr>
      <w:r>
        <w:separator/>
      </w:r>
    </w:p>
  </w:footnote>
  <w:footnote w:type="continuationSeparator" w:id="0">
    <w:p w:rsidR="005D4D4F" w:rsidRDefault="005D4D4F" w:rsidP="00C7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096" w:rsidRPr="003702F4" w:rsidRDefault="004D2096" w:rsidP="00FB4E2A">
    <w:pPr>
      <w:pStyle w:val="Header"/>
      <w:pBdr>
        <w:bottom w:val="single" w:sz="18" w:space="4" w:color="C00000"/>
      </w:pBdr>
      <w:tabs>
        <w:tab w:val="clear" w:pos="9072"/>
        <w:tab w:val="left" w:pos="4956"/>
      </w:tabs>
      <w:jc w:val="center"/>
      <w:rPr>
        <w:rFonts w:asciiTheme="minorBidi" w:hAnsiTheme="minorBidi"/>
        <w:b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539E169" wp14:editId="48897E71">
          <wp:simplePos x="0" y="0"/>
          <wp:positionH relativeFrom="column">
            <wp:posOffset>5420995</wp:posOffset>
          </wp:positionH>
          <wp:positionV relativeFrom="paragraph">
            <wp:posOffset>-187960</wp:posOffset>
          </wp:positionV>
          <wp:extent cx="341630" cy="386715"/>
          <wp:effectExtent l="0" t="0" r="1270" b="0"/>
          <wp:wrapNone/>
          <wp:docPr id="11" name="Image 11" descr="http://concours.ensea.fr/ressources/images/logo_ense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oncours.ensea.fr/ressources/images/logo_ense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127"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>Advance Wars – Livrable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28"/>
    <w:multiLevelType w:val="hybridMultilevel"/>
    <w:tmpl w:val="4B0C950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1540CF"/>
    <w:multiLevelType w:val="hybridMultilevel"/>
    <w:tmpl w:val="9C3E686C"/>
    <w:lvl w:ilvl="0" w:tplc="3D0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68E1"/>
    <w:multiLevelType w:val="hybridMultilevel"/>
    <w:tmpl w:val="75943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A93"/>
    <w:multiLevelType w:val="hybridMultilevel"/>
    <w:tmpl w:val="23F03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946C3"/>
    <w:multiLevelType w:val="multilevel"/>
    <w:tmpl w:val="362C8BA0"/>
    <w:lvl w:ilvl="0">
      <w:start w:val="1"/>
      <w:numFmt w:val="decimal"/>
      <w:pStyle w:val="Heading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5" w15:restartNumberingAfterBreak="0">
    <w:nsid w:val="2C8E73A2"/>
    <w:multiLevelType w:val="hybridMultilevel"/>
    <w:tmpl w:val="A7D8A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0E45"/>
    <w:multiLevelType w:val="hybridMultilevel"/>
    <w:tmpl w:val="43322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065F"/>
    <w:multiLevelType w:val="hybridMultilevel"/>
    <w:tmpl w:val="5134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F6879"/>
    <w:multiLevelType w:val="hybridMultilevel"/>
    <w:tmpl w:val="5840EFBC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4FD60CB5"/>
    <w:multiLevelType w:val="hybridMultilevel"/>
    <w:tmpl w:val="7A7EAE16"/>
    <w:lvl w:ilvl="0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0CC5F48"/>
    <w:multiLevelType w:val="hybridMultilevel"/>
    <w:tmpl w:val="AFEA0EF6"/>
    <w:lvl w:ilvl="0" w:tplc="8B64DC1C">
      <w:start w:val="1"/>
      <w:numFmt w:val="decimal"/>
      <w:lvlText w:val="1.%1"/>
      <w:lvlJc w:val="left"/>
      <w:pPr>
        <w:ind w:left="29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08" w:hanging="360"/>
      </w:pPr>
    </w:lvl>
    <w:lvl w:ilvl="2" w:tplc="040C001B" w:tentative="1">
      <w:start w:val="1"/>
      <w:numFmt w:val="lowerRoman"/>
      <w:lvlText w:val="%3."/>
      <w:lvlJc w:val="right"/>
      <w:pPr>
        <w:ind w:left="4428" w:hanging="180"/>
      </w:pPr>
    </w:lvl>
    <w:lvl w:ilvl="3" w:tplc="040C000F" w:tentative="1">
      <w:start w:val="1"/>
      <w:numFmt w:val="decimal"/>
      <w:lvlText w:val="%4."/>
      <w:lvlJc w:val="left"/>
      <w:pPr>
        <w:ind w:left="5148" w:hanging="360"/>
      </w:pPr>
    </w:lvl>
    <w:lvl w:ilvl="4" w:tplc="040C0019" w:tentative="1">
      <w:start w:val="1"/>
      <w:numFmt w:val="lowerLetter"/>
      <w:lvlText w:val="%5."/>
      <w:lvlJc w:val="left"/>
      <w:pPr>
        <w:ind w:left="5868" w:hanging="360"/>
      </w:pPr>
    </w:lvl>
    <w:lvl w:ilvl="5" w:tplc="040C001B" w:tentative="1">
      <w:start w:val="1"/>
      <w:numFmt w:val="lowerRoman"/>
      <w:lvlText w:val="%6."/>
      <w:lvlJc w:val="right"/>
      <w:pPr>
        <w:ind w:left="6588" w:hanging="180"/>
      </w:pPr>
    </w:lvl>
    <w:lvl w:ilvl="6" w:tplc="040C000F" w:tentative="1">
      <w:start w:val="1"/>
      <w:numFmt w:val="decimal"/>
      <w:lvlText w:val="%7."/>
      <w:lvlJc w:val="left"/>
      <w:pPr>
        <w:ind w:left="7308" w:hanging="360"/>
      </w:pPr>
    </w:lvl>
    <w:lvl w:ilvl="7" w:tplc="040C0019" w:tentative="1">
      <w:start w:val="1"/>
      <w:numFmt w:val="lowerLetter"/>
      <w:lvlText w:val="%8."/>
      <w:lvlJc w:val="left"/>
      <w:pPr>
        <w:ind w:left="8028" w:hanging="360"/>
      </w:pPr>
    </w:lvl>
    <w:lvl w:ilvl="8" w:tplc="040C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51E45F14"/>
    <w:multiLevelType w:val="hybridMultilevel"/>
    <w:tmpl w:val="D3AE3C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775C0"/>
    <w:multiLevelType w:val="multilevel"/>
    <w:tmpl w:val="CC7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D030E61"/>
    <w:multiLevelType w:val="hybridMultilevel"/>
    <w:tmpl w:val="B3509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01E66"/>
    <w:multiLevelType w:val="hybridMultilevel"/>
    <w:tmpl w:val="C5584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00992"/>
    <w:multiLevelType w:val="hybridMultilevel"/>
    <w:tmpl w:val="40461B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CF1CEB"/>
    <w:multiLevelType w:val="hybridMultilevel"/>
    <w:tmpl w:val="43F21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F7338"/>
    <w:multiLevelType w:val="hybridMultilevel"/>
    <w:tmpl w:val="EAAC7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27C2C"/>
    <w:multiLevelType w:val="hybridMultilevel"/>
    <w:tmpl w:val="FAA2A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248ED"/>
    <w:multiLevelType w:val="hybridMultilevel"/>
    <w:tmpl w:val="C456D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3DDA"/>
    <w:multiLevelType w:val="hybridMultilevel"/>
    <w:tmpl w:val="2766C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64B8"/>
    <w:multiLevelType w:val="hybridMultilevel"/>
    <w:tmpl w:val="538C8C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C7A1E"/>
    <w:multiLevelType w:val="hybridMultilevel"/>
    <w:tmpl w:val="29B0ACA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CA6FAC"/>
    <w:multiLevelType w:val="hybridMultilevel"/>
    <w:tmpl w:val="B3CC1554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0"/>
  </w:num>
  <w:num w:numId="6">
    <w:abstractNumId w:val="4"/>
    <w:lvlOverride w:ilvl="0">
      <w:startOverride w:val="4"/>
    </w:lvlOverride>
    <w:lvlOverride w:ilvl="1">
      <w:startOverride w:val="5"/>
    </w:lvlOverride>
  </w:num>
  <w:num w:numId="7">
    <w:abstractNumId w:val="4"/>
    <w:lvlOverride w:ilvl="0">
      <w:startOverride w:val="4"/>
    </w:lvlOverride>
    <w:lvlOverride w:ilvl="1">
      <w:startOverride w:val="3"/>
    </w:lvlOverride>
  </w:num>
  <w:num w:numId="8">
    <w:abstractNumId w:val="1"/>
  </w:num>
  <w:num w:numId="9">
    <w:abstractNumId w:val="14"/>
  </w:num>
  <w:num w:numId="10">
    <w:abstractNumId w:val="15"/>
  </w:num>
  <w:num w:numId="11">
    <w:abstractNumId w:val="2"/>
  </w:num>
  <w:num w:numId="12">
    <w:abstractNumId w:val="5"/>
  </w:num>
  <w:num w:numId="13">
    <w:abstractNumId w:val="16"/>
  </w:num>
  <w:num w:numId="14">
    <w:abstractNumId w:val="8"/>
  </w:num>
  <w:num w:numId="15">
    <w:abstractNumId w:val="9"/>
  </w:num>
  <w:num w:numId="16">
    <w:abstractNumId w:val="21"/>
  </w:num>
  <w:num w:numId="17">
    <w:abstractNumId w:val="11"/>
  </w:num>
  <w:num w:numId="18">
    <w:abstractNumId w:val="22"/>
  </w:num>
  <w:num w:numId="19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3"/>
  </w:num>
  <w:num w:numId="22">
    <w:abstractNumId w:val="18"/>
  </w:num>
  <w:num w:numId="23">
    <w:abstractNumId w:val="13"/>
  </w:num>
  <w:num w:numId="24">
    <w:abstractNumId w:val="6"/>
  </w:num>
  <w:num w:numId="25">
    <w:abstractNumId w:val="23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19"/>
    <w:rsid w:val="00002A39"/>
    <w:rsid w:val="000035F0"/>
    <w:rsid w:val="00003E29"/>
    <w:rsid w:val="00013710"/>
    <w:rsid w:val="0001594F"/>
    <w:rsid w:val="00021A2E"/>
    <w:rsid w:val="00023747"/>
    <w:rsid w:val="00023DF6"/>
    <w:rsid w:val="00030F17"/>
    <w:rsid w:val="000322B0"/>
    <w:rsid w:val="00036718"/>
    <w:rsid w:val="00040B6A"/>
    <w:rsid w:val="0004454C"/>
    <w:rsid w:val="000479BE"/>
    <w:rsid w:val="000564FF"/>
    <w:rsid w:val="00062FD4"/>
    <w:rsid w:val="000647D4"/>
    <w:rsid w:val="00067EAF"/>
    <w:rsid w:val="00075E99"/>
    <w:rsid w:val="000806BE"/>
    <w:rsid w:val="0008166F"/>
    <w:rsid w:val="00082A7E"/>
    <w:rsid w:val="00087FF5"/>
    <w:rsid w:val="00091E61"/>
    <w:rsid w:val="0009367B"/>
    <w:rsid w:val="000A02AA"/>
    <w:rsid w:val="000A053A"/>
    <w:rsid w:val="000A2B25"/>
    <w:rsid w:val="000A3BE0"/>
    <w:rsid w:val="000A5E36"/>
    <w:rsid w:val="000B1E62"/>
    <w:rsid w:val="000B22B2"/>
    <w:rsid w:val="000B76BD"/>
    <w:rsid w:val="000B7DA9"/>
    <w:rsid w:val="000C14AD"/>
    <w:rsid w:val="000C47EC"/>
    <w:rsid w:val="000D5061"/>
    <w:rsid w:val="000D66E1"/>
    <w:rsid w:val="000E021A"/>
    <w:rsid w:val="000E6C05"/>
    <w:rsid w:val="000F37BB"/>
    <w:rsid w:val="000F4B86"/>
    <w:rsid w:val="000F4CBA"/>
    <w:rsid w:val="00100AD7"/>
    <w:rsid w:val="00101B2A"/>
    <w:rsid w:val="00103AF2"/>
    <w:rsid w:val="0010753E"/>
    <w:rsid w:val="001157B9"/>
    <w:rsid w:val="00116611"/>
    <w:rsid w:val="00120AF4"/>
    <w:rsid w:val="00121833"/>
    <w:rsid w:val="0012202B"/>
    <w:rsid w:val="001338AA"/>
    <w:rsid w:val="00134AC3"/>
    <w:rsid w:val="00135EF0"/>
    <w:rsid w:val="001376F4"/>
    <w:rsid w:val="00137A98"/>
    <w:rsid w:val="00142602"/>
    <w:rsid w:val="001435D6"/>
    <w:rsid w:val="001506D3"/>
    <w:rsid w:val="00162E24"/>
    <w:rsid w:val="00162F1D"/>
    <w:rsid w:val="00165AE9"/>
    <w:rsid w:val="00167801"/>
    <w:rsid w:val="00174C64"/>
    <w:rsid w:val="00180465"/>
    <w:rsid w:val="00180603"/>
    <w:rsid w:val="0018192B"/>
    <w:rsid w:val="001854B0"/>
    <w:rsid w:val="00187BE2"/>
    <w:rsid w:val="00190FA9"/>
    <w:rsid w:val="001942E1"/>
    <w:rsid w:val="00197D36"/>
    <w:rsid w:val="001A40B8"/>
    <w:rsid w:val="001A77FA"/>
    <w:rsid w:val="001B07E2"/>
    <w:rsid w:val="001B307C"/>
    <w:rsid w:val="001B7A8E"/>
    <w:rsid w:val="001C00A3"/>
    <w:rsid w:val="001C4BD7"/>
    <w:rsid w:val="001C6338"/>
    <w:rsid w:val="001C7284"/>
    <w:rsid w:val="001D0511"/>
    <w:rsid w:val="001D3AF3"/>
    <w:rsid w:val="001D401B"/>
    <w:rsid w:val="001D67C1"/>
    <w:rsid w:val="001D7048"/>
    <w:rsid w:val="001D7AF3"/>
    <w:rsid w:val="001E4B8C"/>
    <w:rsid w:val="001E51E8"/>
    <w:rsid w:val="001E7AE2"/>
    <w:rsid w:val="001F0529"/>
    <w:rsid w:val="001F3128"/>
    <w:rsid w:val="001F3DC5"/>
    <w:rsid w:val="0020136A"/>
    <w:rsid w:val="0020675A"/>
    <w:rsid w:val="00214E0F"/>
    <w:rsid w:val="0022046E"/>
    <w:rsid w:val="00225327"/>
    <w:rsid w:val="0023268B"/>
    <w:rsid w:val="0023493A"/>
    <w:rsid w:val="002378A6"/>
    <w:rsid w:val="00240883"/>
    <w:rsid w:val="00240E45"/>
    <w:rsid w:val="00242AA7"/>
    <w:rsid w:val="00243D0F"/>
    <w:rsid w:val="00250E83"/>
    <w:rsid w:val="002526D9"/>
    <w:rsid w:val="00253EB5"/>
    <w:rsid w:val="00255DFD"/>
    <w:rsid w:val="002569C2"/>
    <w:rsid w:val="002576A6"/>
    <w:rsid w:val="0026181C"/>
    <w:rsid w:val="0026353A"/>
    <w:rsid w:val="002647E0"/>
    <w:rsid w:val="00265836"/>
    <w:rsid w:val="002711DD"/>
    <w:rsid w:val="00271E3B"/>
    <w:rsid w:val="0027291B"/>
    <w:rsid w:val="00276ECE"/>
    <w:rsid w:val="00283F80"/>
    <w:rsid w:val="00285720"/>
    <w:rsid w:val="00286343"/>
    <w:rsid w:val="002907E2"/>
    <w:rsid w:val="0029193D"/>
    <w:rsid w:val="002A4F9A"/>
    <w:rsid w:val="002A554E"/>
    <w:rsid w:val="002A6F10"/>
    <w:rsid w:val="002B16A0"/>
    <w:rsid w:val="002B261C"/>
    <w:rsid w:val="002B3A77"/>
    <w:rsid w:val="002B5182"/>
    <w:rsid w:val="002C2406"/>
    <w:rsid w:val="002C2550"/>
    <w:rsid w:val="002C2D47"/>
    <w:rsid w:val="002D1A24"/>
    <w:rsid w:val="002D436D"/>
    <w:rsid w:val="002D54B7"/>
    <w:rsid w:val="002E0A92"/>
    <w:rsid w:val="002E0E38"/>
    <w:rsid w:val="002E47A5"/>
    <w:rsid w:val="002F146D"/>
    <w:rsid w:val="00300937"/>
    <w:rsid w:val="00307984"/>
    <w:rsid w:val="0031539A"/>
    <w:rsid w:val="00315A74"/>
    <w:rsid w:val="00317D41"/>
    <w:rsid w:val="00321BF0"/>
    <w:rsid w:val="00322808"/>
    <w:rsid w:val="00322B5F"/>
    <w:rsid w:val="00323555"/>
    <w:rsid w:val="0032626D"/>
    <w:rsid w:val="003325B4"/>
    <w:rsid w:val="00333353"/>
    <w:rsid w:val="00333E1B"/>
    <w:rsid w:val="00337D12"/>
    <w:rsid w:val="003453C6"/>
    <w:rsid w:val="0034600C"/>
    <w:rsid w:val="00354E34"/>
    <w:rsid w:val="0036067F"/>
    <w:rsid w:val="00362319"/>
    <w:rsid w:val="0036299A"/>
    <w:rsid w:val="003702F4"/>
    <w:rsid w:val="00373600"/>
    <w:rsid w:val="0037389C"/>
    <w:rsid w:val="00374040"/>
    <w:rsid w:val="00377912"/>
    <w:rsid w:val="00377C10"/>
    <w:rsid w:val="00380729"/>
    <w:rsid w:val="00381845"/>
    <w:rsid w:val="00381B63"/>
    <w:rsid w:val="003834C0"/>
    <w:rsid w:val="003839AE"/>
    <w:rsid w:val="00386956"/>
    <w:rsid w:val="0039069A"/>
    <w:rsid w:val="00392C14"/>
    <w:rsid w:val="00397BEC"/>
    <w:rsid w:val="00397F7B"/>
    <w:rsid w:val="003B21FD"/>
    <w:rsid w:val="003B2F3C"/>
    <w:rsid w:val="003B450B"/>
    <w:rsid w:val="003C1DE7"/>
    <w:rsid w:val="003C2287"/>
    <w:rsid w:val="003C3ACF"/>
    <w:rsid w:val="003C50BC"/>
    <w:rsid w:val="003D0088"/>
    <w:rsid w:val="003D2595"/>
    <w:rsid w:val="003D2D9E"/>
    <w:rsid w:val="003E2DF3"/>
    <w:rsid w:val="003E316F"/>
    <w:rsid w:val="003E4ED9"/>
    <w:rsid w:val="003E591E"/>
    <w:rsid w:val="003E7A84"/>
    <w:rsid w:val="003F1DF5"/>
    <w:rsid w:val="003F411D"/>
    <w:rsid w:val="00406075"/>
    <w:rsid w:val="0041069D"/>
    <w:rsid w:val="0041281C"/>
    <w:rsid w:val="0041545A"/>
    <w:rsid w:val="00423791"/>
    <w:rsid w:val="00425080"/>
    <w:rsid w:val="00432487"/>
    <w:rsid w:val="004368DA"/>
    <w:rsid w:val="00445BF8"/>
    <w:rsid w:val="00452845"/>
    <w:rsid w:val="00454E5E"/>
    <w:rsid w:val="004564D7"/>
    <w:rsid w:val="00462D5B"/>
    <w:rsid w:val="00462E3E"/>
    <w:rsid w:val="00465350"/>
    <w:rsid w:val="004737EF"/>
    <w:rsid w:val="00475475"/>
    <w:rsid w:val="004814A0"/>
    <w:rsid w:val="00482EA6"/>
    <w:rsid w:val="0048381B"/>
    <w:rsid w:val="0048427A"/>
    <w:rsid w:val="00490586"/>
    <w:rsid w:val="00490672"/>
    <w:rsid w:val="00493B94"/>
    <w:rsid w:val="004A1A92"/>
    <w:rsid w:val="004A33B6"/>
    <w:rsid w:val="004A6AB7"/>
    <w:rsid w:val="004A7BE6"/>
    <w:rsid w:val="004B04D1"/>
    <w:rsid w:val="004B5E84"/>
    <w:rsid w:val="004C18FB"/>
    <w:rsid w:val="004C4436"/>
    <w:rsid w:val="004D2096"/>
    <w:rsid w:val="004D395C"/>
    <w:rsid w:val="004E2B63"/>
    <w:rsid w:val="004E3226"/>
    <w:rsid w:val="004E3D17"/>
    <w:rsid w:val="004E7E03"/>
    <w:rsid w:val="004F25DE"/>
    <w:rsid w:val="004F2BD8"/>
    <w:rsid w:val="004F50CA"/>
    <w:rsid w:val="00504D0E"/>
    <w:rsid w:val="0050573F"/>
    <w:rsid w:val="0050786A"/>
    <w:rsid w:val="00515217"/>
    <w:rsid w:val="00515C4E"/>
    <w:rsid w:val="005165CE"/>
    <w:rsid w:val="00522025"/>
    <w:rsid w:val="00522A05"/>
    <w:rsid w:val="00523292"/>
    <w:rsid w:val="005242A7"/>
    <w:rsid w:val="00524E4C"/>
    <w:rsid w:val="005314F1"/>
    <w:rsid w:val="00533535"/>
    <w:rsid w:val="00533BAE"/>
    <w:rsid w:val="00537480"/>
    <w:rsid w:val="0054236E"/>
    <w:rsid w:val="00543B3D"/>
    <w:rsid w:val="005456A8"/>
    <w:rsid w:val="00546A7B"/>
    <w:rsid w:val="00547345"/>
    <w:rsid w:val="00551852"/>
    <w:rsid w:val="00554347"/>
    <w:rsid w:val="00557A52"/>
    <w:rsid w:val="00560EE6"/>
    <w:rsid w:val="00562A67"/>
    <w:rsid w:val="00563A5F"/>
    <w:rsid w:val="0057169F"/>
    <w:rsid w:val="0058041F"/>
    <w:rsid w:val="005827CB"/>
    <w:rsid w:val="005869BF"/>
    <w:rsid w:val="0059578A"/>
    <w:rsid w:val="005A0499"/>
    <w:rsid w:val="005A10D6"/>
    <w:rsid w:val="005B1063"/>
    <w:rsid w:val="005B23EC"/>
    <w:rsid w:val="005B2B7F"/>
    <w:rsid w:val="005B420D"/>
    <w:rsid w:val="005B6157"/>
    <w:rsid w:val="005C0D64"/>
    <w:rsid w:val="005C0E95"/>
    <w:rsid w:val="005C1D2C"/>
    <w:rsid w:val="005C2FB2"/>
    <w:rsid w:val="005C6293"/>
    <w:rsid w:val="005D0C54"/>
    <w:rsid w:val="005D10A6"/>
    <w:rsid w:val="005D16F3"/>
    <w:rsid w:val="005D4D4F"/>
    <w:rsid w:val="005D5B88"/>
    <w:rsid w:val="005E1233"/>
    <w:rsid w:val="005E29A3"/>
    <w:rsid w:val="005E696A"/>
    <w:rsid w:val="005E6EB9"/>
    <w:rsid w:val="005F1EB9"/>
    <w:rsid w:val="005F29E5"/>
    <w:rsid w:val="00600383"/>
    <w:rsid w:val="00602113"/>
    <w:rsid w:val="00605742"/>
    <w:rsid w:val="00620FF9"/>
    <w:rsid w:val="00622BA2"/>
    <w:rsid w:val="0062353F"/>
    <w:rsid w:val="00623F80"/>
    <w:rsid w:val="0062519F"/>
    <w:rsid w:val="00627B45"/>
    <w:rsid w:val="00640ECF"/>
    <w:rsid w:val="00646865"/>
    <w:rsid w:val="00651D82"/>
    <w:rsid w:val="006534A3"/>
    <w:rsid w:val="006742DB"/>
    <w:rsid w:val="00680576"/>
    <w:rsid w:val="00681EB7"/>
    <w:rsid w:val="00692D4C"/>
    <w:rsid w:val="0069443D"/>
    <w:rsid w:val="00697107"/>
    <w:rsid w:val="006A282E"/>
    <w:rsid w:val="006A4D4A"/>
    <w:rsid w:val="006B1F54"/>
    <w:rsid w:val="006B2F9E"/>
    <w:rsid w:val="006B6616"/>
    <w:rsid w:val="006C35D3"/>
    <w:rsid w:val="006C6248"/>
    <w:rsid w:val="006C706B"/>
    <w:rsid w:val="006D2DA0"/>
    <w:rsid w:val="006D2DD9"/>
    <w:rsid w:val="006D50B3"/>
    <w:rsid w:val="006D5127"/>
    <w:rsid w:val="006E1DD6"/>
    <w:rsid w:val="006E54EC"/>
    <w:rsid w:val="006E5C41"/>
    <w:rsid w:val="006E6049"/>
    <w:rsid w:val="006F114D"/>
    <w:rsid w:val="006F4251"/>
    <w:rsid w:val="006F4D72"/>
    <w:rsid w:val="007004F7"/>
    <w:rsid w:val="0070093B"/>
    <w:rsid w:val="00705738"/>
    <w:rsid w:val="00706F64"/>
    <w:rsid w:val="00715DEB"/>
    <w:rsid w:val="00735039"/>
    <w:rsid w:val="007361AF"/>
    <w:rsid w:val="007365BE"/>
    <w:rsid w:val="007369F7"/>
    <w:rsid w:val="00743048"/>
    <w:rsid w:val="007444AB"/>
    <w:rsid w:val="00745478"/>
    <w:rsid w:val="00746EE2"/>
    <w:rsid w:val="00753CFA"/>
    <w:rsid w:val="0075440A"/>
    <w:rsid w:val="00755883"/>
    <w:rsid w:val="00763848"/>
    <w:rsid w:val="00767965"/>
    <w:rsid w:val="00773471"/>
    <w:rsid w:val="00773522"/>
    <w:rsid w:val="00775831"/>
    <w:rsid w:val="00782D9E"/>
    <w:rsid w:val="007A19E2"/>
    <w:rsid w:val="007A2E1D"/>
    <w:rsid w:val="007A3F9E"/>
    <w:rsid w:val="007A60FF"/>
    <w:rsid w:val="007B19E8"/>
    <w:rsid w:val="007B7745"/>
    <w:rsid w:val="007B785D"/>
    <w:rsid w:val="007C0767"/>
    <w:rsid w:val="007C2639"/>
    <w:rsid w:val="007C3014"/>
    <w:rsid w:val="007C39E4"/>
    <w:rsid w:val="007C443C"/>
    <w:rsid w:val="007D101F"/>
    <w:rsid w:val="007D1DB1"/>
    <w:rsid w:val="007E0C2A"/>
    <w:rsid w:val="007E2E74"/>
    <w:rsid w:val="007E54BA"/>
    <w:rsid w:val="007F6251"/>
    <w:rsid w:val="007F6C9F"/>
    <w:rsid w:val="0080056D"/>
    <w:rsid w:val="00813EDE"/>
    <w:rsid w:val="008179AD"/>
    <w:rsid w:val="008351DB"/>
    <w:rsid w:val="00840181"/>
    <w:rsid w:val="00843BC7"/>
    <w:rsid w:val="00856BD9"/>
    <w:rsid w:val="00860A6D"/>
    <w:rsid w:val="00862DF8"/>
    <w:rsid w:val="00873FD9"/>
    <w:rsid w:val="00875564"/>
    <w:rsid w:val="00875BC7"/>
    <w:rsid w:val="00877A82"/>
    <w:rsid w:val="00880176"/>
    <w:rsid w:val="008863DC"/>
    <w:rsid w:val="008864ED"/>
    <w:rsid w:val="00890D54"/>
    <w:rsid w:val="0089183E"/>
    <w:rsid w:val="00896B32"/>
    <w:rsid w:val="008A410D"/>
    <w:rsid w:val="008B32DF"/>
    <w:rsid w:val="008B35E6"/>
    <w:rsid w:val="008B54CD"/>
    <w:rsid w:val="008E31CA"/>
    <w:rsid w:val="008E35ED"/>
    <w:rsid w:val="008E4AF1"/>
    <w:rsid w:val="008E5675"/>
    <w:rsid w:val="008E7036"/>
    <w:rsid w:val="008F1CFB"/>
    <w:rsid w:val="008F51DE"/>
    <w:rsid w:val="008F6EB7"/>
    <w:rsid w:val="0090021F"/>
    <w:rsid w:val="00901E08"/>
    <w:rsid w:val="00902321"/>
    <w:rsid w:val="0090449B"/>
    <w:rsid w:val="00905200"/>
    <w:rsid w:val="009103D2"/>
    <w:rsid w:val="00910C3D"/>
    <w:rsid w:val="00913363"/>
    <w:rsid w:val="00916B42"/>
    <w:rsid w:val="00917786"/>
    <w:rsid w:val="00917B11"/>
    <w:rsid w:val="00917D55"/>
    <w:rsid w:val="00921F79"/>
    <w:rsid w:val="00923BB0"/>
    <w:rsid w:val="00925F63"/>
    <w:rsid w:val="00926860"/>
    <w:rsid w:val="0093680D"/>
    <w:rsid w:val="0093708B"/>
    <w:rsid w:val="00943981"/>
    <w:rsid w:val="009458E5"/>
    <w:rsid w:val="00946D6A"/>
    <w:rsid w:val="00952C50"/>
    <w:rsid w:val="009535D9"/>
    <w:rsid w:val="0095440B"/>
    <w:rsid w:val="00956525"/>
    <w:rsid w:val="009634C7"/>
    <w:rsid w:val="009640EE"/>
    <w:rsid w:val="009662CD"/>
    <w:rsid w:val="0097282F"/>
    <w:rsid w:val="009748D4"/>
    <w:rsid w:val="00975397"/>
    <w:rsid w:val="00981169"/>
    <w:rsid w:val="0098210C"/>
    <w:rsid w:val="00983495"/>
    <w:rsid w:val="0098428A"/>
    <w:rsid w:val="00984E8F"/>
    <w:rsid w:val="009953F6"/>
    <w:rsid w:val="009967DF"/>
    <w:rsid w:val="009973EA"/>
    <w:rsid w:val="009A26E7"/>
    <w:rsid w:val="009A5E6F"/>
    <w:rsid w:val="009A7808"/>
    <w:rsid w:val="009B546F"/>
    <w:rsid w:val="009B63E4"/>
    <w:rsid w:val="009C0469"/>
    <w:rsid w:val="009C534C"/>
    <w:rsid w:val="009C6925"/>
    <w:rsid w:val="009C77A4"/>
    <w:rsid w:val="009D1584"/>
    <w:rsid w:val="009D27BF"/>
    <w:rsid w:val="009D6A06"/>
    <w:rsid w:val="009D6BF9"/>
    <w:rsid w:val="009D6E22"/>
    <w:rsid w:val="009E07ED"/>
    <w:rsid w:val="009E19DF"/>
    <w:rsid w:val="009E6351"/>
    <w:rsid w:val="009E6E51"/>
    <w:rsid w:val="009E764C"/>
    <w:rsid w:val="009E7DC6"/>
    <w:rsid w:val="009F50DE"/>
    <w:rsid w:val="009F57AF"/>
    <w:rsid w:val="009F5945"/>
    <w:rsid w:val="00A01525"/>
    <w:rsid w:val="00A02430"/>
    <w:rsid w:val="00A05B39"/>
    <w:rsid w:val="00A1286E"/>
    <w:rsid w:val="00A15701"/>
    <w:rsid w:val="00A17250"/>
    <w:rsid w:val="00A21087"/>
    <w:rsid w:val="00A23AE6"/>
    <w:rsid w:val="00A3243C"/>
    <w:rsid w:val="00A33E6E"/>
    <w:rsid w:val="00A34560"/>
    <w:rsid w:val="00A36105"/>
    <w:rsid w:val="00A36D50"/>
    <w:rsid w:val="00A47AD8"/>
    <w:rsid w:val="00A50C9F"/>
    <w:rsid w:val="00A516BD"/>
    <w:rsid w:val="00A537F6"/>
    <w:rsid w:val="00A60783"/>
    <w:rsid w:val="00A62FF2"/>
    <w:rsid w:val="00A63426"/>
    <w:rsid w:val="00A71579"/>
    <w:rsid w:val="00A75336"/>
    <w:rsid w:val="00A77ABB"/>
    <w:rsid w:val="00A81498"/>
    <w:rsid w:val="00A85031"/>
    <w:rsid w:val="00A864A6"/>
    <w:rsid w:val="00A915FD"/>
    <w:rsid w:val="00A93F69"/>
    <w:rsid w:val="00A9410E"/>
    <w:rsid w:val="00A95395"/>
    <w:rsid w:val="00A97D05"/>
    <w:rsid w:val="00AA01EA"/>
    <w:rsid w:val="00AA26F7"/>
    <w:rsid w:val="00AB11B5"/>
    <w:rsid w:val="00AB3183"/>
    <w:rsid w:val="00AB35F0"/>
    <w:rsid w:val="00AB4A2E"/>
    <w:rsid w:val="00AB6775"/>
    <w:rsid w:val="00AC73EC"/>
    <w:rsid w:val="00AD080D"/>
    <w:rsid w:val="00AD3002"/>
    <w:rsid w:val="00AD3D6C"/>
    <w:rsid w:val="00AD4AFF"/>
    <w:rsid w:val="00AD4C5F"/>
    <w:rsid w:val="00AE4A79"/>
    <w:rsid w:val="00AF38EA"/>
    <w:rsid w:val="00AF656F"/>
    <w:rsid w:val="00AF6F57"/>
    <w:rsid w:val="00B00879"/>
    <w:rsid w:val="00B014D8"/>
    <w:rsid w:val="00B01DD3"/>
    <w:rsid w:val="00B02E9A"/>
    <w:rsid w:val="00B0382C"/>
    <w:rsid w:val="00B07F79"/>
    <w:rsid w:val="00B10D16"/>
    <w:rsid w:val="00B10FB4"/>
    <w:rsid w:val="00B13FD5"/>
    <w:rsid w:val="00B204A0"/>
    <w:rsid w:val="00B344AA"/>
    <w:rsid w:val="00B35EE8"/>
    <w:rsid w:val="00B41BD0"/>
    <w:rsid w:val="00B43F04"/>
    <w:rsid w:val="00B4473A"/>
    <w:rsid w:val="00B464A8"/>
    <w:rsid w:val="00B46EB2"/>
    <w:rsid w:val="00B47E9F"/>
    <w:rsid w:val="00B50CEA"/>
    <w:rsid w:val="00B519E1"/>
    <w:rsid w:val="00B552C3"/>
    <w:rsid w:val="00B55E25"/>
    <w:rsid w:val="00B564A6"/>
    <w:rsid w:val="00B56883"/>
    <w:rsid w:val="00B569E2"/>
    <w:rsid w:val="00B57BF7"/>
    <w:rsid w:val="00B621FA"/>
    <w:rsid w:val="00B6339F"/>
    <w:rsid w:val="00B6433B"/>
    <w:rsid w:val="00B6487A"/>
    <w:rsid w:val="00B67E96"/>
    <w:rsid w:val="00B72B93"/>
    <w:rsid w:val="00B73DDC"/>
    <w:rsid w:val="00B745BC"/>
    <w:rsid w:val="00B74F41"/>
    <w:rsid w:val="00B76B77"/>
    <w:rsid w:val="00B76CC9"/>
    <w:rsid w:val="00B835BD"/>
    <w:rsid w:val="00B92452"/>
    <w:rsid w:val="00BA1DAA"/>
    <w:rsid w:val="00BA1F1E"/>
    <w:rsid w:val="00BA269C"/>
    <w:rsid w:val="00BA5036"/>
    <w:rsid w:val="00BA57BF"/>
    <w:rsid w:val="00BB7688"/>
    <w:rsid w:val="00BC4156"/>
    <w:rsid w:val="00BD05F4"/>
    <w:rsid w:val="00BD2139"/>
    <w:rsid w:val="00BD2685"/>
    <w:rsid w:val="00BD69E4"/>
    <w:rsid w:val="00BD76ED"/>
    <w:rsid w:val="00BE0AA6"/>
    <w:rsid w:val="00BE579C"/>
    <w:rsid w:val="00BF631C"/>
    <w:rsid w:val="00BF6BAF"/>
    <w:rsid w:val="00C01550"/>
    <w:rsid w:val="00C02831"/>
    <w:rsid w:val="00C045D8"/>
    <w:rsid w:val="00C04CB0"/>
    <w:rsid w:val="00C0593C"/>
    <w:rsid w:val="00C10F4E"/>
    <w:rsid w:val="00C16DF2"/>
    <w:rsid w:val="00C237B2"/>
    <w:rsid w:val="00C256C4"/>
    <w:rsid w:val="00C2598E"/>
    <w:rsid w:val="00C26F90"/>
    <w:rsid w:val="00C323FA"/>
    <w:rsid w:val="00C3761C"/>
    <w:rsid w:val="00C4367A"/>
    <w:rsid w:val="00C46BEF"/>
    <w:rsid w:val="00C46EA5"/>
    <w:rsid w:val="00C471A6"/>
    <w:rsid w:val="00C5272E"/>
    <w:rsid w:val="00C53DE7"/>
    <w:rsid w:val="00C54000"/>
    <w:rsid w:val="00C57DC9"/>
    <w:rsid w:val="00C6034F"/>
    <w:rsid w:val="00C6369E"/>
    <w:rsid w:val="00C669F2"/>
    <w:rsid w:val="00C70AA9"/>
    <w:rsid w:val="00C70E8E"/>
    <w:rsid w:val="00C74605"/>
    <w:rsid w:val="00C74C51"/>
    <w:rsid w:val="00C77D03"/>
    <w:rsid w:val="00C77E2D"/>
    <w:rsid w:val="00C82D24"/>
    <w:rsid w:val="00C86790"/>
    <w:rsid w:val="00C96207"/>
    <w:rsid w:val="00C96E09"/>
    <w:rsid w:val="00C976CA"/>
    <w:rsid w:val="00CA7295"/>
    <w:rsid w:val="00CB1EA2"/>
    <w:rsid w:val="00CB2FA9"/>
    <w:rsid w:val="00CB49C8"/>
    <w:rsid w:val="00CD5342"/>
    <w:rsid w:val="00CD7DEB"/>
    <w:rsid w:val="00CE10C1"/>
    <w:rsid w:val="00CE12C8"/>
    <w:rsid w:val="00CE1AE5"/>
    <w:rsid w:val="00CE6421"/>
    <w:rsid w:val="00CE72A2"/>
    <w:rsid w:val="00CE76C9"/>
    <w:rsid w:val="00CF0C28"/>
    <w:rsid w:val="00CF1B02"/>
    <w:rsid w:val="00CF3EF8"/>
    <w:rsid w:val="00CF61B5"/>
    <w:rsid w:val="00CF6732"/>
    <w:rsid w:val="00CF6739"/>
    <w:rsid w:val="00D03E64"/>
    <w:rsid w:val="00D05DFF"/>
    <w:rsid w:val="00D05FF9"/>
    <w:rsid w:val="00D07342"/>
    <w:rsid w:val="00D07BFE"/>
    <w:rsid w:val="00D11D03"/>
    <w:rsid w:val="00D142BC"/>
    <w:rsid w:val="00D164AA"/>
    <w:rsid w:val="00D16EE0"/>
    <w:rsid w:val="00D246AC"/>
    <w:rsid w:val="00D3651F"/>
    <w:rsid w:val="00D41523"/>
    <w:rsid w:val="00D4265E"/>
    <w:rsid w:val="00D42C88"/>
    <w:rsid w:val="00D437D2"/>
    <w:rsid w:val="00D47CE2"/>
    <w:rsid w:val="00D517A0"/>
    <w:rsid w:val="00D5354E"/>
    <w:rsid w:val="00D53F50"/>
    <w:rsid w:val="00D5437F"/>
    <w:rsid w:val="00D61902"/>
    <w:rsid w:val="00D64492"/>
    <w:rsid w:val="00D66DCD"/>
    <w:rsid w:val="00D71318"/>
    <w:rsid w:val="00D71FF0"/>
    <w:rsid w:val="00D72121"/>
    <w:rsid w:val="00D74FE6"/>
    <w:rsid w:val="00D77764"/>
    <w:rsid w:val="00D77D77"/>
    <w:rsid w:val="00D81513"/>
    <w:rsid w:val="00D91AEA"/>
    <w:rsid w:val="00D91B12"/>
    <w:rsid w:val="00D97810"/>
    <w:rsid w:val="00DA6915"/>
    <w:rsid w:val="00DA6922"/>
    <w:rsid w:val="00DB0DE0"/>
    <w:rsid w:val="00DB17D7"/>
    <w:rsid w:val="00DB3FE3"/>
    <w:rsid w:val="00DB72CC"/>
    <w:rsid w:val="00DB7D02"/>
    <w:rsid w:val="00DB7D9F"/>
    <w:rsid w:val="00DC05D0"/>
    <w:rsid w:val="00DC19D1"/>
    <w:rsid w:val="00DC38D3"/>
    <w:rsid w:val="00DC4EB0"/>
    <w:rsid w:val="00DC6336"/>
    <w:rsid w:val="00DD25B0"/>
    <w:rsid w:val="00DE3157"/>
    <w:rsid w:val="00DE3FF3"/>
    <w:rsid w:val="00DE6D18"/>
    <w:rsid w:val="00DE7C02"/>
    <w:rsid w:val="00DF58F7"/>
    <w:rsid w:val="00E002E9"/>
    <w:rsid w:val="00E0041F"/>
    <w:rsid w:val="00E03010"/>
    <w:rsid w:val="00E074C1"/>
    <w:rsid w:val="00E1167A"/>
    <w:rsid w:val="00E127E1"/>
    <w:rsid w:val="00E16D26"/>
    <w:rsid w:val="00E16F68"/>
    <w:rsid w:val="00E250FA"/>
    <w:rsid w:val="00E30755"/>
    <w:rsid w:val="00E30AF5"/>
    <w:rsid w:val="00E35859"/>
    <w:rsid w:val="00E41FE0"/>
    <w:rsid w:val="00E43256"/>
    <w:rsid w:val="00E54E2A"/>
    <w:rsid w:val="00E63F3C"/>
    <w:rsid w:val="00E64A4A"/>
    <w:rsid w:val="00E65947"/>
    <w:rsid w:val="00E65CDF"/>
    <w:rsid w:val="00E67C1D"/>
    <w:rsid w:val="00E71034"/>
    <w:rsid w:val="00E71CB2"/>
    <w:rsid w:val="00E72041"/>
    <w:rsid w:val="00E74110"/>
    <w:rsid w:val="00E76F79"/>
    <w:rsid w:val="00E833A1"/>
    <w:rsid w:val="00E862C1"/>
    <w:rsid w:val="00E93D7E"/>
    <w:rsid w:val="00E95371"/>
    <w:rsid w:val="00E9624C"/>
    <w:rsid w:val="00EA2ED7"/>
    <w:rsid w:val="00EA6356"/>
    <w:rsid w:val="00EB0FE5"/>
    <w:rsid w:val="00EB233C"/>
    <w:rsid w:val="00EB4199"/>
    <w:rsid w:val="00EC06AD"/>
    <w:rsid w:val="00EC2D46"/>
    <w:rsid w:val="00EC4AE0"/>
    <w:rsid w:val="00EC72DF"/>
    <w:rsid w:val="00EC7B30"/>
    <w:rsid w:val="00EE1ED6"/>
    <w:rsid w:val="00EE2D64"/>
    <w:rsid w:val="00EE3765"/>
    <w:rsid w:val="00EF03AE"/>
    <w:rsid w:val="00EF4032"/>
    <w:rsid w:val="00EF4078"/>
    <w:rsid w:val="00EF45F5"/>
    <w:rsid w:val="00EF49D0"/>
    <w:rsid w:val="00F0003E"/>
    <w:rsid w:val="00F060A5"/>
    <w:rsid w:val="00F10494"/>
    <w:rsid w:val="00F1106A"/>
    <w:rsid w:val="00F13ACD"/>
    <w:rsid w:val="00F14DBE"/>
    <w:rsid w:val="00F21811"/>
    <w:rsid w:val="00F22B00"/>
    <w:rsid w:val="00F238EC"/>
    <w:rsid w:val="00F27438"/>
    <w:rsid w:val="00F27665"/>
    <w:rsid w:val="00F30053"/>
    <w:rsid w:val="00F30A5F"/>
    <w:rsid w:val="00F31D9D"/>
    <w:rsid w:val="00F32A33"/>
    <w:rsid w:val="00F33E31"/>
    <w:rsid w:val="00F355B1"/>
    <w:rsid w:val="00F37603"/>
    <w:rsid w:val="00F378F4"/>
    <w:rsid w:val="00F422FE"/>
    <w:rsid w:val="00F42351"/>
    <w:rsid w:val="00F446EE"/>
    <w:rsid w:val="00F471BA"/>
    <w:rsid w:val="00F50F88"/>
    <w:rsid w:val="00F51205"/>
    <w:rsid w:val="00F55795"/>
    <w:rsid w:val="00F558E0"/>
    <w:rsid w:val="00F664D1"/>
    <w:rsid w:val="00F667ED"/>
    <w:rsid w:val="00F66AA3"/>
    <w:rsid w:val="00F674BE"/>
    <w:rsid w:val="00F67CFA"/>
    <w:rsid w:val="00F73173"/>
    <w:rsid w:val="00F84733"/>
    <w:rsid w:val="00F95B83"/>
    <w:rsid w:val="00F966B9"/>
    <w:rsid w:val="00FA794A"/>
    <w:rsid w:val="00FB4331"/>
    <w:rsid w:val="00FB4E2A"/>
    <w:rsid w:val="00FB7026"/>
    <w:rsid w:val="00FC0112"/>
    <w:rsid w:val="00FC2B2A"/>
    <w:rsid w:val="00FC6B85"/>
    <w:rsid w:val="00FC6D59"/>
    <w:rsid w:val="00FC73A6"/>
    <w:rsid w:val="00FD4248"/>
    <w:rsid w:val="00FE20C4"/>
    <w:rsid w:val="00FE294F"/>
    <w:rsid w:val="00FE49FE"/>
    <w:rsid w:val="00FE5043"/>
    <w:rsid w:val="00FF000B"/>
    <w:rsid w:val="00FF111B"/>
    <w:rsid w:val="00FF2416"/>
    <w:rsid w:val="00FF30AD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16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D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40A"/>
    <w:pPr>
      <w:keepNext/>
      <w:keepLines/>
      <w:numPr>
        <w:numId w:val="3"/>
      </w:numPr>
      <w:pBdr>
        <w:bottom w:val="single" w:sz="4" w:space="1" w:color="auto"/>
      </w:pBdr>
      <w:spacing w:before="100" w:after="200"/>
      <w:ind w:left="714" w:hanging="357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D4"/>
    <w:pPr>
      <w:keepNext/>
      <w:keepLines/>
      <w:spacing w:before="100" w:after="100"/>
      <w:ind w:left="567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84"/>
    <w:pPr>
      <w:keepNext/>
      <w:keepLines/>
      <w:spacing w:before="40" w:after="80"/>
      <w:ind w:left="851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A84"/>
    <w:pPr>
      <w:keepNext/>
      <w:keepLines/>
      <w:spacing w:before="120" w:after="0"/>
      <w:ind w:left="1134"/>
      <w:outlineLvl w:val="3"/>
    </w:pPr>
    <w:rPr>
      <w:rFonts w:asciiTheme="majorHAnsi" w:eastAsiaTheme="majorEastAsia" w:hAnsiTheme="majorHAnsi" w:cstheme="majorBidi"/>
      <w:b/>
      <w:iCs/>
      <w:color w:val="8496B0" w:themeColor="text2" w:themeTint="99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3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5E69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696A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E696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E7A84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3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40A"/>
    <w:rPr>
      <w:rFonts w:asciiTheme="majorHAnsi" w:eastAsiaTheme="majorEastAsia" w:hAnsiTheme="majorHAnsi" w:cstheme="majorBidi"/>
      <w:b/>
      <w:color w:val="1F4E79" w:themeColor="accent1" w:themeShade="80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7D4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554E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A55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554E"/>
    <w:pPr>
      <w:spacing w:after="100"/>
      <w:ind w:left="440"/>
    </w:pPr>
  </w:style>
  <w:style w:type="table" w:styleId="TableGrid">
    <w:name w:val="Table Grid"/>
    <w:basedOn w:val="TableNormal"/>
    <w:uiPriority w:val="39"/>
    <w:rsid w:val="0024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E7A84"/>
    <w:rPr>
      <w:rFonts w:asciiTheme="majorHAnsi" w:eastAsiaTheme="majorEastAsia" w:hAnsiTheme="majorHAnsi" w:cstheme="majorBidi"/>
      <w:b/>
      <w:iCs/>
      <w:color w:val="8496B0" w:themeColor="text2" w:themeTint="99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E315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4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605"/>
  </w:style>
  <w:style w:type="paragraph" w:styleId="Footer">
    <w:name w:val="footer"/>
    <w:basedOn w:val="Normal"/>
    <w:link w:val="FooterChar"/>
    <w:uiPriority w:val="99"/>
    <w:unhideWhenUsed/>
    <w:rsid w:val="00C74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605"/>
  </w:style>
  <w:style w:type="paragraph" w:styleId="Caption">
    <w:name w:val="caption"/>
    <w:basedOn w:val="Normal"/>
    <w:next w:val="Normal"/>
    <w:uiPriority w:val="35"/>
    <w:unhideWhenUsed/>
    <w:qFormat/>
    <w:rsid w:val="00E7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44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B7DA9"/>
    <w:rPr>
      <w:color w:val="808080"/>
    </w:rPr>
  </w:style>
  <w:style w:type="paragraph" w:styleId="NoSpacing">
    <w:name w:val="No Spacing"/>
    <w:uiPriority w:val="1"/>
    <w:qFormat/>
    <w:rsid w:val="0041069D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59578A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59578A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6D51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2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E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380A-1DDC-4811-B331-73B5AA7D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2017-09-21T11:13:00Z</dcterms:created>
  <dcterms:modified xsi:type="dcterms:W3CDTF">2017-09-21T11:29:00Z</dcterms:modified>
</cp:coreProperties>
</file>