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5883" w14:textId="63BA3FA5" w:rsidR="003C4175" w:rsidRPr="00AF27D0" w:rsidRDefault="00AF27D0" w:rsidP="00066810">
      <w:pPr>
        <w:ind w:left="-283" w:right="-283"/>
        <w:jc w:val="both"/>
        <w:rPr>
          <w:b/>
          <w:bCs/>
          <w:color w:val="FF0000"/>
          <w:sz w:val="32"/>
          <w:szCs w:val="32"/>
        </w:rPr>
      </w:pPr>
      <w:r w:rsidRPr="00AF27D0">
        <w:rPr>
          <w:b/>
          <w:bCs/>
          <w:color w:val="FF0000"/>
          <w:sz w:val="32"/>
          <w:szCs w:val="32"/>
        </w:rPr>
        <w:t>MEMORIA DE EJERCICICIOS OPCIONALES DEL CURSO DE CUDA</w:t>
      </w:r>
    </w:p>
    <w:p w14:paraId="20D33CCF" w14:textId="1D77C618" w:rsidR="00AF27D0" w:rsidRDefault="00AF27D0" w:rsidP="00066810">
      <w:pPr>
        <w:ind w:left="-283" w:right="-283"/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PRODUCTO DE MATRICES</w:t>
      </w:r>
    </w:p>
    <w:p w14:paraId="16CDCA88" w14:textId="77777777" w:rsidR="00EA662D" w:rsidRDefault="00EA662D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calcular el producto de dos matrices cuadradas de tamaño N, se necesita realizar un programa que mediante dos bucles de N iteraciones, se calcule cada elemento de la matriz resultado.</w:t>
      </w:r>
    </w:p>
    <w:p w14:paraId="29F2AEA0" w14:textId="34DBB28E" w:rsidR="00AF27D0" w:rsidRDefault="00EA662D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Para analizar dicha mejora, vamos a utilizar el profiler de CUDA para ver el tiempo de ejecución que tendríamos si lo ejecutásemos por defecto y lo compararemos con el tiempo de ejecución del mismo código, pero aprovechando el paralelismo que nos ofrece la GPU.</w:t>
      </w:r>
    </w:p>
    <w:p w14:paraId="78B9638A" w14:textId="0130AB5F" w:rsidR="00EA662D" w:rsidRDefault="00965F9E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 w:rsidRPr="00404C1B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8C1EBC" wp14:editId="3C4769BD">
            <wp:simplePos x="0" y="0"/>
            <wp:positionH relativeFrom="column">
              <wp:posOffset>-213360</wp:posOffset>
            </wp:positionH>
            <wp:positionV relativeFrom="paragraph">
              <wp:posOffset>377190</wp:posOffset>
            </wp:positionV>
            <wp:extent cx="5400040" cy="858520"/>
            <wp:effectExtent l="0" t="0" r="0" b="0"/>
            <wp:wrapSquare wrapText="bothSides"/>
            <wp:docPr id="1098749447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49447" name="Imagen 1" descr="Texto, Cart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62D">
        <w:rPr>
          <w:color w:val="000000" w:themeColor="text1"/>
          <w:sz w:val="24"/>
          <w:szCs w:val="24"/>
        </w:rPr>
        <w:t>En primer lugar, si ejecutamos el código sin paralelizar obtenemos el siguiente resultado:</w:t>
      </w:r>
    </w:p>
    <w:p w14:paraId="50AA288D" w14:textId="77777777" w:rsidR="002532B7" w:rsidRDefault="002532B7" w:rsidP="00066810">
      <w:pPr>
        <w:ind w:right="-283"/>
        <w:jc w:val="both"/>
        <w:rPr>
          <w:color w:val="000000" w:themeColor="text1"/>
          <w:sz w:val="24"/>
          <w:szCs w:val="24"/>
        </w:rPr>
      </w:pPr>
    </w:p>
    <w:p w14:paraId="763C8F50" w14:textId="0C52D73E" w:rsidR="00965F9E" w:rsidRDefault="00B32C4A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otro lado, para paralelizar el código, vamos a aprovechar cada hilo para calcular una celda de la matriz resultante, por lo que hay que calcular a qué celda corresponde cada identificador del hilo. El número de fila y de columna se calcula de la siguiente manera:</w:t>
      </w:r>
    </w:p>
    <w:p w14:paraId="4C74DE12" w14:textId="62C947A3" w:rsidR="00B32C4A" w:rsidRPr="00B32C4A" w:rsidRDefault="00B32C4A" w:rsidP="00066810">
      <w:pPr>
        <w:ind w:left="-283" w:right="-283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row=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threadID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den>
          </m:f>
        </m:oMath>
      </m:oMathPara>
    </w:p>
    <w:p w14:paraId="7109081F" w14:textId="61181DA5" w:rsidR="00B32C4A" w:rsidRDefault="00B32C4A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column=threadID % N</m:t>
          </m:r>
        </m:oMath>
      </m:oMathPara>
    </w:p>
    <w:p w14:paraId="5C1F3448" w14:textId="6DDCB80A" w:rsidR="00AF27D0" w:rsidRDefault="00B32C4A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número de bloques que utilizamos sería el número total de hilos que necesitamos, es decir, N x N, divido entre el número de hilos que vamos a utilizar por bloque, es decir, 256 hilos en este caso. Así, obtendríamos el siguiente resultado:</w:t>
      </w:r>
    </w:p>
    <w:p w14:paraId="3236EA24" w14:textId="1FAE3FEF" w:rsidR="002532B7" w:rsidRDefault="002532B7" w:rsidP="00066810">
      <w:pPr>
        <w:ind w:left="-283" w:right="-283"/>
        <w:jc w:val="both"/>
        <w:rPr>
          <w:color w:val="000000" w:themeColor="text1"/>
          <w:sz w:val="24"/>
          <w:szCs w:val="24"/>
        </w:rPr>
      </w:pPr>
      <w:r w:rsidRPr="002532B7">
        <w:rPr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B6EE44" wp14:editId="51A6C63D">
            <wp:simplePos x="0" y="0"/>
            <wp:positionH relativeFrom="column">
              <wp:posOffset>-175260</wp:posOffset>
            </wp:positionH>
            <wp:positionV relativeFrom="paragraph">
              <wp:posOffset>1270</wp:posOffset>
            </wp:positionV>
            <wp:extent cx="5400040" cy="916940"/>
            <wp:effectExtent l="0" t="0" r="0" b="0"/>
            <wp:wrapSquare wrapText="bothSides"/>
            <wp:docPr id="718034738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34738" name="Imagen 1" descr="Diagram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 xml:space="preserve">Podemos ver que pasamos de 5,656 ms a 0,437 ms, es decir, se obtiene un factor de mejora de 12.94, lo que viene a ser un 1294 % menos. </w:t>
      </w:r>
    </w:p>
    <w:p w14:paraId="79BFC092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09C9780E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150DAB72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177C670B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326885F3" w14:textId="77777777" w:rsidR="00066810" w:rsidRDefault="00066810" w:rsidP="00066810">
      <w:pPr>
        <w:ind w:left="-283" w:right="283"/>
        <w:jc w:val="both"/>
        <w:rPr>
          <w:color w:val="000000" w:themeColor="text1"/>
          <w:sz w:val="24"/>
          <w:szCs w:val="24"/>
        </w:rPr>
      </w:pPr>
    </w:p>
    <w:p w14:paraId="0C713492" w14:textId="7EDAA582" w:rsidR="00B32C4A" w:rsidRDefault="00036AB5" w:rsidP="00066810">
      <w:pPr>
        <w:ind w:left="-283" w:right="-283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 xml:space="preserve">OPTIMIZACIÓN Y ACELEACIÓN DE </w:t>
      </w:r>
      <w:r w:rsidR="00066810">
        <w:rPr>
          <w:b/>
          <w:bCs/>
          <w:color w:val="0070C0"/>
          <w:sz w:val="28"/>
          <w:szCs w:val="28"/>
        </w:rPr>
        <w:t>SAXPY</w:t>
      </w:r>
    </w:p>
    <w:p w14:paraId="752FC9AE" w14:textId="37873E2F" w:rsidR="00036AB5" w:rsidRDefault="00036AB5" w:rsidP="00066810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este ejercicio, se nos da un código que contiene algunos errores y que está sin optimizar, aunque sí que está paralelizado, por lo que se propone arreglar dichos fallos y optimizar el código de tal forma que se ejecute el kernel en menos de 200 us.</w:t>
      </w:r>
    </w:p>
    <w:p w14:paraId="1AD5520F" w14:textId="0DCBC7F4" w:rsidR="00036AB5" w:rsidRDefault="00036AB5" w:rsidP="00066810">
      <w:pPr>
        <w:ind w:left="-283"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primer lugar</w:t>
      </w:r>
      <w:r w:rsidR="003365EB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hay que solucionar dos fallos que tiene el código, los cuales son</w:t>
      </w:r>
      <w:r w:rsidR="003365EB">
        <w:rPr>
          <w:color w:val="000000" w:themeColor="text1"/>
          <w:sz w:val="24"/>
          <w:szCs w:val="24"/>
        </w:rPr>
        <w:t>:</w:t>
      </w:r>
    </w:p>
    <w:p w14:paraId="78DA9068" w14:textId="01AC16A5" w:rsidR="00A92B05" w:rsidRDefault="003365EB" w:rsidP="003365EB">
      <w:pPr>
        <w:pStyle w:val="Prrafodelista"/>
        <w:numPr>
          <w:ilvl w:val="0"/>
          <w:numId w:val="1"/>
        </w:numPr>
        <w:ind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Error al calcular el número de hilo: En el código propuesto se calcula el índice </w:t>
      </w:r>
      <w:r w:rsidR="00A92B05">
        <w:rPr>
          <w:color w:val="000000" w:themeColor="text1"/>
          <w:sz w:val="24"/>
          <w:szCs w:val="24"/>
        </w:rPr>
        <w:t>multiplicando todas</w:t>
      </w:r>
      <w:r>
        <w:rPr>
          <w:color w:val="000000" w:themeColor="text1"/>
          <w:sz w:val="24"/>
          <w:szCs w:val="24"/>
        </w:rPr>
        <w:t xml:space="preserve"> las componentes x de blockIdx, blockDim y threadIdx mientras que lo correcto es multiplicar las componentes x de blockIdx y blockDim y sumar la componente </w:t>
      </w:r>
      <w:r w:rsidR="00A92B05">
        <w:rPr>
          <w:color w:val="000000" w:themeColor="text1"/>
          <w:sz w:val="24"/>
          <w:szCs w:val="24"/>
        </w:rPr>
        <w:t>x de</w:t>
      </w:r>
      <w:r>
        <w:rPr>
          <w:color w:val="000000" w:themeColor="text1"/>
          <w:sz w:val="24"/>
          <w:szCs w:val="24"/>
        </w:rPr>
        <w:t xml:space="preserve"> threadIdx</w:t>
      </w:r>
      <w:r w:rsidR="00A92B05">
        <w:rPr>
          <w:color w:val="000000" w:themeColor="text1"/>
          <w:sz w:val="24"/>
          <w:szCs w:val="24"/>
        </w:rPr>
        <w:t>.</w:t>
      </w:r>
    </w:p>
    <w:p w14:paraId="493D3F39" w14:textId="19B7D00D" w:rsidR="003365EB" w:rsidRDefault="003365EB" w:rsidP="003365EB">
      <w:pPr>
        <w:pStyle w:val="Prrafodelista"/>
        <w:numPr>
          <w:ilvl w:val="0"/>
          <w:numId w:val="1"/>
        </w:numPr>
        <w:ind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A92B05">
        <w:rPr>
          <w:color w:val="000000" w:themeColor="text1"/>
          <w:sz w:val="24"/>
          <w:szCs w:val="24"/>
        </w:rPr>
        <w:t>Falta cudaDeviceSynchronize(), debido a que si la cpu no espera a la finalización de la ejecución del kernel entonces muestra los resultados incorrectos.</w:t>
      </w:r>
    </w:p>
    <w:p w14:paraId="19B9A73C" w14:textId="22BDA27B" w:rsidR="00A92B05" w:rsidRDefault="00A92B05" w:rsidP="003365EB">
      <w:pPr>
        <w:pStyle w:val="Prrafodelista"/>
        <w:numPr>
          <w:ilvl w:val="0"/>
          <w:numId w:val="1"/>
        </w:numPr>
        <w:ind w:right="-28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Los datos de las matrices son declarados como float en vez de int, por lo que hay que cambiarlo también.</w:t>
      </w:r>
    </w:p>
    <w:p w14:paraId="32E5B903" w14:textId="088044B5" w:rsidR="00A92B05" w:rsidRDefault="00D44AA4" w:rsidP="00A92B05">
      <w:pPr>
        <w:ind w:left="-283" w:right="-283"/>
        <w:rPr>
          <w:color w:val="000000" w:themeColor="text1"/>
          <w:sz w:val="24"/>
          <w:szCs w:val="24"/>
        </w:rPr>
      </w:pPr>
      <w:r w:rsidRPr="00D44AA4">
        <w:rPr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15B0E0D" wp14:editId="3BD876D2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400040" cy="1867535"/>
            <wp:effectExtent l="0" t="0" r="0" b="0"/>
            <wp:wrapSquare wrapText="bothSides"/>
            <wp:docPr id="34921700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7003" name="Imagen 1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B05">
        <w:rPr>
          <w:color w:val="000000" w:themeColor="text1"/>
          <w:sz w:val="24"/>
          <w:szCs w:val="24"/>
        </w:rPr>
        <w:t>Una vez solucionado esto, los resultados que obtendríamos con el profiler son los siguientes:</w:t>
      </w:r>
    </w:p>
    <w:p w14:paraId="6EE6503F" w14:textId="59ED87D1" w:rsidR="00D44AA4" w:rsidRDefault="00D44AA4" w:rsidP="00A92B05">
      <w:pPr>
        <w:ind w:left="-283" w:right="-283"/>
        <w:rPr>
          <w:color w:val="000000" w:themeColor="text1"/>
          <w:sz w:val="24"/>
          <w:szCs w:val="24"/>
        </w:rPr>
      </w:pPr>
    </w:p>
    <w:p w14:paraId="2CB5C037" w14:textId="77777777" w:rsidR="00A92B05" w:rsidRPr="00A92B05" w:rsidRDefault="00A92B05" w:rsidP="00A92B05">
      <w:pPr>
        <w:ind w:left="-283" w:right="-283"/>
        <w:rPr>
          <w:color w:val="000000" w:themeColor="text1"/>
          <w:sz w:val="24"/>
          <w:szCs w:val="24"/>
        </w:rPr>
      </w:pPr>
    </w:p>
    <w:p w14:paraId="1D9A91C1" w14:textId="77777777" w:rsidR="00066810" w:rsidRPr="00066810" w:rsidRDefault="00066810" w:rsidP="00066810">
      <w:pPr>
        <w:ind w:left="-283" w:right="-283"/>
        <w:rPr>
          <w:color w:val="0070C0"/>
          <w:sz w:val="24"/>
          <w:szCs w:val="24"/>
        </w:rPr>
      </w:pPr>
    </w:p>
    <w:sectPr w:rsidR="00066810" w:rsidRPr="0006681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BB0F" w14:textId="77777777" w:rsidR="00B71BEF" w:rsidRDefault="00B71BEF" w:rsidP="00066810">
      <w:pPr>
        <w:spacing w:after="0" w:line="240" w:lineRule="auto"/>
      </w:pPr>
      <w:r>
        <w:separator/>
      </w:r>
    </w:p>
  </w:endnote>
  <w:endnote w:type="continuationSeparator" w:id="0">
    <w:p w14:paraId="56BF236F" w14:textId="77777777" w:rsidR="00B71BEF" w:rsidRDefault="00B71BEF" w:rsidP="0006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9281082"/>
      <w:docPartObj>
        <w:docPartGallery w:val="Page Numbers (Bottom of Page)"/>
        <w:docPartUnique/>
      </w:docPartObj>
    </w:sdtPr>
    <w:sdtContent>
      <w:p w14:paraId="176B20B3" w14:textId="3301932C" w:rsidR="00066810" w:rsidRDefault="0006681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EF99A" w14:textId="77777777" w:rsidR="00066810" w:rsidRDefault="000668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0CD4" w14:textId="77777777" w:rsidR="00B71BEF" w:rsidRDefault="00B71BEF" w:rsidP="00066810">
      <w:pPr>
        <w:spacing w:after="0" w:line="240" w:lineRule="auto"/>
      </w:pPr>
      <w:r>
        <w:separator/>
      </w:r>
    </w:p>
  </w:footnote>
  <w:footnote w:type="continuationSeparator" w:id="0">
    <w:p w14:paraId="2782215F" w14:textId="77777777" w:rsidR="00B71BEF" w:rsidRDefault="00B71BEF" w:rsidP="0006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A7B7" w14:textId="268CC413" w:rsidR="00066810" w:rsidRPr="00066810" w:rsidRDefault="00066810" w:rsidP="00066810">
    <w:pPr>
      <w:pStyle w:val="Encabezado"/>
      <w:ind w:left="-283"/>
      <w:rPr>
        <w:i/>
        <w:iCs/>
        <w:sz w:val="20"/>
        <w:szCs w:val="20"/>
      </w:rPr>
    </w:pPr>
    <w:r w:rsidRPr="00066810">
      <w:rPr>
        <w:i/>
        <w:i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CA19A6B" wp14:editId="63B5CAED">
          <wp:simplePos x="0" y="0"/>
          <wp:positionH relativeFrom="leftMargin">
            <wp:posOffset>6781800</wp:posOffset>
          </wp:positionH>
          <wp:positionV relativeFrom="paragraph">
            <wp:posOffset>-240030</wp:posOffset>
          </wp:positionV>
          <wp:extent cx="551180" cy="504825"/>
          <wp:effectExtent l="0" t="0" r="1270" b="9525"/>
          <wp:wrapSquare wrapText="bothSides"/>
          <wp:docPr id="2" name="Imagen 3" descr="Excursión 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xcursión U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1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6810">
      <w:rPr>
        <w:i/>
        <w:iCs/>
        <w:sz w:val="20"/>
        <w:szCs w:val="20"/>
      </w:rPr>
      <w:t>Francisco Javier Cano Moreno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CB7"/>
    <w:multiLevelType w:val="hybridMultilevel"/>
    <w:tmpl w:val="332EE8BA"/>
    <w:lvl w:ilvl="0" w:tplc="8CF2C50E">
      <w:numFmt w:val="bullet"/>
      <w:lvlText w:val="-"/>
      <w:lvlJc w:val="left"/>
      <w:pPr>
        <w:ind w:left="7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num w:numId="1" w16cid:durableId="161875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EF"/>
    <w:rsid w:val="00036AB5"/>
    <w:rsid w:val="00066810"/>
    <w:rsid w:val="00170F89"/>
    <w:rsid w:val="00252169"/>
    <w:rsid w:val="002532B7"/>
    <w:rsid w:val="003365EB"/>
    <w:rsid w:val="003C4175"/>
    <w:rsid w:val="00404C1B"/>
    <w:rsid w:val="004E193D"/>
    <w:rsid w:val="00965F9E"/>
    <w:rsid w:val="00A92B05"/>
    <w:rsid w:val="00AF27D0"/>
    <w:rsid w:val="00B32C4A"/>
    <w:rsid w:val="00B71BEF"/>
    <w:rsid w:val="00D44AA4"/>
    <w:rsid w:val="00D75DEF"/>
    <w:rsid w:val="00E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4E71E"/>
  <w15:chartTrackingRefBased/>
  <w15:docId w15:val="{02D5E453-6274-4FC7-8CE6-114CFDEC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2C4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66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810"/>
  </w:style>
  <w:style w:type="paragraph" w:styleId="Piedepgina">
    <w:name w:val="footer"/>
    <w:basedOn w:val="Normal"/>
    <w:link w:val="PiedepginaCar"/>
    <w:uiPriority w:val="99"/>
    <w:unhideWhenUsed/>
    <w:rsid w:val="00066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810"/>
  </w:style>
  <w:style w:type="paragraph" w:styleId="Prrafodelista">
    <w:name w:val="List Paragraph"/>
    <w:basedOn w:val="Normal"/>
    <w:uiPriority w:val="34"/>
    <w:qFormat/>
    <w:rsid w:val="0033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13CD-4E1C-4B5E-9D6E-391831AB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cano</dc:creator>
  <cp:keywords/>
  <dc:description/>
  <cp:lastModifiedBy>fran cano</cp:lastModifiedBy>
  <cp:revision>7</cp:revision>
  <dcterms:created xsi:type="dcterms:W3CDTF">2023-10-05T10:57:00Z</dcterms:created>
  <dcterms:modified xsi:type="dcterms:W3CDTF">2023-10-06T11:31:00Z</dcterms:modified>
</cp:coreProperties>
</file>