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461A" w14:textId="308A55D7" w:rsidR="003C4175" w:rsidRPr="00CF37B3" w:rsidRDefault="00CF37B3">
      <w:pPr>
        <w:rPr>
          <w:rFonts w:ascii="Arial" w:hAnsi="Arial" w:cs="Arial"/>
          <w:b/>
          <w:bCs/>
          <w:sz w:val="36"/>
          <w:szCs w:val="36"/>
        </w:rPr>
      </w:pPr>
      <w:r w:rsidRPr="00CF37B3">
        <w:rPr>
          <w:rFonts w:ascii="Arial" w:hAnsi="Arial" w:cs="Arial"/>
          <w:b/>
          <w:bCs/>
          <w:sz w:val="36"/>
          <w:szCs w:val="36"/>
        </w:rPr>
        <w:t>Análisis de Aplicación con Edge Computing</w:t>
      </w:r>
    </w:p>
    <w:p w14:paraId="518595D4" w14:textId="1CC1648F" w:rsidR="00CF37B3" w:rsidRPr="00CF37B3" w:rsidRDefault="00CF37B3">
      <w:pPr>
        <w:rPr>
          <w:rFonts w:ascii="Arial" w:hAnsi="Arial" w:cs="Arial"/>
          <w:b/>
          <w:bCs/>
          <w:sz w:val="28"/>
          <w:szCs w:val="28"/>
        </w:rPr>
      </w:pPr>
      <w:r w:rsidRPr="00CF37B3">
        <w:rPr>
          <w:rFonts w:ascii="Arial" w:hAnsi="Arial" w:cs="Arial"/>
          <w:b/>
          <w:bCs/>
          <w:sz w:val="28"/>
          <w:szCs w:val="28"/>
        </w:rPr>
        <w:t>Introducción</w:t>
      </w:r>
    </w:p>
    <w:p w14:paraId="0CDD58CB" w14:textId="77777777" w:rsidR="00CF37B3" w:rsidRPr="00CF37B3" w:rsidRDefault="00CF37B3" w:rsidP="00CF37B3">
      <w:pPr>
        <w:pStyle w:val="NormalWeb"/>
        <w:rPr>
          <w:rFonts w:ascii="Arial" w:hAnsi="Arial" w:cs="Arial"/>
        </w:rPr>
      </w:pPr>
      <w:r w:rsidRPr="00CF37B3">
        <w:rPr>
          <w:rFonts w:ascii="Arial" w:hAnsi="Arial" w:cs="Arial"/>
        </w:rPr>
        <w:t xml:space="preserve">El </w:t>
      </w:r>
      <w:proofErr w:type="spellStart"/>
      <w:r w:rsidRPr="00CF37B3">
        <w:rPr>
          <w:rFonts w:ascii="Arial" w:hAnsi="Arial" w:cs="Arial"/>
        </w:rPr>
        <w:t>edge</w:t>
      </w:r>
      <w:proofErr w:type="spellEnd"/>
      <w:r w:rsidRPr="00CF37B3">
        <w:rPr>
          <w:rFonts w:ascii="Arial" w:hAnsi="Arial" w:cs="Arial"/>
        </w:rPr>
        <w:t xml:space="preserve"> </w:t>
      </w:r>
      <w:proofErr w:type="spellStart"/>
      <w:r w:rsidRPr="00CF37B3">
        <w:rPr>
          <w:rFonts w:ascii="Arial" w:hAnsi="Arial" w:cs="Arial"/>
        </w:rPr>
        <w:t>computing</w:t>
      </w:r>
      <w:proofErr w:type="spellEnd"/>
      <w:r w:rsidRPr="00CF37B3">
        <w:rPr>
          <w:rFonts w:ascii="Arial" w:hAnsi="Arial" w:cs="Arial"/>
        </w:rPr>
        <w:t xml:space="preserve"> nace para mejorar la eficiencia del </w:t>
      </w:r>
      <w:proofErr w:type="spellStart"/>
      <w:r w:rsidRPr="00CF37B3">
        <w:rPr>
          <w:rFonts w:ascii="Arial" w:hAnsi="Arial" w:cs="Arial"/>
        </w:rPr>
        <w:t>cloud</w:t>
      </w:r>
      <w:proofErr w:type="spellEnd"/>
      <w:r w:rsidRPr="00CF37B3">
        <w:rPr>
          <w:rFonts w:ascii="Arial" w:hAnsi="Arial" w:cs="Arial"/>
        </w:rPr>
        <w:t xml:space="preserve"> </w:t>
      </w:r>
      <w:proofErr w:type="spellStart"/>
      <w:r w:rsidRPr="00CF37B3">
        <w:rPr>
          <w:rFonts w:ascii="Arial" w:hAnsi="Arial" w:cs="Arial"/>
        </w:rPr>
        <w:t>computing</w:t>
      </w:r>
      <w:proofErr w:type="spellEnd"/>
      <w:r w:rsidRPr="00CF37B3">
        <w:rPr>
          <w:rFonts w:ascii="Arial" w:hAnsi="Arial" w:cs="Arial"/>
        </w:rPr>
        <w:t xml:space="preserve"> añadiendo infraestructura intermedia que procesa los datos generados por dispositivos </w:t>
      </w:r>
      <w:proofErr w:type="spellStart"/>
      <w:r w:rsidRPr="00CF37B3">
        <w:rPr>
          <w:rFonts w:ascii="Arial" w:hAnsi="Arial" w:cs="Arial"/>
        </w:rPr>
        <w:t>IoT</w:t>
      </w:r>
      <w:proofErr w:type="spellEnd"/>
      <w:r w:rsidRPr="00CF37B3">
        <w:rPr>
          <w:rFonts w:ascii="Arial" w:hAnsi="Arial" w:cs="Arial"/>
        </w:rPr>
        <w:t>, sensores, etc. Ello permite descargar el servidor central y además ofrecer una respuesta más rápida al usuario.</w:t>
      </w:r>
    </w:p>
    <w:p w14:paraId="22A41726" w14:textId="77777777" w:rsidR="00CF37B3" w:rsidRPr="00CF37B3" w:rsidRDefault="00CF37B3" w:rsidP="00CF37B3">
      <w:pPr>
        <w:pStyle w:val="NormalWeb"/>
        <w:rPr>
          <w:rFonts w:ascii="Arial" w:hAnsi="Arial" w:cs="Arial"/>
        </w:rPr>
      </w:pPr>
      <w:r w:rsidRPr="00CF37B3">
        <w:rPr>
          <w:rFonts w:ascii="Arial" w:hAnsi="Arial" w:cs="Arial"/>
        </w:rPr>
        <w:t>Esto no es todo beneficio, ya que el gasto es mayor debido a que hay que añadir infraestructura que es bastante cara, por lo que hay que analizar bien si es rentable añadir este tipo de computación.</w:t>
      </w:r>
    </w:p>
    <w:p w14:paraId="65C22F86" w14:textId="77777777" w:rsidR="00CF37B3" w:rsidRPr="00CF37B3" w:rsidRDefault="00CF37B3">
      <w:pPr>
        <w:rPr>
          <w:rFonts w:ascii="Arial" w:hAnsi="Arial" w:cs="Arial"/>
          <w:b/>
          <w:bCs/>
          <w:sz w:val="28"/>
          <w:szCs w:val="28"/>
        </w:rPr>
      </w:pPr>
    </w:p>
    <w:p w14:paraId="02225996" w14:textId="42CC1709" w:rsidR="00CF37B3" w:rsidRDefault="00CF37B3">
      <w:pPr>
        <w:rPr>
          <w:rFonts w:ascii="Arial" w:hAnsi="Arial" w:cs="Arial"/>
          <w:b/>
          <w:bCs/>
          <w:sz w:val="28"/>
          <w:szCs w:val="28"/>
        </w:rPr>
      </w:pPr>
      <w:r w:rsidRPr="00CF37B3">
        <w:rPr>
          <w:rFonts w:ascii="Arial" w:hAnsi="Arial" w:cs="Arial"/>
          <w:b/>
          <w:bCs/>
          <w:sz w:val="28"/>
          <w:szCs w:val="28"/>
        </w:rPr>
        <w:t>Caso de Uso</w:t>
      </w:r>
      <w:r w:rsidR="00C678EC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C678EC">
        <w:rPr>
          <w:rFonts w:ascii="Arial" w:hAnsi="Arial" w:cs="Arial"/>
          <w:b/>
          <w:bCs/>
          <w:sz w:val="28"/>
          <w:szCs w:val="28"/>
        </w:rPr>
        <w:t>Akamai</w:t>
      </w:r>
      <w:proofErr w:type="spellEnd"/>
      <w:r w:rsidR="00C678EC">
        <w:rPr>
          <w:rFonts w:ascii="Arial" w:hAnsi="Arial" w:cs="Arial"/>
          <w:b/>
          <w:bCs/>
          <w:sz w:val="28"/>
          <w:szCs w:val="28"/>
        </w:rPr>
        <w:t xml:space="preserve"> Edge DNS</w:t>
      </w:r>
    </w:p>
    <w:p w14:paraId="50D9D2CE" w14:textId="7D50ADB4" w:rsidR="00C678EC" w:rsidRDefault="00C67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DNS es un protocolo de red que traduce nombres de dominio a direcciones IP, es decir, traduce las URL que buscamos en Google a direcciones IP.</w:t>
      </w:r>
    </w:p>
    <w:p w14:paraId="6D347409" w14:textId="0B4B99CD" w:rsidR="00C678EC" w:rsidRDefault="00C678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resolver los nombres de dominio, DNS aplica un sistema de jerarquía, donde resuelve cada parte del dominio en un servidor diferente. El servidor DNS correspondiente a .es, .</w:t>
      </w:r>
      <w:proofErr w:type="spellStart"/>
      <w:r>
        <w:rPr>
          <w:rFonts w:ascii="Arial" w:hAnsi="Arial" w:cs="Arial"/>
          <w:sz w:val="24"/>
          <w:szCs w:val="24"/>
        </w:rPr>
        <w:t>com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se resuelve en primer lugar, después se direcciona a uma.es, nike.com,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 y así sucesivamente hasta que se llega al servidor DNS de la empresa que contiene la dirección IP del servidor web al que nos queremos conectar.</w:t>
      </w:r>
    </w:p>
    <w:p w14:paraId="42798CD1" w14:textId="12C36E6E" w:rsidR="00C678EC" w:rsidRDefault="00C678E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Akamai</w:t>
      </w:r>
      <w:proofErr w:type="spellEnd"/>
      <w:r>
        <w:rPr>
          <w:rFonts w:ascii="Arial" w:hAnsi="Arial" w:cs="Arial"/>
          <w:sz w:val="24"/>
          <w:szCs w:val="24"/>
        </w:rPr>
        <w:t xml:space="preserve"> Edge DNS es un servicio DNS de alta seguridad</w:t>
      </w:r>
      <w:r w:rsidR="00D176AB">
        <w:rPr>
          <w:rFonts w:ascii="Arial" w:hAnsi="Arial" w:cs="Arial"/>
          <w:sz w:val="24"/>
          <w:szCs w:val="24"/>
        </w:rPr>
        <w:t xml:space="preserve"> y con una respuesta más rápida gracias a una red </w:t>
      </w:r>
      <w:proofErr w:type="spellStart"/>
      <w:r w:rsidR="00D176AB">
        <w:rPr>
          <w:rFonts w:ascii="Arial" w:hAnsi="Arial" w:cs="Arial"/>
          <w:sz w:val="24"/>
          <w:szCs w:val="24"/>
        </w:rPr>
        <w:t>Anycast</w:t>
      </w:r>
      <w:proofErr w:type="spellEnd"/>
      <w:r w:rsidR="00D176AB">
        <w:rPr>
          <w:rFonts w:ascii="Arial" w:hAnsi="Arial" w:cs="Arial"/>
          <w:sz w:val="24"/>
          <w:szCs w:val="24"/>
        </w:rPr>
        <w:t xml:space="preserve"> distribuida por todo el mundo. </w:t>
      </w:r>
      <w:proofErr w:type="spellStart"/>
      <w:r w:rsidR="00D176AB">
        <w:rPr>
          <w:rFonts w:ascii="Arial" w:hAnsi="Arial" w:cs="Arial"/>
          <w:sz w:val="24"/>
          <w:szCs w:val="24"/>
        </w:rPr>
        <w:t>Anycast</w:t>
      </w:r>
      <w:proofErr w:type="spellEnd"/>
      <w:r w:rsidR="00D176AB">
        <w:rPr>
          <w:rFonts w:ascii="Arial" w:hAnsi="Arial" w:cs="Arial"/>
          <w:sz w:val="24"/>
          <w:szCs w:val="24"/>
        </w:rPr>
        <w:t xml:space="preserve"> es un método de direccionamiento que permite enrutar las peticiones al servidor más cercano, lo que permite no sobrecargar la red y hacer frente a ataques </w:t>
      </w:r>
      <w:proofErr w:type="spellStart"/>
      <w:r w:rsidR="00D176AB">
        <w:rPr>
          <w:rFonts w:ascii="Arial" w:hAnsi="Arial" w:cs="Arial"/>
          <w:sz w:val="24"/>
          <w:szCs w:val="24"/>
        </w:rPr>
        <w:t>DDoS</w:t>
      </w:r>
      <w:proofErr w:type="spellEnd"/>
      <w:r w:rsidR="00D176AB">
        <w:rPr>
          <w:rFonts w:ascii="Arial" w:hAnsi="Arial" w:cs="Arial"/>
          <w:sz w:val="24"/>
          <w:szCs w:val="24"/>
        </w:rPr>
        <w:t>.</w:t>
      </w:r>
    </w:p>
    <w:p w14:paraId="62E112AF" w14:textId="5593E4A5" w:rsidR="00D176AB" w:rsidRDefault="00D176A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Akamai</w:t>
      </w:r>
      <w:proofErr w:type="spellEnd"/>
      <w:r>
        <w:rPr>
          <w:rFonts w:ascii="Arial" w:hAnsi="Arial" w:cs="Arial"/>
          <w:sz w:val="24"/>
          <w:szCs w:val="24"/>
        </w:rPr>
        <w:t xml:space="preserve"> tiene servidores DNS por todo el mundo y ellos pueden actuar como servidor DNS de nuestra empresa, </w:t>
      </w:r>
      <w:r w:rsidR="008C79B4">
        <w:rPr>
          <w:rFonts w:ascii="Arial" w:hAnsi="Arial" w:cs="Arial"/>
          <w:sz w:val="24"/>
          <w:szCs w:val="24"/>
        </w:rPr>
        <w:t>primario o secundario, lo que acelera muchísimo la respuesta DNS ya que conecta al usuario con el servidor más cercano o con menos congestión, en función del estado de la red.</w:t>
      </w:r>
    </w:p>
    <w:p w14:paraId="0C6503AC" w14:textId="4CADEAA7" w:rsidR="008C79B4" w:rsidRPr="00C678EC" w:rsidRDefault="008C79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gracias a la gran cantidad de servidores que componen la red, hay disponibilidad siempre del servicio.</w:t>
      </w:r>
    </w:p>
    <w:p w14:paraId="42A25BDD" w14:textId="77777777" w:rsidR="00CF37B3" w:rsidRDefault="00CF37B3">
      <w:pPr>
        <w:rPr>
          <w:b/>
          <w:bCs/>
          <w:sz w:val="28"/>
          <w:szCs w:val="28"/>
        </w:rPr>
      </w:pPr>
    </w:p>
    <w:p w14:paraId="317FFE37" w14:textId="77777777" w:rsidR="00A21E92" w:rsidRPr="00CF37B3" w:rsidRDefault="00A21E92">
      <w:pPr>
        <w:rPr>
          <w:b/>
          <w:bCs/>
          <w:sz w:val="28"/>
          <w:szCs w:val="28"/>
        </w:rPr>
      </w:pPr>
    </w:p>
    <w:sectPr w:rsidR="00A21E92" w:rsidRPr="00CF3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3"/>
    <w:rsid w:val="000F7ECC"/>
    <w:rsid w:val="003C4175"/>
    <w:rsid w:val="004E193D"/>
    <w:rsid w:val="008C79B4"/>
    <w:rsid w:val="00A21E92"/>
    <w:rsid w:val="00C678EC"/>
    <w:rsid w:val="00CF37B3"/>
    <w:rsid w:val="00D1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32E1"/>
  <w15:chartTrackingRefBased/>
  <w15:docId w15:val="{4457F4D0-D220-409B-B878-D97E45EF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cano</dc:creator>
  <cp:keywords/>
  <dc:description/>
  <cp:lastModifiedBy>fran cano</cp:lastModifiedBy>
  <cp:revision>1</cp:revision>
  <dcterms:created xsi:type="dcterms:W3CDTF">2023-09-23T13:02:00Z</dcterms:created>
  <dcterms:modified xsi:type="dcterms:W3CDTF">2023-09-23T14:44:00Z</dcterms:modified>
</cp:coreProperties>
</file>