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12B91" w14:textId="17048957" w:rsidR="001A4A9B" w:rsidRDefault="000D6C4E" w:rsidP="000D6C4E">
      <w:pPr>
        <w:jc w:val="center"/>
        <w:rPr>
          <w:b/>
          <w:bCs/>
          <w:sz w:val="28"/>
          <w:szCs w:val="28"/>
          <w:lang w:val="es-ES"/>
        </w:rPr>
      </w:pPr>
      <w:r w:rsidRPr="000D6C4E">
        <w:rPr>
          <w:b/>
          <w:bCs/>
          <w:sz w:val="28"/>
          <w:szCs w:val="28"/>
          <w:lang w:val="es-ES"/>
        </w:rPr>
        <w:t>Guía de Instalación y Uso</w:t>
      </w:r>
    </w:p>
    <w:p w14:paraId="341146E5" w14:textId="68601898" w:rsidR="00930459" w:rsidRDefault="000D6C4E" w:rsidP="00930459">
      <w:pPr>
        <w:pStyle w:val="Prrafodelista"/>
        <w:numPr>
          <w:ilvl w:val="0"/>
          <w:numId w:val="1"/>
        </w:numPr>
        <w:ind w:left="426"/>
        <w:rPr>
          <w:b/>
          <w:bCs/>
          <w:sz w:val="24"/>
          <w:szCs w:val="24"/>
          <w:lang w:val="es-ES"/>
        </w:rPr>
      </w:pPr>
      <w:r w:rsidRPr="000D6C4E">
        <w:rPr>
          <w:b/>
          <w:bCs/>
          <w:sz w:val="24"/>
          <w:szCs w:val="24"/>
          <w:lang w:val="es-ES"/>
        </w:rPr>
        <w:t>Instalación</w:t>
      </w:r>
    </w:p>
    <w:p w14:paraId="12D14F6B" w14:textId="77777777" w:rsidR="00930459" w:rsidRPr="00930459" w:rsidRDefault="00930459" w:rsidP="00930459">
      <w:pPr>
        <w:pStyle w:val="Prrafodelista"/>
        <w:ind w:left="426"/>
        <w:rPr>
          <w:b/>
          <w:bCs/>
          <w:sz w:val="24"/>
          <w:szCs w:val="24"/>
          <w:lang w:val="es-ES"/>
        </w:rPr>
      </w:pPr>
    </w:p>
    <w:p w14:paraId="05323A64" w14:textId="7B323346" w:rsidR="0064649D" w:rsidRDefault="0064649D" w:rsidP="00C56E85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debe contar con las</w:t>
      </w:r>
      <w:r w:rsidR="00FD52ED">
        <w:rPr>
          <w:sz w:val="24"/>
          <w:szCs w:val="24"/>
          <w:lang w:val="es-ES"/>
        </w:rPr>
        <w:t xml:space="preserve"> siguientes</w:t>
      </w:r>
      <w:r>
        <w:rPr>
          <w:sz w:val="24"/>
          <w:szCs w:val="24"/>
          <w:lang w:val="es-ES"/>
        </w:rPr>
        <w:t xml:space="preserve"> herramientas para ejecutar el proyecto de acuerdo con la versión de su sistema operativo: </w:t>
      </w:r>
    </w:p>
    <w:p w14:paraId="5E2CBE68" w14:textId="4E053994" w:rsidR="0064649D" w:rsidRPr="0064649D" w:rsidRDefault="0064649D" w:rsidP="0064649D">
      <w:pPr>
        <w:pStyle w:val="Prrafodelista"/>
        <w:numPr>
          <w:ilvl w:val="1"/>
          <w:numId w:val="2"/>
        </w:numPr>
        <w:rPr>
          <w:sz w:val="24"/>
          <w:szCs w:val="24"/>
          <w:lang w:val="es-ES"/>
        </w:rPr>
      </w:pPr>
      <w:r w:rsidRPr="0064649D">
        <w:rPr>
          <w:sz w:val="24"/>
          <w:szCs w:val="24"/>
          <w:lang w:val="es-ES"/>
        </w:rPr>
        <w:t xml:space="preserve">Visual </w:t>
      </w:r>
      <w:r w:rsidR="00930D2A">
        <w:rPr>
          <w:sz w:val="24"/>
          <w:szCs w:val="24"/>
          <w:lang w:val="es-ES"/>
        </w:rPr>
        <w:t>S</w:t>
      </w:r>
      <w:r w:rsidRPr="0064649D">
        <w:rPr>
          <w:sz w:val="24"/>
          <w:szCs w:val="24"/>
          <w:lang w:val="es-ES"/>
        </w:rPr>
        <w:t xml:space="preserve">tudio </w:t>
      </w:r>
      <w:r w:rsidR="00930D2A">
        <w:rPr>
          <w:sz w:val="24"/>
          <w:szCs w:val="24"/>
          <w:lang w:val="es-ES"/>
        </w:rPr>
        <w:t>C</w:t>
      </w:r>
      <w:r w:rsidRPr="0064649D">
        <w:rPr>
          <w:sz w:val="24"/>
          <w:szCs w:val="24"/>
          <w:lang w:val="es-ES"/>
        </w:rPr>
        <w:t xml:space="preserve">ode: </w:t>
      </w:r>
      <w:hyperlink r:id="rId5" w:history="1">
        <w:r w:rsidRPr="0064649D">
          <w:rPr>
            <w:rStyle w:val="Hipervnculo"/>
            <w:sz w:val="24"/>
            <w:szCs w:val="24"/>
            <w:lang w:val="es-ES"/>
          </w:rPr>
          <w:t>https://code.visualstudio.com/download</w:t>
        </w:r>
      </w:hyperlink>
    </w:p>
    <w:p w14:paraId="53A0C51B" w14:textId="3BB24C9F" w:rsidR="000D6C4E" w:rsidRDefault="0064649D" w:rsidP="0064649D">
      <w:pPr>
        <w:pStyle w:val="Prrafodelista"/>
        <w:numPr>
          <w:ilvl w:val="1"/>
          <w:numId w:val="2"/>
        </w:numPr>
        <w:rPr>
          <w:sz w:val="24"/>
          <w:szCs w:val="24"/>
          <w:lang w:val="es-ES"/>
        </w:rPr>
      </w:pPr>
      <w:r w:rsidRPr="0064649D">
        <w:rPr>
          <w:sz w:val="24"/>
          <w:szCs w:val="24"/>
          <w:lang w:val="es-ES"/>
        </w:rPr>
        <w:t>node.js</w:t>
      </w:r>
      <w:r>
        <w:rPr>
          <w:sz w:val="24"/>
          <w:szCs w:val="24"/>
          <w:lang w:val="es-ES"/>
        </w:rPr>
        <w:t xml:space="preserve">: </w:t>
      </w:r>
      <w:hyperlink r:id="rId6" w:history="1">
        <w:r w:rsidRPr="00906D2A">
          <w:rPr>
            <w:rStyle w:val="Hipervnculo"/>
            <w:sz w:val="24"/>
            <w:szCs w:val="24"/>
            <w:lang w:val="es-ES"/>
          </w:rPr>
          <w:t>https://nodejs.org/en/download/source-code/current</w:t>
        </w:r>
      </w:hyperlink>
      <w:r>
        <w:rPr>
          <w:sz w:val="24"/>
          <w:szCs w:val="24"/>
          <w:lang w:val="es-ES"/>
        </w:rPr>
        <w:t xml:space="preserve"> </w:t>
      </w:r>
    </w:p>
    <w:p w14:paraId="5F8BACE0" w14:textId="248DC6B8" w:rsidR="00CF6D45" w:rsidRPr="00CF6D45" w:rsidRDefault="00CF6D45" w:rsidP="0064649D">
      <w:pPr>
        <w:pStyle w:val="Prrafodelista"/>
        <w:numPr>
          <w:ilvl w:val="1"/>
          <w:numId w:val="2"/>
        </w:numPr>
        <w:rPr>
          <w:sz w:val="24"/>
          <w:szCs w:val="24"/>
          <w:lang w:val="it-IT"/>
        </w:rPr>
      </w:pPr>
      <w:r w:rsidRPr="00CF6D45">
        <w:rPr>
          <w:sz w:val="24"/>
          <w:szCs w:val="24"/>
          <w:lang w:val="it-IT"/>
        </w:rPr>
        <w:t xml:space="preserve">GIT: </w:t>
      </w:r>
      <w:hyperlink r:id="rId7" w:history="1">
        <w:r w:rsidRPr="00906D2A">
          <w:rPr>
            <w:rStyle w:val="Hipervnculo"/>
            <w:sz w:val="24"/>
            <w:szCs w:val="24"/>
            <w:lang w:val="it-IT"/>
          </w:rPr>
          <w:t>https://git-scm.com/downloads</w:t>
        </w:r>
      </w:hyperlink>
      <w:r>
        <w:rPr>
          <w:sz w:val="24"/>
          <w:szCs w:val="24"/>
          <w:lang w:val="it-IT"/>
        </w:rPr>
        <w:t xml:space="preserve"> </w:t>
      </w:r>
    </w:p>
    <w:p w14:paraId="341DC540" w14:textId="08BB6CAD" w:rsidR="000D6C4E" w:rsidRDefault="0064649D" w:rsidP="0064649D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944F0EE" wp14:editId="59FE012C">
            <wp:extent cx="4286250" cy="2262579"/>
            <wp:effectExtent l="0" t="0" r="0" b="4445"/>
            <wp:docPr id="42942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6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465" cy="22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82AF" w14:textId="0BD2BF80" w:rsidR="000D6C4E" w:rsidRDefault="0064649D" w:rsidP="0064649D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F093970" wp14:editId="54548961">
            <wp:extent cx="4238625" cy="2279708"/>
            <wp:effectExtent l="0" t="0" r="0" b="6350"/>
            <wp:docPr id="190240910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09106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547" cy="22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563" w14:textId="4EEF0228" w:rsidR="005F55EE" w:rsidRDefault="00CF6D45" w:rsidP="0064649D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2328F73" wp14:editId="44EA002F">
            <wp:extent cx="3850955" cy="2247900"/>
            <wp:effectExtent l="0" t="0" r="0" b="0"/>
            <wp:docPr id="23405910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9104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663" cy="22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2CC" w14:textId="77777777" w:rsidR="005F55EE" w:rsidRDefault="00C56E85" w:rsidP="0064649D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Luego, de tener instalado</w:t>
      </w:r>
      <w:r w:rsidR="00FD52ED">
        <w:rPr>
          <w:sz w:val="24"/>
          <w:szCs w:val="24"/>
          <w:lang w:val="es-ES"/>
        </w:rPr>
        <w:t xml:space="preserve"> cada herramienta</w:t>
      </w:r>
      <w:r>
        <w:rPr>
          <w:sz w:val="24"/>
          <w:szCs w:val="24"/>
          <w:lang w:val="es-ES"/>
        </w:rPr>
        <w:t xml:space="preserve"> </w:t>
      </w:r>
      <w:r w:rsidR="00FD52ED">
        <w:rPr>
          <w:sz w:val="24"/>
          <w:szCs w:val="24"/>
          <w:lang w:val="es-ES"/>
        </w:rPr>
        <w:t xml:space="preserve">debemos </w:t>
      </w:r>
      <w:r>
        <w:rPr>
          <w:sz w:val="24"/>
          <w:szCs w:val="24"/>
          <w:lang w:val="es-ES"/>
        </w:rPr>
        <w:t xml:space="preserve">asegurar que Node.js se </w:t>
      </w:r>
      <w:r w:rsidR="00FD52ED">
        <w:rPr>
          <w:sz w:val="24"/>
          <w:szCs w:val="24"/>
          <w:lang w:val="es-ES"/>
        </w:rPr>
        <w:t>en</w:t>
      </w:r>
      <w:r>
        <w:rPr>
          <w:sz w:val="24"/>
          <w:szCs w:val="24"/>
          <w:lang w:val="es-ES"/>
        </w:rPr>
        <w:t>cuentre en</w:t>
      </w:r>
      <w:r w:rsidR="00FD52ED">
        <w:rPr>
          <w:sz w:val="24"/>
          <w:szCs w:val="24"/>
          <w:lang w:val="es-ES"/>
        </w:rPr>
        <w:t xml:space="preserve"> nuestras variables de entorno</w:t>
      </w:r>
      <w:r>
        <w:rPr>
          <w:sz w:val="24"/>
          <w:szCs w:val="24"/>
          <w:lang w:val="es-ES"/>
        </w:rPr>
        <w:t>. Si, no se encuentra lo agregamos</w:t>
      </w:r>
      <w:r w:rsidR="005F55EE">
        <w:rPr>
          <w:sz w:val="24"/>
          <w:szCs w:val="24"/>
          <w:lang w:val="es-ES"/>
        </w:rPr>
        <w:t xml:space="preserve"> y aceptamos</w:t>
      </w:r>
    </w:p>
    <w:p w14:paraId="6A5926D0" w14:textId="0F6C8AEE" w:rsidR="005F55EE" w:rsidRPr="005F55EE" w:rsidRDefault="005F55EE" w:rsidP="005F55EE">
      <w:pPr>
        <w:jc w:val="both"/>
        <w:rPr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28C503" wp14:editId="72898495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2933700" cy="3209925"/>
            <wp:effectExtent l="0" t="0" r="0" b="9525"/>
            <wp:wrapSquare wrapText="bothSides"/>
            <wp:docPr id="7979326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26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F3E04F" wp14:editId="4FD62E21">
            <wp:simplePos x="0" y="0"/>
            <wp:positionH relativeFrom="column">
              <wp:posOffset>110490</wp:posOffset>
            </wp:positionH>
            <wp:positionV relativeFrom="paragraph">
              <wp:posOffset>0</wp:posOffset>
            </wp:positionV>
            <wp:extent cx="2357755" cy="2800350"/>
            <wp:effectExtent l="0" t="0" r="4445" b="0"/>
            <wp:wrapSquare wrapText="bothSides"/>
            <wp:docPr id="9713338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338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0A7E4" w14:textId="670FAC3B" w:rsidR="005F55EE" w:rsidRDefault="005F55EE" w:rsidP="005F55EE">
      <w:pPr>
        <w:ind w:firstLine="708"/>
        <w:rPr>
          <w:sz w:val="24"/>
          <w:szCs w:val="24"/>
          <w:lang w:val="es-ES"/>
        </w:rPr>
      </w:pPr>
    </w:p>
    <w:p w14:paraId="709EADCF" w14:textId="5B1D9C81" w:rsidR="0064649D" w:rsidRDefault="005F55EE" w:rsidP="005F55EE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Abrimos una pantalla de cmd para validar la instalación del node.js en nuestro ordenador. Escribimos los comandos: node -v, npm -v y npx -v</w:t>
      </w:r>
      <w:r w:rsidRPr="005F55EE">
        <w:rPr>
          <w:sz w:val="24"/>
          <w:szCs w:val="24"/>
          <w:lang w:val="es-ES"/>
        </w:rPr>
        <w:br w:type="textWrapping" w:clear="all"/>
      </w:r>
    </w:p>
    <w:p w14:paraId="24EB0C6A" w14:textId="108F679E" w:rsidR="0064649D" w:rsidRDefault="005F55EE" w:rsidP="00930D2A">
      <w:pPr>
        <w:pStyle w:val="Prrafodelista"/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30F3D8" wp14:editId="4490D605">
            <wp:extent cx="4401154" cy="2343150"/>
            <wp:effectExtent l="0" t="0" r="0" b="0"/>
            <wp:docPr id="637951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1179" name="Imagen 1" descr="Texto&#10;&#10;Descripción generada automáticamente"/>
                    <pic:cNvPicPr/>
                  </pic:nvPicPr>
                  <pic:blipFill rotWithShape="1">
                    <a:blip r:embed="rId13"/>
                    <a:srcRect r="37383" b="36034"/>
                    <a:stretch/>
                  </pic:blipFill>
                  <pic:spPr bwMode="auto">
                    <a:xfrm>
                      <a:off x="0" y="0"/>
                      <a:ext cx="4407042" cy="234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950B8" w14:textId="77777777" w:rsidR="00930D2A" w:rsidRDefault="00930D2A" w:rsidP="00930D2A">
      <w:pPr>
        <w:pStyle w:val="Prrafodelista"/>
        <w:jc w:val="center"/>
        <w:rPr>
          <w:sz w:val="24"/>
          <w:szCs w:val="24"/>
          <w:lang w:val="es-ES"/>
        </w:rPr>
      </w:pPr>
    </w:p>
    <w:p w14:paraId="3DF80FF3" w14:textId="062B5534" w:rsidR="00930D2A" w:rsidRPr="00930D2A" w:rsidRDefault="00930D2A" w:rsidP="00930D2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Creamos una carpeta en nuestro ordenador para descargar el archivo del proyecto que se encuentra en GITHUB y abrimos el GIT para escribir el comando</w:t>
      </w:r>
      <w:r w:rsidR="009C4475">
        <w:rPr>
          <w:sz w:val="24"/>
          <w:szCs w:val="24"/>
          <w:lang w:val="es-ES"/>
        </w:rPr>
        <w:t xml:space="preserve"> para clonarlo</w:t>
      </w:r>
    </w:p>
    <w:p w14:paraId="174AC021" w14:textId="6B0E0036" w:rsidR="00930D2A" w:rsidRDefault="00930D2A" w:rsidP="00930D2A">
      <w:pPr>
        <w:jc w:val="center"/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C4C8FF2" wp14:editId="5DE14888">
            <wp:extent cx="4248150" cy="2615631"/>
            <wp:effectExtent l="0" t="0" r="0" b="0"/>
            <wp:docPr id="12894057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05720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371" cy="26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06C" w14:textId="22E518D1" w:rsidR="009C4475" w:rsidRDefault="009C4475" w:rsidP="00A148A0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5CF4CDC" wp14:editId="23B6F463">
            <wp:extent cx="4305300" cy="2187076"/>
            <wp:effectExtent l="0" t="0" r="0" b="3810"/>
            <wp:docPr id="1219563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343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541" cy="21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4CE" w14:textId="0A66C01F" w:rsidR="00A148A0" w:rsidRPr="00A148A0" w:rsidRDefault="00A148A0" w:rsidP="00A148A0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Por último, a</w:t>
      </w:r>
      <w:r w:rsidR="00BA3A16">
        <w:rPr>
          <w:sz w:val="24"/>
          <w:szCs w:val="24"/>
          <w:lang w:val="es-ES"/>
        </w:rPr>
        <w:t xml:space="preserve">brimos el proyecto clonado en visual studio </w:t>
      </w:r>
      <w:r>
        <w:rPr>
          <w:sz w:val="24"/>
          <w:szCs w:val="24"/>
          <w:lang w:val="es-ES"/>
        </w:rPr>
        <w:t xml:space="preserve">code y abrimos terminal, nos aseguramos estar en la ubicación del archivo y escribimos los siguientes comandos para asegurar las dependencias del proyecto: </w:t>
      </w:r>
    </w:p>
    <w:p w14:paraId="52CBA918" w14:textId="51217DE0" w:rsidR="009C4475" w:rsidRDefault="00A148A0" w:rsidP="00A148A0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E6D843" wp14:editId="7C9E92BF">
            <wp:extent cx="4857750" cy="2815026"/>
            <wp:effectExtent l="0" t="0" r="0" b="4445"/>
            <wp:docPr id="1620227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83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539" cy="28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7A7F" w14:textId="77777777" w:rsidR="00A148A0" w:rsidRPr="00930D2A" w:rsidRDefault="00A148A0" w:rsidP="00930D2A">
      <w:pPr>
        <w:rPr>
          <w:sz w:val="24"/>
          <w:szCs w:val="24"/>
          <w:lang w:val="es-ES"/>
        </w:rPr>
      </w:pPr>
    </w:p>
    <w:p w14:paraId="33678F35" w14:textId="074B2E55" w:rsidR="000D6C4E" w:rsidRPr="00CE6816" w:rsidRDefault="000D6C4E" w:rsidP="00CE6816">
      <w:pPr>
        <w:pStyle w:val="Prrafodelista"/>
        <w:numPr>
          <w:ilvl w:val="0"/>
          <w:numId w:val="1"/>
        </w:numPr>
        <w:ind w:left="426"/>
        <w:rPr>
          <w:b/>
          <w:bCs/>
          <w:sz w:val="24"/>
          <w:szCs w:val="24"/>
          <w:lang w:val="es-ES"/>
        </w:rPr>
      </w:pPr>
      <w:r w:rsidRPr="000D6C4E">
        <w:rPr>
          <w:b/>
          <w:bCs/>
          <w:sz w:val="24"/>
          <w:szCs w:val="24"/>
          <w:lang w:val="es-ES"/>
        </w:rPr>
        <w:lastRenderedPageBreak/>
        <w:t>Uso</w:t>
      </w:r>
    </w:p>
    <w:p w14:paraId="24AFD054" w14:textId="6147965C" w:rsidR="003135B8" w:rsidRDefault="003135B8" w:rsidP="003135B8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proyecto se compone por carpetas que determinan la configuración de este, la carpeta “src” se encuentran los features, </w:t>
      </w:r>
      <w:r w:rsidR="004F73CA">
        <w:rPr>
          <w:sz w:val="24"/>
          <w:szCs w:val="24"/>
          <w:lang w:val="es-ES"/>
        </w:rPr>
        <w:t>las clases Pages y los pasos en Steps</w:t>
      </w:r>
    </w:p>
    <w:p w14:paraId="025F0E15" w14:textId="46B60EC4" w:rsidR="003135B8" w:rsidRDefault="004F73CA" w:rsidP="004F73CA">
      <w:pPr>
        <w:pStyle w:val="Prrafodelista"/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1615449" wp14:editId="1DEB619E">
            <wp:extent cx="1534601" cy="3110307"/>
            <wp:effectExtent l="0" t="0" r="8890" b="0"/>
            <wp:docPr id="723002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0279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6211" cy="31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D4B" w14:textId="2BAF4B31" w:rsidR="003135B8" w:rsidRDefault="003135B8" w:rsidP="003135B8">
      <w:pPr>
        <w:pStyle w:val="Prrafodelista"/>
        <w:jc w:val="center"/>
        <w:rPr>
          <w:sz w:val="24"/>
          <w:szCs w:val="24"/>
          <w:lang w:val="es-ES"/>
        </w:rPr>
      </w:pPr>
    </w:p>
    <w:p w14:paraId="79D0D8FC" w14:textId="74D1123E" w:rsidR="00CE6816" w:rsidRDefault="00CE6816" w:rsidP="003135B8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Para ejecutar el proyecto</w:t>
      </w:r>
      <w:r w:rsidR="003135B8">
        <w:rPr>
          <w:sz w:val="24"/>
          <w:szCs w:val="24"/>
          <w:lang w:val="es-ES"/>
        </w:rPr>
        <w:t xml:space="preserve"> en la terminal debe ingresar el comando “npm run test-dev”, te saldrán ventanas que son los casos de pruebas automatizadas y debe mostrarte el siguiente resultado:</w:t>
      </w:r>
    </w:p>
    <w:p w14:paraId="6C67DED5" w14:textId="57701B97" w:rsidR="003135B8" w:rsidRDefault="003135B8" w:rsidP="003135B8">
      <w:pPr>
        <w:rPr>
          <w:noProof/>
        </w:rPr>
      </w:pPr>
      <w:r>
        <w:rPr>
          <w:noProof/>
        </w:rPr>
        <w:drawing>
          <wp:inline distT="0" distB="0" distL="0" distR="0" wp14:anchorId="02DF61D3" wp14:editId="565D062C">
            <wp:extent cx="5400040" cy="2661920"/>
            <wp:effectExtent l="0" t="0" r="0" b="5080"/>
            <wp:docPr id="5367388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38874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652" cy="26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7B30" w14:textId="2222A055" w:rsidR="003135B8" w:rsidRDefault="003135B8" w:rsidP="003135B8">
      <w:pPr>
        <w:tabs>
          <w:tab w:val="left" w:pos="1077"/>
        </w:tabs>
        <w:rPr>
          <w:noProof/>
        </w:rPr>
      </w:pPr>
      <w:r>
        <w:rPr>
          <w:noProof/>
        </w:rPr>
        <w:drawing>
          <wp:inline distT="0" distB="0" distL="0" distR="0" wp14:anchorId="256DAE41" wp14:editId="62CF6EC8">
            <wp:extent cx="5400040" cy="1117600"/>
            <wp:effectExtent l="0" t="0" r="0" b="6350"/>
            <wp:docPr id="909063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6304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3152" w14:textId="25882F4C" w:rsidR="00F847BE" w:rsidRDefault="003135B8" w:rsidP="00F847BE">
      <w:pPr>
        <w:pStyle w:val="Prrafodelista"/>
        <w:numPr>
          <w:ilvl w:val="0"/>
          <w:numId w:val="2"/>
        </w:numPr>
        <w:tabs>
          <w:tab w:val="left" w:pos="1077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El resultado de las pruebas deberá generarte un reporte</w:t>
      </w:r>
      <w:r w:rsidR="00F847BE">
        <w:rPr>
          <w:sz w:val="24"/>
          <w:szCs w:val="24"/>
          <w:lang w:val="es-ES"/>
        </w:rPr>
        <w:t xml:space="preserve"> dentro del proyecto</w:t>
      </w:r>
      <w:r>
        <w:rPr>
          <w:sz w:val="24"/>
          <w:szCs w:val="24"/>
          <w:lang w:val="es-ES"/>
        </w:rPr>
        <w:t xml:space="preserve"> </w:t>
      </w:r>
      <w:r w:rsidR="00F847BE">
        <w:rPr>
          <w:sz w:val="24"/>
          <w:szCs w:val="24"/>
          <w:lang w:val="es-ES"/>
        </w:rPr>
        <w:t>y</w:t>
      </w:r>
      <w:r w:rsidR="004F73CA">
        <w:rPr>
          <w:sz w:val="24"/>
          <w:szCs w:val="24"/>
          <w:lang w:val="es-ES"/>
        </w:rPr>
        <w:t xml:space="preserve"> puedes abrirlo desde tu navegador</w:t>
      </w:r>
      <w:r w:rsidR="00F847BE">
        <w:rPr>
          <w:sz w:val="24"/>
          <w:szCs w:val="24"/>
          <w:lang w:val="es-ES"/>
        </w:rPr>
        <w:t>.</w:t>
      </w:r>
    </w:p>
    <w:p w14:paraId="6851897F" w14:textId="4B76E8E3" w:rsidR="00F847BE" w:rsidRPr="00F847BE" w:rsidRDefault="00F847BE" w:rsidP="00F847BE">
      <w:pPr>
        <w:pStyle w:val="Prrafodelista"/>
        <w:tabs>
          <w:tab w:val="left" w:pos="1077"/>
        </w:tabs>
        <w:rPr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15EBEF" wp14:editId="676FCB82">
            <wp:simplePos x="0" y="0"/>
            <wp:positionH relativeFrom="column">
              <wp:posOffset>-3810</wp:posOffset>
            </wp:positionH>
            <wp:positionV relativeFrom="paragraph">
              <wp:posOffset>406400</wp:posOffset>
            </wp:positionV>
            <wp:extent cx="1480096" cy="2143125"/>
            <wp:effectExtent l="0" t="0" r="6350" b="0"/>
            <wp:wrapSquare wrapText="bothSides"/>
            <wp:docPr id="4385957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5742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09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88B36" w14:textId="41C1315F" w:rsidR="00F847BE" w:rsidRDefault="00F847BE" w:rsidP="00F847BE">
      <w:pPr>
        <w:tabs>
          <w:tab w:val="left" w:pos="1545"/>
        </w:tabs>
        <w:rPr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331DF2" wp14:editId="154278C4">
            <wp:simplePos x="0" y="0"/>
            <wp:positionH relativeFrom="column">
              <wp:posOffset>1663065</wp:posOffset>
            </wp:positionH>
            <wp:positionV relativeFrom="paragraph">
              <wp:posOffset>342265</wp:posOffset>
            </wp:positionV>
            <wp:extent cx="3973830" cy="1704975"/>
            <wp:effectExtent l="0" t="0" r="7620" b="9525"/>
            <wp:wrapSquare wrapText="bothSides"/>
            <wp:docPr id="106142581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5817" name="Imagen 1" descr="Pantalla de computadora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ab/>
      </w:r>
    </w:p>
    <w:p w14:paraId="2BA12DF5" w14:textId="77777777" w:rsidR="00F847BE" w:rsidRDefault="00F847BE" w:rsidP="00F847BE">
      <w:pPr>
        <w:rPr>
          <w:sz w:val="24"/>
          <w:szCs w:val="24"/>
          <w:lang w:val="es-ES"/>
        </w:rPr>
      </w:pPr>
    </w:p>
    <w:p w14:paraId="03AEADDD" w14:textId="77777777" w:rsidR="004A7A9F" w:rsidRPr="00F847BE" w:rsidRDefault="004A7A9F" w:rsidP="00F847BE">
      <w:pPr>
        <w:rPr>
          <w:sz w:val="24"/>
          <w:szCs w:val="24"/>
          <w:lang w:val="es-ES"/>
        </w:rPr>
      </w:pPr>
    </w:p>
    <w:p w14:paraId="2814EF02" w14:textId="4A2892CF" w:rsidR="00F847BE" w:rsidRDefault="00F847BE" w:rsidP="004A7A9F">
      <w:pPr>
        <w:pStyle w:val="Prrafodelista"/>
        <w:numPr>
          <w:ilvl w:val="0"/>
          <w:numId w:val="2"/>
        </w:numPr>
        <w:tabs>
          <w:tab w:val="left" w:pos="990"/>
        </w:tabs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Al abrirlo te genera la siguiente vista, </w:t>
      </w:r>
      <w:r w:rsidR="004A7A9F">
        <w:rPr>
          <w:sz w:val="24"/>
          <w:szCs w:val="24"/>
          <w:lang w:val="es-ES"/>
        </w:rPr>
        <w:t>que corresponde a los features y escenarios ejecutados. Los features corresponde a la creación de empleado, inicio de sesión y la vista de empleado en lista.</w:t>
      </w:r>
    </w:p>
    <w:p w14:paraId="603F9427" w14:textId="77777777" w:rsidR="004A7A9F" w:rsidRPr="004A7A9F" w:rsidRDefault="004A7A9F" w:rsidP="004A7A9F">
      <w:pPr>
        <w:tabs>
          <w:tab w:val="left" w:pos="990"/>
        </w:tabs>
        <w:jc w:val="both"/>
        <w:rPr>
          <w:sz w:val="24"/>
          <w:szCs w:val="24"/>
          <w:lang w:val="es-ES"/>
        </w:rPr>
      </w:pPr>
    </w:p>
    <w:p w14:paraId="1D67E445" w14:textId="254DF342" w:rsidR="00F847BE" w:rsidRDefault="00F847BE" w:rsidP="00F847B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CE97730" wp14:editId="590A7203">
            <wp:extent cx="5400040" cy="2160270"/>
            <wp:effectExtent l="0" t="0" r="0" b="0"/>
            <wp:docPr id="3845602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60216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A59" w14:textId="77777777" w:rsidR="004A7A9F" w:rsidRDefault="004A7A9F" w:rsidP="00F847BE">
      <w:pPr>
        <w:rPr>
          <w:sz w:val="24"/>
          <w:szCs w:val="24"/>
          <w:lang w:val="es-ES"/>
        </w:rPr>
      </w:pPr>
    </w:p>
    <w:p w14:paraId="449988E0" w14:textId="2BCAD4B2" w:rsidR="00F847BE" w:rsidRPr="004A7A9F" w:rsidRDefault="004A7A9F" w:rsidP="004A7A9F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Al abrir un feature te muestra un resumen de estado de ejecución del escenario y los pasos Given, When, Then. Se muestra la descripción de cada paso y para ver las capturas realizamos un click al link + screenshot. Finalmente podemos regresar al menú anterior y observar los demás features</w:t>
      </w:r>
    </w:p>
    <w:p w14:paraId="467E2CD3" w14:textId="1887E1CC" w:rsidR="004A7A9F" w:rsidRPr="00F847BE" w:rsidRDefault="004A7A9F" w:rsidP="00F847B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EE153E" wp14:editId="1F4E8E40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401945" cy="2638425"/>
            <wp:effectExtent l="0" t="0" r="8255" b="0"/>
            <wp:wrapSquare wrapText="bothSides"/>
            <wp:docPr id="10017557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576" name="Imagen 1" descr="Interfaz de usuario gráfica, Aplicación, Teams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6CCAF" w14:textId="77777777" w:rsidR="00F847BE" w:rsidRDefault="00F847BE" w:rsidP="00F847BE">
      <w:pPr>
        <w:rPr>
          <w:sz w:val="24"/>
          <w:szCs w:val="24"/>
          <w:lang w:val="es-ES"/>
        </w:rPr>
      </w:pPr>
    </w:p>
    <w:p w14:paraId="32070426" w14:textId="4039A3A5" w:rsidR="004A7A9F" w:rsidRDefault="004A7A9F" w:rsidP="00F847B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E47B6B2" wp14:editId="35B6F065">
            <wp:extent cx="5400040" cy="2546985"/>
            <wp:effectExtent l="0" t="0" r="0" b="5715"/>
            <wp:docPr id="1559539700" name="Imagen 1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39700" name="Imagen 1" descr="Gráfico, Gráfico de embud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E67C" w14:textId="77777777" w:rsidR="004A7A9F" w:rsidRDefault="004A7A9F" w:rsidP="00F847BE">
      <w:pPr>
        <w:rPr>
          <w:sz w:val="24"/>
          <w:szCs w:val="24"/>
          <w:lang w:val="es-ES"/>
        </w:rPr>
      </w:pPr>
    </w:p>
    <w:p w14:paraId="5F10A58E" w14:textId="39506CC9" w:rsidR="004A7A9F" w:rsidRPr="00F847BE" w:rsidRDefault="004A7A9F" w:rsidP="00F847B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D6A2AAB" wp14:editId="754BA33C">
            <wp:extent cx="5400040" cy="2289175"/>
            <wp:effectExtent l="0" t="0" r="0" b="0"/>
            <wp:docPr id="1392358905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8905" name="Imagen 1" descr="Imagen que contiene 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5E7" w14:textId="77777777" w:rsidR="004A7A9F" w:rsidRDefault="004A7A9F" w:rsidP="00F847BE">
      <w:pPr>
        <w:rPr>
          <w:sz w:val="24"/>
          <w:szCs w:val="24"/>
          <w:lang w:val="es-ES"/>
        </w:rPr>
      </w:pPr>
    </w:p>
    <w:p w14:paraId="25EFD04C" w14:textId="2D223F3D" w:rsidR="004A7A9F" w:rsidRDefault="004A7A9F" w:rsidP="00F847B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5E0CEF2" wp14:editId="6B2D10D3">
            <wp:extent cx="5400040" cy="2237105"/>
            <wp:effectExtent l="0" t="0" r="0" b="0"/>
            <wp:docPr id="49241902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19024" name="Imagen 1" descr="Interfaz de usuario gráfica, Aplicación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BC4F" w14:textId="77777777" w:rsidR="004A7A9F" w:rsidRDefault="004A7A9F" w:rsidP="00F847BE">
      <w:pPr>
        <w:rPr>
          <w:sz w:val="24"/>
          <w:szCs w:val="24"/>
          <w:lang w:val="es-ES"/>
        </w:rPr>
      </w:pPr>
    </w:p>
    <w:p w14:paraId="70C29FBD" w14:textId="77777777" w:rsidR="004A7A9F" w:rsidRDefault="004A7A9F" w:rsidP="00F847BE">
      <w:pPr>
        <w:rPr>
          <w:sz w:val="24"/>
          <w:szCs w:val="24"/>
          <w:lang w:val="es-ES"/>
        </w:rPr>
      </w:pPr>
    </w:p>
    <w:p w14:paraId="760CA030" w14:textId="12B72EB7" w:rsidR="00F847BE" w:rsidRPr="00F847BE" w:rsidRDefault="00F847BE" w:rsidP="00F847BE">
      <w:pPr>
        <w:rPr>
          <w:sz w:val="24"/>
          <w:szCs w:val="24"/>
          <w:lang w:val="es-ES"/>
        </w:rPr>
      </w:pPr>
    </w:p>
    <w:sectPr w:rsidR="00F847BE" w:rsidRPr="00F847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827C2"/>
    <w:multiLevelType w:val="hybridMultilevel"/>
    <w:tmpl w:val="5FA6F5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E3AE4"/>
    <w:multiLevelType w:val="hybridMultilevel"/>
    <w:tmpl w:val="B89021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509625">
    <w:abstractNumId w:val="1"/>
  </w:num>
  <w:num w:numId="2" w16cid:durableId="258147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4E"/>
    <w:rsid w:val="000D6C4E"/>
    <w:rsid w:val="001A4A9B"/>
    <w:rsid w:val="001D6988"/>
    <w:rsid w:val="003135B8"/>
    <w:rsid w:val="004A7A9F"/>
    <w:rsid w:val="004F73CA"/>
    <w:rsid w:val="005F55EE"/>
    <w:rsid w:val="0064649D"/>
    <w:rsid w:val="00702F61"/>
    <w:rsid w:val="0077379F"/>
    <w:rsid w:val="00813E4B"/>
    <w:rsid w:val="00930459"/>
    <w:rsid w:val="00930D2A"/>
    <w:rsid w:val="00954D41"/>
    <w:rsid w:val="009C4475"/>
    <w:rsid w:val="00A148A0"/>
    <w:rsid w:val="00A2433F"/>
    <w:rsid w:val="00B90CBF"/>
    <w:rsid w:val="00BA3A16"/>
    <w:rsid w:val="00C266B4"/>
    <w:rsid w:val="00C56E85"/>
    <w:rsid w:val="00CE6816"/>
    <w:rsid w:val="00CF6D45"/>
    <w:rsid w:val="00D17060"/>
    <w:rsid w:val="00F05F5B"/>
    <w:rsid w:val="00F847BE"/>
    <w:rsid w:val="00FD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31D34E"/>
  <w15:chartTrackingRefBased/>
  <w15:docId w15:val="{4774415F-DA96-4E08-ADD9-6388D6B80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0D6C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D6C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6C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6C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6C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6C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6C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6C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6C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6C4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D6C4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6C4E"/>
    <w:rPr>
      <w:rFonts w:eastAsiaTheme="majorEastAsia" w:cstheme="majorBidi"/>
      <w:color w:val="0F4761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6C4E"/>
    <w:rPr>
      <w:rFonts w:eastAsiaTheme="majorEastAsia" w:cstheme="majorBidi"/>
      <w:i/>
      <w:iCs/>
      <w:color w:val="0F4761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6C4E"/>
    <w:rPr>
      <w:rFonts w:eastAsiaTheme="majorEastAsia" w:cstheme="majorBidi"/>
      <w:color w:val="0F4761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6C4E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6C4E"/>
    <w:rPr>
      <w:rFonts w:eastAsiaTheme="majorEastAsia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6C4E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6C4E"/>
    <w:rPr>
      <w:rFonts w:eastAsiaTheme="majorEastAsia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0D6C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6C4E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0D6C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6C4E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0D6C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6C4E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0D6C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6C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6C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6C4E"/>
    <w:rPr>
      <w:i/>
      <w:iCs/>
      <w:color w:val="0F4761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0D6C4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4649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6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source-code/curren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334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Gregorini Machuca</dc:creator>
  <cp:keywords/>
  <dc:description/>
  <cp:lastModifiedBy>Franco Gregorini Machuca</cp:lastModifiedBy>
  <cp:revision>10</cp:revision>
  <dcterms:created xsi:type="dcterms:W3CDTF">2024-11-13T15:40:00Z</dcterms:created>
  <dcterms:modified xsi:type="dcterms:W3CDTF">2024-11-13T17:09:00Z</dcterms:modified>
</cp:coreProperties>
</file>