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A3F406" w14:textId="5F518BE3" w:rsidR="00BC1058" w:rsidRDefault="00BC1058" w:rsidP="00BC1058">
      <w:pPr>
        <w:pStyle w:val="Textoindependiente"/>
        <w:spacing w:line="360" w:lineRule="auto"/>
        <w:ind w:left="826" w:right="105"/>
        <w:jc w:val="both"/>
      </w:pPr>
      <w:r>
        <w:t>El presente informe técnico tiene como objetivo documentar las actividades realizadas durante el mantenimiento de {{SERVICIO}} en la tienda TOTTUS {{AGENCIA}}, ejecutado entre el {{DIA}}/{{MES}} al {{DIA}}/{{MES}}  del {{AÑO}}. Este servicio fue llevado a cabo por la empresa Electrototal Security E.I.R.L., cumpliendo con los estándares de calidad y seguridad establecidos para los trabajos relacionados con la reparación y mantenimiento de sistemas eléctricos industriales.</w:t>
      </w:r>
    </w:p>
    <w:p w14:paraId="0FD55569" w14:textId="77777777" w:rsidR="00BC1058" w:rsidRDefault="00BC1058" w:rsidP="00BC1058">
      <w:pPr>
        <w:pStyle w:val="Textoindependiente"/>
        <w:spacing w:line="360" w:lineRule="auto"/>
        <w:ind w:left="826" w:right="105"/>
        <w:jc w:val="both"/>
      </w:pPr>
    </w:p>
    <w:p w14:paraId="063A5EB6" w14:textId="15E74838" w:rsidR="00BC1058" w:rsidRDefault="00BC1058" w:rsidP="00BC1058">
      <w:pPr>
        <w:pStyle w:val="Textoindependiente"/>
        <w:spacing w:line="360" w:lineRule="auto"/>
        <w:ind w:left="826" w:right="105"/>
        <w:jc w:val="both"/>
      </w:pPr>
      <w:r>
        <w:t>El trabajo realizado incluyó {{ALCANCES}}.</w:t>
      </w:r>
    </w:p>
    <w:p w14:paraId="08501D20" w14:textId="77777777" w:rsidR="00BC1058" w:rsidRDefault="00BC1058" w:rsidP="00BC1058">
      <w:pPr>
        <w:pStyle w:val="Textoindependiente"/>
        <w:spacing w:line="360" w:lineRule="auto"/>
        <w:ind w:left="826" w:right="105"/>
        <w:jc w:val="both"/>
      </w:pPr>
    </w:p>
    <w:p w14:paraId="047A002A" w14:textId="77777777" w:rsidR="00BC1058" w:rsidRDefault="00BC1058" w:rsidP="00BC1058">
      <w:pPr>
        <w:pStyle w:val="Textoindependiente"/>
        <w:spacing w:line="360" w:lineRule="auto"/>
        <w:ind w:left="826" w:right="105"/>
        <w:jc w:val="both"/>
      </w:pPr>
      <w:r>
        <w:t>Este informe detalla las actividades ejecutadas, los resultados obtenidos y proporciona recomendaciones para el mantenimiento adecuado de la rampa hidráulica, con el fin de asegurar su operatividad continua y prevenir posibles fallas futuras.</w:t>
      </w:r>
    </w:p>
    <w:p w14:paraId="6A5AB057" w14:textId="77777777" w:rsidR="00BC1058" w:rsidRDefault="00BC1058">
      <w:pPr>
        <w:rPr>
          <w:lang w:val="es-ES"/>
        </w:rPr>
      </w:pPr>
    </w:p>
    <w:p w14:paraId="186B42CA" w14:textId="77777777" w:rsidR="0071245A" w:rsidRDefault="0071245A">
      <w:pPr>
        <w:rPr>
          <w:lang w:val="es-ES"/>
        </w:rPr>
      </w:pPr>
    </w:p>
    <w:p w14:paraId="75486B0E" w14:textId="77777777" w:rsidR="0071245A" w:rsidRDefault="0071245A">
      <w:pPr>
        <w:rPr>
          <w:lang w:val="es-ES"/>
        </w:rPr>
      </w:pPr>
    </w:p>
    <w:p w14:paraId="0E8F875C" w14:textId="77777777" w:rsidR="0071245A" w:rsidRDefault="0071245A">
      <w:pPr>
        <w:rPr>
          <w:lang w:val="es-ES"/>
        </w:rPr>
      </w:pPr>
    </w:p>
    <w:p w14:paraId="7F2DE442" w14:textId="77777777" w:rsidR="0071245A" w:rsidRDefault="0071245A">
      <w:pPr>
        <w:rPr>
          <w:lang w:val="es-ES"/>
        </w:rPr>
      </w:pPr>
    </w:p>
    <w:p w14:paraId="325EBA06" w14:textId="77777777" w:rsidR="0071245A" w:rsidRDefault="0071245A">
      <w:pPr>
        <w:rPr>
          <w:lang w:val="es-ES"/>
        </w:rPr>
      </w:pPr>
    </w:p>
    <w:p w14:paraId="3C60AE6D" w14:textId="77777777" w:rsidR="0071245A" w:rsidRDefault="0071245A">
      <w:pPr>
        <w:rPr>
          <w:lang w:val="es-ES"/>
        </w:rPr>
      </w:pPr>
    </w:p>
    <w:p w14:paraId="64DF420C" w14:textId="77777777" w:rsidR="0071245A" w:rsidRDefault="0071245A">
      <w:pPr>
        <w:rPr>
          <w:lang w:val="es-ES"/>
        </w:rPr>
      </w:pPr>
    </w:p>
    <w:p w14:paraId="62854563" w14:textId="77777777" w:rsidR="0071245A" w:rsidRDefault="0071245A">
      <w:pPr>
        <w:rPr>
          <w:lang w:val="es-ES"/>
        </w:rPr>
      </w:pPr>
    </w:p>
    <w:p w14:paraId="49EAEEF5" w14:textId="77777777" w:rsidR="0071245A" w:rsidRDefault="0071245A">
      <w:pPr>
        <w:rPr>
          <w:lang w:val="es-ES"/>
        </w:rPr>
      </w:pPr>
    </w:p>
    <w:p w14:paraId="62FEB20E" w14:textId="77777777" w:rsidR="0071245A" w:rsidRDefault="0071245A">
      <w:pPr>
        <w:rPr>
          <w:lang w:val="es-ES"/>
        </w:rPr>
      </w:pPr>
    </w:p>
    <w:p w14:paraId="3BFBDE98" w14:textId="77777777" w:rsidR="0071245A" w:rsidRDefault="0071245A">
      <w:pPr>
        <w:rPr>
          <w:lang w:val="es-ES"/>
        </w:rPr>
      </w:pPr>
    </w:p>
    <w:p w14:paraId="6D3AAB61" w14:textId="77777777" w:rsidR="0071245A" w:rsidRDefault="0071245A">
      <w:pPr>
        <w:rPr>
          <w:lang w:val="es-ES"/>
        </w:rPr>
      </w:pPr>
    </w:p>
    <w:p w14:paraId="30D55F0B" w14:textId="77777777" w:rsidR="0071245A" w:rsidRDefault="0071245A">
      <w:pPr>
        <w:rPr>
          <w:lang w:val="es-ES"/>
        </w:rPr>
      </w:pPr>
    </w:p>
    <w:p w14:paraId="53F034B1" w14:textId="77777777" w:rsidR="0071245A" w:rsidRDefault="0071245A">
      <w:pPr>
        <w:rPr>
          <w:lang w:val="es-ES"/>
        </w:rPr>
      </w:pPr>
    </w:p>
    <w:p w14:paraId="5C7A1548" w14:textId="77777777" w:rsidR="0071245A" w:rsidRDefault="0071245A">
      <w:pPr>
        <w:rPr>
          <w:lang w:val="es-ES"/>
        </w:rPr>
      </w:pPr>
    </w:p>
    <w:p w14:paraId="5E3CB1F6" w14:textId="77777777" w:rsidR="0071245A" w:rsidRDefault="0071245A">
      <w:pPr>
        <w:rPr>
          <w:lang w:val="es-ES"/>
        </w:rPr>
      </w:pPr>
    </w:p>
    <w:p w14:paraId="3AE6DCCD" w14:textId="77777777" w:rsidR="0071245A" w:rsidRDefault="0071245A">
      <w:pPr>
        <w:rPr>
          <w:lang w:val="es-ES"/>
        </w:rPr>
      </w:pPr>
    </w:p>
    <w:p w14:paraId="46F10198" w14:textId="77777777" w:rsidR="0071245A" w:rsidRDefault="0071245A">
      <w:pPr>
        <w:rPr>
          <w:lang w:val="es-ES"/>
        </w:rPr>
      </w:pPr>
    </w:p>
    <w:p w14:paraId="2161912D" w14:textId="77777777" w:rsidR="0071245A" w:rsidRDefault="0071245A">
      <w:pPr>
        <w:rPr>
          <w:lang w:val="es-ES"/>
        </w:rPr>
      </w:pPr>
    </w:p>
    <w:p w14:paraId="40EF5338" w14:textId="77777777" w:rsidR="0071245A" w:rsidRDefault="0071245A">
      <w:pPr>
        <w:rPr>
          <w:lang w:val="es-ES"/>
        </w:rPr>
      </w:pPr>
    </w:p>
    <w:p w14:paraId="348A3297" w14:textId="77777777" w:rsidR="0071245A" w:rsidRDefault="0071245A">
      <w:pPr>
        <w:rPr>
          <w:lang w:val="es-ES"/>
        </w:rPr>
      </w:pPr>
    </w:p>
    <w:p w14:paraId="4D4AB819" w14:textId="77777777" w:rsidR="0071245A" w:rsidRDefault="0071245A">
      <w:pPr>
        <w:rPr>
          <w:lang w:val="es-ES"/>
        </w:rPr>
      </w:pPr>
    </w:p>
    <w:p w14:paraId="0A5507DF" w14:textId="77777777" w:rsidR="0071245A" w:rsidRDefault="0071245A">
      <w:pPr>
        <w:rPr>
          <w:lang w:val="es-ES"/>
        </w:rPr>
      </w:pPr>
    </w:p>
    <w:p w14:paraId="71C5D51C" w14:textId="77777777" w:rsidR="0071245A" w:rsidRDefault="0071245A">
      <w:pPr>
        <w:rPr>
          <w:lang w:val="es-ES"/>
        </w:rPr>
      </w:pPr>
    </w:p>
    <w:p w14:paraId="4AF42047" w14:textId="77777777" w:rsidR="0071245A" w:rsidRDefault="0071245A">
      <w:pPr>
        <w:rPr>
          <w:lang w:val="es-ES"/>
        </w:rPr>
      </w:pPr>
    </w:p>
    <w:p w14:paraId="64BF3F10" w14:textId="77777777" w:rsidR="0071245A" w:rsidRDefault="0071245A">
      <w:pPr>
        <w:rPr>
          <w:lang w:val="es-ES"/>
        </w:rPr>
      </w:pPr>
    </w:p>
    <w:p w14:paraId="0527539F" w14:textId="77777777" w:rsidR="0071245A" w:rsidRDefault="0071245A">
      <w:pPr>
        <w:rPr>
          <w:lang w:val="es-ES"/>
        </w:rPr>
      </w:pPr>
    </w:p>
    <w:p w14:paraId="63E85334" w14:textId="151F660E" w:rsidR="0071245A" w:rsidRPr="00BC1058" w:rsidRDefault="0071245A">
      <w:pPr>
        <w:rPr>
          <w:lang w:val="es-ES"/>
        </w:rPr>
      </w:pPr>
      <w:r w:rsidRPr="0071245A">
        <w:t xml:space="preserve">El presente informe técnico tiene como objetivo documentar las actividades realizadas durante el mantenimiento de {{SERVICIO}} en la tienda TOTTUS {{AGENCIA}}, ejecutado entre el {{DIA}}/{{MES}} al {{DIA}}/{{MES}} del {{AÑO}}. Este servicio fue llevado a cabo por la empresa Electrototal Security E.I.R.L., cumpliendo con los estándares de calidad y seguridad establecidos para los trabajos relacionados con la reparación y mantenimiento de sistemas eléctricos industriales. El trabajo realizado incluyó {{ALCANCES}}. client = OpenAI(api_key=apiKey, base_url="https://api.deepseek.com") response = client.chat.completions.create( model="deepseek-chat", messages=[ { "role": "system", "content": "Eres un asistente que genera un título de servicio y alcances técnicos para informes de mantenimiento. Devuelve ÚNICAMENTE un array JSON de 2 strings: [servicio, alcances]. Servicio debe ser un título conciso (ej: 'mantenimiento de [equipo] Nro. [X]'). Alcances debe ser una lista de actividades en infinitivo separadas por comas, sin viñetas." }, { "role": "user", "content": f"Extrae título de servicio y alcances de: '{datos}'" } ], stream=False ) print(response.choices[0].message.content) Asi hemos elaborado la introduccion, 2. OBJETIVO • Garantizar la operatividad continua de la rampa hidráulica en la tienda Tottus Porongoche mediante la reparación eléctrica completa de su sistema hidráulico y eléctrico, asegurando su correcto funcionamiento después de la intervención. • Cumplir con el plan de emergencia y el mantenimiento correctivo de la rampa hidráulica para evitar interrupciones en la operatividad de la tienda. • Implementar las normativas de seguridad para trabajos eléctricos, asegurando la correcta manipulación de los equipos y minimizando riesgos eléctricos. • Realizar pruebas de operatividad de la rampa hidráulica al finalizar la intervención para verificar el funcionamiento adecuado de los sistemas hidráulico </w:t>
      </w:r>
      <w:r w:rsidRPr="0071245A">
        <w:lastRenderedPageBreak/>
        <w:t>y eléctrico. • Dejar el área de trabajo limpia y libre de riesgos, asegurando la seguridad tanto de los usuarios como del personal técnico durante y después del servicio. • Asegurar el uso adecuado de los equipos de protección personal durante todo el proceso de reparación. • Cumplir con las normativas de señalización y contención de riesgos asociados al trabajo eléctrico y la manipulación de sistemas hidráulicos. dame uno parecido para elaborar objetivos, analiza las caracteristicas de mi formato de objetivos</w:t>
      </w:r>
    </w:p>
    <w:sectPr w:rsidR="0071245A" w:rsidRPr="00BC1058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MT">
    <w:altName w:val="Arial"/>
    <w:charset w:val="01"/>
    <w:family w:val="swiss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058"/>
    <w:rsid w:val="001C319E"/>
    <w:rsid w:val="0071245A"/>
    <w:rsid w:val="008477A9"/>
    <w:rsid w:val="00BC1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DF56E"/>
  <w15:chartTrackingRefBased/>
  <w15:docId w15:val="{22AB8B94-10FC-4F5E-8FF1-B2005E79A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C10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C10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C10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C10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C10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C10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C10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C10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C10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C10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C10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C10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C105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C105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C105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C105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C105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C105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C10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C10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C10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C10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C10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C105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C105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C105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C10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C105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C1058"/>
    <w:rPr>
      <w:b/>
      <w:bCs/>
      <w:smallCaps/>
      <w:color w:val="0F4761" w:themeColor="accent1" w:themeShade="BF"/>
      <w:spacing w:val="5"/>
    </w:rPr>
  </w:style>
  <w:style w:type="paragraph" w:styleId="Textoindependiente">
    <w:name w:val="Body Text"/>
    <w:basedOn w:val="Normal"/>
    <w:link w:val="TextoindependienteCar"/>
    <w:uiPriority w:val="1"/>
    <w:qFormat/>
    <w:rsid w:val="00BC1058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sz w:val="23"/>
      <w:szCs w:val="23"/>
      <w:lang w:val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C1058"/>
    <w:rPr>
      <w:rFonts w:ascii="Arial MT" w:eastAsia="Arial MT" w:hAnsi="Arial MT" w:cs="Arial MT"/>
      <w:kern w:val="0"/>
      <w:sz w:val="23"/>
      <w:szCs w:val="23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498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casa</cp:lastModifiedBy>
  <cp:revision>2</cp:revision>
  <dcterms:created xsi:type="dcterms:W3CDTF">2025-05-02T16:41:00Z</dcterms:created>
  <dcterms:modified xsi:type="dcterms:W3CDTF">2025-05-02T18:43:00Z</dcterms:modified>
</cp:coreProperties>
</file>