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F480" w14:textId="77777777" w:rsidR="00AE4A87" w:rsidRPr="00AE4A87" w:rsidRDefault="00AE4A87" w:rsidP="00AE4A87">
      <w:pPr>
        <w:rPr>
          <w:rFonts w:asciiTheme="majorBidi" w:hAnsiTheme="majorBidi" w:cstheme="majorBidi"/>
        </w:rPr>
      </w:pPr>
      <w:r w:rsidRPr="00AE4A87">
        <w:rPr>
          <w:rFonts w:asciiTheme="majorBidi" w:hAnsiTheme="majorBidi" w:cstheme="majorBidi"/>
        </w:rPr>
        <w:t>A few years ago, I held a senior position in the busiest bank in the city, armed with experience and client resources that laid the foundation for a successful career. I was always driven to do more, pushing myself to ascend the career ladder swiftly. Then, Covid-19 arrived, reshaping the dynamics of how banks operated, including my role. My performance suffered, mirroring the challenges faced by the entire industry.</w:t>
      </w:r>
    </w:p>
    <w:p w14:paraId="7536C3B7" w14:textId="77777777" w:rsidR="00AE4A87" w:rsidRPr="00AE4A87" w:rsidRDefault="00AE4A87" w:rsidP="00AE4A87">
      <w:pPr>
        <w:rPr>
          <w:rFonts w:asciiTheme="majorBidi" w:hAnsiTheme="majorBidi" w:cstheme="majorBidi"/>
        </w:rPr>
      </w:pPr>
    </w:p>
    <w:p w14:paraId="50FF2EED" w14:textId="77777777" w:rsidR="00AE4A87" w:rsidRPr="00AE4A87" w:rsidRDefault="00AE4A87" w:rsidP="00AE4A87">
      <w:pPr>
        <w:rPr>
          <w:rFonts w:asciiTheme="majorBidi" w:hAnsiTheme="majorBidi" w:cstheme="majorBidi"/>
        </w:rPr>
      </w:pPr>
      <w:r w:rsidRPr="00AE4A87">
        <w:rPr>
          <w:rFonts w:asciiTheme="majorBidi" w:hAnsiTheme="majorBidi" w:cstheme="majorBidi"/>
        </w:rPr>
        <w:t>Faced with this challenge, I had two options. Colleagues advised patience, urging me to wait for industry changes: 'The situation will improve; you just need to be patient – that's how it works.' Alternatively, I could seize the opportunity to embrace technology, restarting my career from the beginning. I chose the challenging path, prioritizing skill development to ensure adaptability in our ever-changing world.</w:t>
      </w:r>
    </w:p>
    <w:p w14:paraId="68B82638" w14:textId="77777777" w:rsidR="00AE4A87" w:rsidRPr="00AE4A87" w:rsidRDefault="00AE4A87" w:rsidP="00AE4A87">
      <w:pPr>
        <w:rPr>
          <w:rFonts w:asciiTheme="majorBidi" w:hAnsiTheme="majorBidi" w:cstheme="majorBidi"/>
        </w:rPr>
      </w:pPr>
    </w:p>
    <w:p w14:paraId="7B9F104D" w14:textId="77777777" w:rsidR="00AE4A87" w:rsidRPr="00AE4A87" w:rsidRDefault="00AE4A87" w:rsidP="00AE4A87">
      <w:pPr>
        <w:rPr>
          <w:rFonts w:asciiTheme="majorBidi" w:hAnsiTheme="majorBidi" w:cstheme="majorBidi"/>
        </w:rPr>
      </w:pPr>
      <w:r w:rsidRPr="00AE4A87">
        <w:rPr>
          <w:rFonts w:asciiTheme="majorBidi" w:hAnsiTheme="majorBidi" w:cstheme="majorBidi"/>
        </w:rPr>
        <w:t>Returning to school, I immersed myself in learning, acquiring skills essential for future career challenges. A few years later, I re-entered the industry, working on projects I loved, and my career path became even better than before. Often, we overthink, held back by our comfort zones, losing the passion to challenge ourselves in learning and long-term development. Having the courage to act and take risks is essential for growth.</w:t>
      </w:r>
    </w:p>
    <w:p w14:paraId="204151A3" w14:textId="77777777" w:rsidR="00AE4A87" w:rsidRPr="00AE4A87" w:rsidRDefault="00AE4A87" w:rsidP="00AE4A87">
      <w:pPr>
        <w:rPr>
          <w:rFonts w:asciiTheme="majorBidi" w:hAnsiTheme="majorBidi" w:cstheme="majorBidi"/>
        </w:rPr>
      </w:pPr>
    </w:p>
    <w:p w14:paraId="473FB2CC" w14:textId="2610734A" w:rsidR="00BA338A" w:rsidRPr="00AE4A87" w:rsidRDefault="00AE4A87" w:rsidP="00AE4A87">
      <w:pPr>
        <w:rPr>
          <w:rFonts w:asciiTheme="majorBidi" w:hAnsiTheme="majorBidi" w:cstheme="majorBidi"/>
        </w:rPr>
      </w:pPr>
      <w:r w:rsidRPr="00AE4A87">
        <w:rPr>
          <w:rFonts w:asciiTheme="majorBidi" w:hAnsiTheme="majorBidi" w:cstheme="majorBidi"/>
        </w:rPr>
        <w:t>In challenging situations, focusing on a singular target, maintaining faith, and having the will to overcome obstacles lead to success. It's just a matter of time until we achieve our goal.</w:t>
      </w:r>
      <w:r w:rsidRPr="00AE4A87">
        <w:t xml:space="preserve"> </w:t>
      </w:r>
      <w:r>
        <w:rPr>
          <w:rFonts w:asciiTheme="majorBidi" w:hAnsiTheme="majorBidi" w:cstheme="majorBidi"/>
        </w:rPr>
        <w:t>C</w:t>
      </w:r>
      <w:r w:rsidRPr="00AE4A87">
        <w:rPr>
          <w:rFonts w:asciiTheme="majorBidi" w:hAnsiTheme="majorBidi" w:cstheme="majorBidi"/>
        </w:rPr>
        <w:t xml:space="preserve">onsistency will help us in </w:t>
      </w:r>
      <w:r w:rsidRPr="00AE4A87">
        <w:rPr>
          <w:rFonts w:asciiTheme="majorBidi" w:hAnsiTheme="majorBidi" w:cstheme="majorBidi"/>
        </w:rPr>
        <w:t>achieving</w:t>
      </w:r>
      <w:r w:rsidRPr="00AE4A87">
        <w:rPr>
          <w:rFonts w:asciiTheme="majorBidi" w:hAnsiTheme="majorBidi" w:cstheme="majorBidi"/>
        </w:rPr>
        <w:t xml:space="preserve"> our goal</w:t>
      </w:r>
      <w:r>
        <w:rPr>
          <w:rFonts w:asciiTheme="majorBidi" w:hAnsiTheme="majorBidi" w:cstheme="majorBidi"/>
        </w:rPr>
        <w:t>.</w:t>
      </w:r>
    </w:p>
    <w:sectPr w:rsidR="00BA338A" w:rsidRPr="00AE4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5968" w14:textId="77777777" w:rsidR="00CF6067" w:rsidRDefault="00CF6067" w:rsidP="00AE4A87">
      <w:pPr>
        <w:spacing w:after="0" w:line="240" w:lineRule="auto"/>
      </w:pPr>
      <w:r>
        <w:separator/>
      </w:r>
    </w:p>
  </w:endnote>
  <w:endnote w:type="continuationSeparator" w:id="0">
    <w:p w14:paraId="42D1E1E6" w14:textId="77777777" w:rsidR="00CF6067" w:rsidRDefault="00CF6067" w:rsidP="00AE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CDAC" w14:textId="77777777" w:rsidR="00CF6067" w:rsidRDefault="00CF6067" w:rsidP="00AE4A87">
      <w:pPr>
        <w:spacing w:after="0" w:line="240" w:lineRule="auto"/>
      </w:pPr>
      <w:r>
        <w:separator/>
      </w:r>
    </w:p>
  </w:footnote>
  <w:footnote w:type="continuationSeparator" w:id="0">
    <w:p w14:paraId="039F4F79" w14:textId="77777777" w:rsidR="00CF6067" w:rsidRDefault="00CF6067" w:rsidP="00AE4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8A"/>
    <w:rsid w:val="00AE4A87"/>
    <w:rsid w:val="00BA338A"/>
    <w:rsid w:val="00C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11326"/>
  <w15:chartTrackingRefBased/>
  <w15:docId w15:val="{7B2FF656-301A-4578-A1D3-71B098DB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33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38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38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38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38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38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38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33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A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A338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A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A338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A338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A338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A338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A33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33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A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3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A33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A33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33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33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A33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33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E4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E4A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E4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E4A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ho fan</dc:creator>
  <cp:keywords/>
  <dc:description/>
  <cp:lastModifiedBy>ka ho fan</cp:lastModifiedBy>
  <cp:revision>2</cp:revision>
  <dcterms:created xsi:type="dcterms:W3CDTF">2024-01-25T03:43:00Z</dcterms:created>
  <dcterms:modified xsi:type="dcterms:W3CDTF">2024-01-25T03:49:00Z</dcterms:modified>
</cp:coreProperties>
</file>